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08" w:type="dxa"/>
        <w:tblLayout w:type="fixed"/>
        <w:tblLook w:val="0000" w:firstRow="0" w:lastRow="0" w:firstColumn="0" w:lastColumn="0" w:noHBand="0" w:noVBand="0"/>
      </w:tblPr>
      <w:tblGrid>
        <w:gridCol w:w="4962"/>
        <w:gridCol w:w="4678"/>
      </w:tblGrid>
      <w:tr w:rsidR="00ED5C4F" w:rsidRPr="004F7B71" w:rsidTr="006E0851">
        <w:trPr>
          <w:trHeight w:val="1833"/>
        </w:trPr>
        <w:tc>
          <w:tcPr>
            <w:tcW w:w="4962" w:type="dxa"/>
          </w:tcPr>
          <w:p w:rsidR="00413620" w:rsidRPr="00B04A09" w:rsidRDefault="00F44F48" w:rsidP="00F802BA">
            <w:pPr>
              <w:pStyle w:val="ConsPlusNormal"/>
              <w:tabs>
                <w:tab w:val="left" w:pos="672"/>
              </w:tabs>
              <w:jc w:val="both"/>
              <w:rPr>
                <w:rFonts w:ascii="Times New Roman" w:hAnsi="Times New Roman" w:cs="Times New Roman"/>
                <w:sz w:val="28"/>
                <w:szCs w:val="28"/>
              </w:rPr>
            </w:pPr>
            <w:r w:rsidRPr="00B04A09">
              <w:rPr>
                <w:rFonts w:ascii="Times New Roman" w:hAnsi="Times New Roman" w:cs="Times New Roman"/>
                <w:sz w:val="28"/>
                <w:szCs w:val="28"/>
              </w:rPr>
              <w:t xml:space="preserve"> </w:t>
            </w:r>
            <w:r w:rsidR="008174A7" w:rsidRPr="00B04A09">
              <w:rPr>
                <w:rFonts w:ascii="Times New Roman" w:hAnsi="Times New Roman" w:cs="Times New Roman"/>
                <w:sz w:val="28"/>
                <w:szCs w:val="28"/>
              </w:rPr>
              <w:t xml:space="preserve">                                                                                           </w:t>
            </w:r>
          </w:p>
        </w:tc>
        <w:tc>
          <w:tcPr>
            <w:tcW w:w="4678" w:type="dxa"/>
          </w:tcPr>
          <w:p w:rsidR="00F25E40" w:rsidRPr="004F7B71" w:rsidRDefault="00F25E40" w:rsidP="00F25E40">
            <w:pPr>
              <w:pStyle w:val="ConsPlusNormal"/>
              <w:ind w:left="34"/>
              <w:rPr>
                <w:rFonts w:ascii="Times New Roman" w:hAnsi="Times New Roman" w:cs="Times New Roman"/>
                <w:sz w:val="28"/>
                <w:szCs w:val="28"/>
              </w:rPr>
            </w:pPr>
            <w:r w:rsidRPr="004F7B71">
              <w:rPr>
                <w:rFonts w:ascii="Times New Roman" w:hAnsi="Times New Roman" w:cs="Times New Roman"/>
                <w:sz w:val="28"/>
                <w:szCs w:val="28"/>
              </w:rPr>
              <w:t>УТВЕРЖДЕН</w:t>
            </w:r>
          </w:p>
          <w:p w:rsidR="00F25E40" w:rsidRPr="004F7B71" w:rsidRDefault="00F25E40" w:rsidP="00F25E40">
            <w:pPr>
              <w:pStyle w:val="ConsPlusNormal"/>
              <w:ind w:left="34"/>
              <w:rPr>
                <w:rFonts w:ascii="Times New Roman" w:hAnsi="Times New Roman" w:cs="Times New Roman"/>
                <w:sz w:val="28"/>
                <w:szCs w:val="28"/>
              </w:rPr>
            </w:pPr>
            <w:r w:rsidRPr="004F7B71">
              <w:rPr>
                <w:rFonts w:ascii="Times New Roman" w:hAnsi="Times New Roman" w:cs="Times New Roman"/>
                <w:sz w:val="28"/>
                <w:szCs w:val="28"/>
              </w:rPr>
              <w:t xml:space="preserve">постановлением администрации Советского городского округа Ставропольского края </w:t>
            </w:r>
          </w:p>
          <w:p w:rsidR="00F25E40" w:rsidRPr="004F7B71" w:rsidRDefault="00F25E40" w:rsidP="00F25E40">
            <w:pPr>
              <w:pStyle w:val="ConsPlusNormal"/>
              <w:ind w:left="34"/>
              <w:jc w:val="both"/>
              <w:rPr>
                <w:rFonts w:ascii="Times New Roman" w:hAnsi="Times New Roman" w:cs="Times New Roman"/>
                <w:sz w:val="28"/>
                <w:szCs w:val="28"/>
              </w:rPr>
            </w:pPr>
            <w:r w:rsidRPr="004F7B71">
              <w:rPr>
                <w:rFonts w:ascii="Times New Roman" w:hAnsi="Times New Roman" w:cs="Times New Roman"/>
                <w:sz w:val="28"/>
                <w:szCs w:val="28"/>
              </w:rPr>
              <w:t xml:space="preserve">от 27 марта 2018 г.  № 326      </w:t>
            </w:r>
          </w:p>
          <w:p w:rsidR="00F25E40" w:rsidRPr="004F7B71" w:rsidRDefault="00F25E40" w:rsidP="00F25E40">
            <w:pPr>
              <w:pStyle w:val="ConsPlusNormal"/>
              <w:ind w:left="34"/>
              <w:rPr>
                <w:rFonts w:ascii="Times New Roman" w:hAnsi="Times New Roman"/>
                <w:sz w:val="28"/>
                <w:szCs w:val="28"/>
              </w:rPr>
            </w:pPr>
            <w:r w:rsidRPr="004F7B71">
              <w:rPr>
                <w:rFonts w:ascii="Times New Roman" w:hAnsi="Times New Roman"/>
                <w:sz w:val="28"/>
                <w:szCs w:val="28"/>
              </w:rPr>
              <w:t xml:space="preserve">(в редакции  </w:t>
            </w:r>
            <w:r w:rsidRPr="004F7B71">
              <w:rPr>
                <w:rFonts w:ascii="Times New Roman" w:hAnsi="Times New Roman" w:cs="Times New Roman"/>
                <w:sz w:val="28"/>
                <w:szCs w:val="28"/>
              </w:rPr>
              <w:t xml:space="preserve">постановления администрации Советского городского округа Ставропольского края  </w:t>
            </w:r>
            <w:r w:rsidRPr="004F7B71">
              <w:rPr>
                <w:rFonts w:ascii="Times New Roman" w:hAnsi="Times New Roman"/>
                <w:sz w:val="28"/>
                <w:szCs w:val="28"/>
              </w:rPr>
              <w:t>от                2023 г. №</w:t>
            </w:r>
            <w:proofErr w:type="gramStart"/>
            <w:r w:rsidRPr="004F7B71">
              <w:rPr>
                <w:rFonts w:ascii="Times New Roman" w:hAnsi="Times New Roman"/>
                <w:sz w:val="28"/>
                <w:szCs w:val="28"/>
              </w:rPr>
              <w:t xml:space="preserve">        )</w:t>
            </w:r>
            <w:proofErr w:type="gramEnd"/>
          </w:p>
          <w:p w:rsidR="00092D7D" w:rsidRPr="004F7B71" w:rsidRDefault="002B7CCE" w:rsidP="007E733A">
            <w:pPr>
              <w:pStyle w:val="ConsPlusNormal"/>
              <w:ind w:left="34"/>
              <w:jc w:val="both"/>
              <w:rPr>
                <w:rFonts w:ascii="Times New Roman" w:hAnsi="Times New Roman" w:cs="Times New Roman"/>
                <w:sz w:val="28"/>
                <w:szCs w:val="28"/>
              </w:rPr>
            </w:pPr>
            <w:r w:rsidRPr="004F7B71">
              <w:rPr>
                <w:rFonts w:ascii="Times New Roman" w:hAnsi="Times New Roman" w:cs="Times New Roman"/>
                <w:sz w:val="28"/>
                <w:szCs w:val="28"/>
              </w:rPr>
              <w:t xml:space="preserve"> </w:t>
            </w:r>
          </w:p>
        </w:tc>
      </w:tr>
    </w:tbl>
    <w:p w:rsidR="009B3206" w:rsidRPr="004F7B71" w:rsidRDefault="009B3206" w:rsidP="004D70F9">
      <w:pPr>
        <w:pStyle w:val="ConsPlusNormal"/>
        <w:jc w:val="center"/>
        <w:rPr>
          <w:rFonts w:ascii="Times New Roman" w:hAnsi="Times New Roman" w:cs="Times New Roman"/>
          <w:sz w:val="28"/>
          <w:szCs w:val="28"/>
        </w:rPr>
      </w:pPr>
    </w:p>
    <w:p w:rsidR="00413620" w:rsidRPr="004F7B71" w:rsidRDefault="009B3206"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rPr>
        <w:t xml:space="preserve">  </w:t>
      </w:r>
      <w:r w:rsidR="00AC0F76" w:rsidRPr="004F7B71">
        <w:rPr>
          <w:rFonts w:ascii="Times New Roman" w:hAnsi="Times New Roman" w:cs="Times New Roman"/>
          <w:sz w:val="28"/>
          <w:szCs w:val="28"/>
        </w:rPr>
        <w:t xml:space="preserve">Порядок                                                   </w:t>
      </w:r>
    </w:p>
    <w:p w:rsidR="00CC3D0B" w:rsidRPr="004F7B71" w:rsidRDefault="00AC0F76" w:rsidP="004D70F9">
      <w:pPr>
        <w:pStyle w:val="ConsPlusTitle"/>
        <w:tabs>
          <w:tab w:val="left" w:pos="567"/>
        </w:tabs>
        <w:jc w:val="center"/>
        <w:rPr>
          <w:rFonts w:ascii="Times New Roman" w:hAnsi="Times New Roman"/>
          <w:b w:val="0"/>
          <w:sz w:val="28"/>
          <w:szCs w:val="28"/>
        </w:rPr>
      </w:pPr>
      <w:bookmarkStart w:id="0" w:name="P93"/>
      <w:bookmarkEnd w:id="0"/>
      <w:r w:rsidRPr="004F7B71">
        <w:rPr>
          <w:rFonts w:ascii="Times New Roman" w:hAnsi="Times New Roman" w:cs="Times New Roman"/>
          <w:b w:val="0"/>
          <w:sz w:val="28"/>
          <w:szCs w:val="28"/>
        </w:rPr>
        <w:t>размещения и использования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w:t>
      </w:r>
      <w:r w:rsidRPr="004F7B71">
        <w:rPr>
          <w:rFonts w:ascii="Times New Roman" w:hAnsi="Times New Roman"/>
          <w:b w:val="0"/>
          <w:sz w:val="28"/>
          <w:szCs w:val="28"/>
        </w:rPr>
        <w:t xml:space="preserve"> </w:t>
      </w:r>
    </w:p>
    <w:p w:rsidR="00BA3ADD" w:rsidRPr="004F7B71" w:rsidRDefault="00CB1EAA" w:rsidP="004D70F9">
      <w:pPr>
        <w:tabs>
          <w:tab w:val="left" w:pos="709"/>
        </w:tabs>
        <w:spacing w:after="0" w:line="240" w:lineRule="auto"/>
        <w:jc w:val="both"/>
        <w:rPr>
          <w:rFonts w:ascii="Times New Roman" w:hAnsi="Times New Roman"/>
          <w:sz w:val="28"/>
          <w:szCs w:val="28"/>
        </w:rPr>
      </w:pPr>
      <w:r w:rsidRPr="004F7B71">
        <w:rPr>
          <w:rFonts w:ascii="Times New Roman" w:hAnsi="Times New Roman"/>
          <w:sz w:val="28"/>
          <w:szCs w:val="28"/>
        </w:rPr>
        <w:t xml:space="preserve">   </w:t>
      </w:r>
    </w:p>
    <w:p w:rsidR="00BB2DB4" w:rsidRPr="004F7B71" w:rsidRDefault="00D340C9"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lang w:val="en-US"/>
        </w:rPr>
        <w:t>I</w:t>
      </w:r>
      <w:r w:rsidRPr="004F7B71">
        <w:rPr>
          <w:rFonts w:ascii="Times New Roman" w:hAnsi="Times New Roman" w:cs="Times New Roman"/>
          <w:sz w:val="28"/>
          <w:szCs w:val="28"/>
        </w:rPr>
        <w:t xml:space="preserve">. </w:t>
      </w:r>
      <w:r w:rsidR="00CB1EAA" w:rsidRPr="004F7B71">
        <w:rPr>
          <w:rFonts w:ascii="Times New Roman" w:hAnsi="Times New Roman" w:cs="Times New Roman"/>
          <w:sz w:val="28"/>
          <w:szCs w:val="28"/>
        </w:rPr>
        <w:t>Общие положения</w:t>
      </w:r>
    </w:p>
    <w:p w:rsidR="00CE7A19" w:rsidRPr="004F7B71" w:rsidRDefault="00CE7A19" w:rsidP="004D70F9">
      <w:pPr>
        <w:pStyle w:val="ConsPlusNormal"/>
        <w:jc w:val="center"/>
        <w:rPr>
          <w:rFonts w:ascii="Times New Roman" w:hAnsi="Times New Roman" w:cs="Times New Roman"/>
          <w:sz w:val="28"/>
          <w:szCs w:val="28"/>
        </w:rPr>
      </w:pPr>
    </w:p>
    <w:p w:rsidR="003032F8" w:rsidRPr="004F7B71" w:rsidRDefault="00F802BA" w:rsidP="00787DF7">
      <w:pPr>
        <w:pStyle w:val="ConsPlusTitle"/>
        <w:tabs>
          <w:tab w:val="left" w:pos="567"/>
          <w:tab w:val="left" w:pos="709"/>
        </w:tabs>
        <w:ind w:firstLine="567"/>
        <w:jc w:val="both"/>
        <w:rPr>
          <w:rFonts w:ascii="Times New Roman" w:hAnsi="Times New Roman"/>
          <w:b w:val="0"/>
          <w:sz w:val="28"/>
          <w:szCs w:val="28"/>
        </w:rPr>
      </w:pPr>
      <w:r w:rsidRPr="004F7B71">
        <w:rPr>
          <w:rFonts w:ascii="Times New Roman" w:hAnsi="Times New Roman"/>
          <w:b w:val="0"/>
          <w:sz w:val="28"/>
          <w:szCs w:val="28"/>
        </w:rPr>
        <w:t xml:space="preserve">  </w:t>
      </w:r>
      <w:r w:rsidR="002F179D" w:rsidRPr="004F7B71">
        <w:rPr>
          <w:rFonts w:ascii="Times New Roman" w:hAnsi="Times New Roman"/>
          <w:b w:val="0"/>
          <w:sz w:val="28"/>
          <w:szCs w:val="28"/>
        </w:rPr>
        <w:t>1</w:t>
      </w:r>
      <w:r w:rsidR="00BB2DB4" w:rsidRPr="004F7B71">
        <w:rPr>
          <w:rFonts w:ascii="Times New Roman" w:hAnsi="Times New Roman"/>
          <w:b w:val="0"/>
          <w:sz w:val="28"/>
          <w:szCs w:val="28"/>
        </w:rPr>
        <w:t xml:space="preserve">. </w:t>
      </w:r>
      <w:proofErr w:type="gramStart"/>
      <w:r w:rsidR="003032F8" w:rsidRPr="004F7B71">
        <w:rPr>
          <w:rFonts w:ascii="Times New Roman" w:hAnsi="Times New Roman"/>
          <w:b w:val="0"/>
          <w:sz w:val="28"/>
          <w:szCs w:val="28"/>
        </w:rPr>
        <w:t xml:space="preserve">Порядок  размещения и использования  нестационарных торговых объектов, </w:t>
      </w:r>
      <w:r w:rsidR="003032F8" w:rsidRPr="004F7B71">
        <w:rPr>
          <w:rFonts w:ascii="Times New Roman" w:hAnsi="Times New Roman" w:cs="Times New Roman"/>
          <w:b w:val="0"/>
          <w:sz w:val="28"/>
          <w:szCs w:val="28"/>
        </w:rPr>
        <w:t xml:space="preserve">нестационарных объектов по предоставлению услуг </w:t>
      </w:r>
      <w:r w:rsidR="003032F8" w:rsidRPr="004F7B71">
        <w:rPr>
          <w:rFonts w:ascii="Times New Roman" w:hAnsi="Times New Roman"/>
          <w:b w:val="0"/>
          <w:sz w:val="28"/>
          <w:szCs w:val="28"/>
        </w:rPr>
        <w:t>на территории Советского городского округа Ставропольского края (далее соответственно - Порядок, нестационарный объект, городской округ) разработан в целях создания условий для обеспечения жителей городского округа услугами торговли, общественного питания и бытовыми услугами, формирования инфраструктуры торговли и услуг с учетом видов и типов объектов</w:t>
      </w:r>
      <w:r w:rsidR="003032F8" w:rsidRPr="004F7B71">
        <w:rPr>
          <w:rFonts w:ascii="Times New Roman" w:hAnsi="Times New Roman" w:cs="Times New Roman"/>
          <w:b w:val="0"/>
          <w:i/>
          <w:sz w:val="28"/>
          <w:szCs w:val="28"/>
          <w:shd w:val="clear" w:color="auto" w:fill="FFFFFF"/>
        </w:rPr>
        <w:t xml:space="preserve">, </w:t>
      </w:r>
      <w:r w:rsidR="003032F8" w:rsidRPr="004F7B71">
        <w:rPr>
          <w:rFonts w:ascii="Times New Roman" w:hAnsi="Times New Roman" w:cs="Times New Roman"/>
          <w:b w:val="0"/>
          <w:sz w:val="28"/>
          <w:szCs w:val="28"/>
          <w:shd w:val="clear" w:color="auto" w:fill="FFFFFF"/>
        </w:rPr>
        <w:t>форм и</w:t>
      </w:r>
      <w:r w:rsidR="003032F8" w:rsidRPr="004F7B71">
        <w:rPr>
          <w:rFonts w:ascii="Times New Roman" w:hAnsi="Times New Roman" w:cs="Times New Roman"/>
          <w:b w:val="0"/>
          <w:i/>
          <w:sz w:val="28"/>
          <w:szCs w:val="28"/>
          <w:shd w:val="clear" w:color="auto" w:fill="FFFFFF"/>
        </w:rPr>
        <w:t xml:space="preserve"> </w:t>
      </w:r>
      <w:r w:rsidR="003032F8" w:rsidRPr="004F7B71">
        <w:rPr>
          <w:rFonts w:ascii="Times New Roman" w:hAnsi="Times New Roman" w:cs="Times New Roman"/>
          <w:b w:val="0"/>
          <w:sz w:val="28"/>
          <w:szCs w:val="28"/>
          <w:shd w:val="clear" w:color="auto" w:fill="FFFFFF"/>
        </w:rPr>
        <w:t>способов осуществления  торговли и</w:t>
      </w:r>
      <w:proofErr w:type="gramEnd"/>
      <w:r w:rsidR="003032F8" w:rsidRPr="004F7B71">
        <w:rPr>
          <w:rFonts w:ascii="Times New Roman" w:hAnsi="Times New Roman" w:cs="Times New Roman"/>
          <w:b w:val="0"/>
          <w:sz w:val="28"/>
          <w:szCs w:val="28"/>
          <w:shd w:val="clear" w:color="auto" w:fill="FFFFFF"/>
        </w:rPr>
        <w:t xml:space="preserve"> предоставления услуг, обеспечения доступности товаров и услуг для потребителей, улучшения архитектурного облика населенных пунктов  городского округа</w:t>
      </w:r>
      <w:r w:rsidR="003032F8" w:rsidRPr="004F7B71">
        <w:rPr>
          <w:b w:val="0"/>
          <w:shd w:val="clear" w:color="auto" w:fill="FFFFFF"/>
        </w:rPr>
        <w:t xml:space="preserve"> </w:t>
      </w:r>
      <w:r w:rsidR="003032F8" w:rsidRPr="004F7B71">
        <w:rPr>
          <w:rFonts w:ascii="Times New Roman" w:hAnsi="Times New Roman"/>
          <w:b w:val="0"/>
          <w:sz w:val="28"/>
          <w:szCs w:val="28"/>
        </w:rPr>
        <w:t xml:space="preserve">и определяет порядок и условия размещения нестационарных объектов </w:t>
      </w:r>
      <w:r w:rsidR="003032F8" w:rsidRPr="004F7B71">
        <w:rPr>
          <w:rFonts w:ascii="Times New Roman" w:hAnsi="Times New Roman" w:cs="Times New Roman"/>
          <w:b w:val="0"/>
          <w:sz w:val="28"/>
          <w:szCs w:val="28"/>
        </w:rPr>
        <w:t xml:space="preserve">на территории городского округа. </w:t>
      </w:r>
    </w:p>
    <w:p w:rsidR="00684612" w:rsidRPr="004F7B71" w:rsidRDefault="00F802BA" w:rsidP="00F802BA">
      <w:pPr>
        <w:pStyle w:val="Default"/>
        <w:tabs>
          <w:tab w:val="left" w:pos="709"/>
        </w:tabs>
        <w:ind w:firstLine="567"/>
        <w:jc w:val="both"/>
        <w:rPr>
          <w:color w:val="auto"/>
          <w:sz w:val="28"/>
          <w:szCs w:val="28"/>
        </w:rPr>
      </w:pPr>
      <w:r w:rsidRPr="004F7B71">
        <w:rPr>
          <w:color w:val="auto"/>
          <w:sz w:val="28"/>
          <w:szCs w:val="28"/>
        </w:rPr>
        <w:t xml:space="preserve"> </w:t>
      </w:r>
      <w:r w:rsidR="00684612" w:rsidRPr="004F7B71">
        <w:rPr>
          <w:color w:val="auto"/>
          <w:sz w:val="28"/>
          <w:szCs w:val="28"/>
        </w:rPr>
        <w:t>2.</w:t>
      </w:r>
      <w:r w:rsidR="00462749" w:rsidRPr="004F7B71">
        <w:rPr>
          <w:color w:val="auto"/>
          <w:sz w:val="28"/>
          <w:szCs w:val="28"/>
        </w:rPr>
        <w:t xml:space="preserve"> </w:t>
      </w:r>
      <w:r w:rsidR="00684612" w:rsidRPr="004F7B71">
        <w:rPr>
          <w:color w:val="auto"/>
          <w:sz w:val="28"/>
          <w:szCs w:val="28"/>
        </w:rPr>
        <w:t>Порядок распространяется на отношения, связанные с размещением нестационарных объектов:</w:t>
      </w:r>
    </w:p>
    <w:p w:rsidR="00684612" w:rsidRPr="004F7B71" w:rsidRDefault="00684612" w:rsidP="00684612">
      <w:pPr>
        <w:pStyle w:val="Default"/>
        <w:ind w:firstLine="567"/>
        <w:jc w:val="both"/>
        <w:rPr>
          <w:color w:val="auto"/>
          <w:sz w:val="28"/>
          <w:szCs w:val="28"/>
        </w:rPr>
      </w:pPr>
      <w:r w:rsidRPr="004F7B71">
        <w:rPr>
          <w:color w:val="auto"/>
          <w:sz w:val="28"/>
          <w:szCs w:val="28"/>
        </w:rPr>
        <w:t xml:space="preserve"> в зданиях, строениях, сооружениях, находящихся в муниципальной собственности городского округа, в том числе закрепленных на праве оперативного управления или хозяйственного ведения за муниципальными учреждениями и предприятиями;</w:t>
      </w:r>
    </w:p>
    <w:p w:rsidR="00684612" w:rsidRPr="004F7B71" w:rsidRDefault="00684612" w:rsidP="00684612">
      <w:pPr>
        <w:pStyle w:val="Default"/>
        <w:ind w:firstLine="567"/>
        <w:jc w:val="both"/>
        <w:rPr>
          <w:color w:val="auto"/>
          <w:sz w:val="28"/>
          <w:szCs w:val="28"/>
        </w:rPr>
      </w:pPr>
      <w:r w:rsidRPr="004F7B71">
        <w:rPr>
          <w:color w:val="auto"/>
          <w:sz w:val="28"/>
          <w:szCs w:val="28"/>
        </w:rPr>
        <w:t>на земельных участках, находящихся в муниципальной собственности городского округа, а также на земельных участках, государственная собственность на которые не разграничена, в том числе предоставленных на праве постоянного (бессрочного) пользования муниципальным учреждениям и на праве аренды муниципальным предприятиям.</w:t>
      </w:r>
    </w:p>
    <w:p w:rsidR="00684612" w:rsidRPr="004F7B71" w:rsidRDefault="00787DF7" w:rsidP="00684612">
      <w:pPr>
        <w:pStyle w:val="Default"/>
        <w:ind w:firstLine="567"/>
        <w:jc w:val="both"/>
        <w:rPr>
          <w:color w:val="auto"/>
          <w:sz w:val="28"/>
          <w:szCs w:val="28"/>
        </w:rPr>
      </w:pPr>
      <w:r w:rsidRPr="004F7B71">
        <w:rPr>
          <w:color w:val="auto"/>
          <w:sz w:val="28"/>
          <w:szCs w:val="28"/>
        </w:rPr>
        <w:t xml:space="preserve"> </w:t>
      </w:r>
      <w:r w:rsidR="00684612" w:rsidRPr="004F7B71">
        <w:rPr>
          <w:color w:val="auto"/>
          <w:sz w:val="28"/>
          <w:szCs w:val="28"/>
        </w:rPr>
        <w:t xml:space="preserve">3. Порядок определяет процедуру размещения нестационарных объектов на территории городского округа без формирования </w:t>
      </w:r>
      <w:r w:rsidR="00355F13" w:rsidRPr="004F7B71">
        <w:rPr>
          <w:b/>
          <w:color w:val="auto"/>
          <w:sz w:val="28"/>
          <w:szCs w:val="28"/>
        </w:rPr>
        <w:t>и предоставления</w:t>
      </w:r>
      <w:r w:rsidR="00355F13" w:rsidRPr="004F7B71">
        <w:rPr>
          <w:color w:val="auto"/>
          <w:sz w:val="28"/>
          <w:szCs w:val="28"/>
        </w:rPr>
        <w:t xml:space="preserve"> </w:t>
      </w:r>
      <w:r w:rsidR="00684612" w:rsidRPr="004F7B71">
        <w:rPr>
          <w:color w:val="auto"/>
          <w:sz w:val="28"/>
          <w:szCs w:val="28"/>
        </w:rPr>
        <w:t xml:space="preserve">земельных участков и выделения в натуре помещений. </w:t>
      </w:r>
    </w:p>
    <w:p w:rsidR="00413620" w:rsidRPr="004F7B71" w:rsidRDefault="00787DF7"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lastRenderedPageBreak/>
        <w:t xml:space="preserve"> </w:t>
      </w:r>
      <w:r w:rsidR="00413620" w:rsidRPr="004F7B71">
        <w:rPr>
          <w:rFonts w:ascii="Times New Roman" w:hAnsi="Times New Roman"/>
          <w:sz w:val="28"/>
          <w:szCs w:val="28"/>
          <w:lang w:eastAsia="ru-RU"/>
        </w:rPr>
        <w:t xml:space="preserve">4. Разработка </w:t>
      </w:r>
      <w:r w:rsidR="00890D25" w:rsidRPr="004F7B71">
        <w:rPr>
          <w:rFonts w:ascii="Times New Roman" w:hAnsi="Times New Roman"/>
          <w:sz w:val="28"/>
          <w:szCs w:val="28"/>
          <w:lang w:eastAsia="ru-RU"/>
        </w:rPr>
        <w:t>с</w:t>
      </w:r>
      <w:r w:rsidR="00413620" w:rsidRPr="004F7B71">
        <w:rPr>
          <w:rFonts w:ascii="Times New Roman" w:hAnsi="Times New Roman"/>
          <w:sz w:val="28"/>
          <w:szCs w:val="28"/>
          <w:lang w:eastAsia="ru-RU"/>
        </w:rPr>
        <w:t xml:space="preserve">хемы размещения </w:t>
      </w:r>
      <w:r w:rsidR="0010721C" w:rsidRPr="004F7B71">
        <w:rPr>
          <w:rFonts w:ascii="Times New Roman" w:hAnsi="Times New Roman"/>
          <w:sz w:val="28"/>
          <w:szCs w:val="28"/>
          <w:lang w:eastAsia="ru-RU"/>
        </w:rPr>
        <w:t xml:space="preserve">нестационарных торговых объектов на территории городского округа и схемы размещения нестационарных объектов по предоставлению услуг </w:t>
      </w:r>
      <w:r w:rsidR="00413620" w:rsidRPr="004F7B71">
        <w:rPr>
          <w:rFonts w:ascii="Times New Roman" w:hAnsi="Times New Roman"/>
          <w:sz w:val="28"/>
          <w:szCs w:val="28"/>
          <w:lang w:eastAsia="ru-RU"/>
        </w:rPr>
        <w:t xml:space="preserve">на территории </w:t>
      </w:r>
      <w:r w:rsidR="0010721C" w:rsidRPr="004F7B71">
        <w:rPr>
          <w:rFonts w:ascii="Times New Roman" w:hAnsi="Times New Roman"/>
          <w:sz w:val="28"/>
          <w:szCs w:val="28"/>
          <w:lang w:eastAsia="ru-RU"/>
        </w:rPr>
        <w:t xml:space="preserve">городского округа </w:t>
      </w:r>
      <w:r w:rsidR="00413620" w:rsidRPr="004F7B71">
        <w:rPr>
          <w:rFonts w:ascii="Times New Roman" w:hAnsi="Times New Roman"/>
          <w:sz w:val="28"/>
          <w:szCs w:val="28"/>
          <w:lang w:eastAsia="ru-RU"/>
        </w:rPr>
        <w:t>(далее - Схема размещения</w:t>
      </w:r>
      <w:r w:rsidR="0010721C" w:rsidRPr="004F7B71">
        <w:rPr>
          <w:rFonts w:ascii="Times New Roman" w:hAnsi="Times New Roman"/>
          <w:sz w:val="28"/>
          <w:szCs w:val="28"/>
          <w:lang w:eastAsia="ru-RU"/>
        </w:rPr>
        <w:t xml:space="preserve"> нестационарных объектов</w:t>
      </w:r>
      <w:r w:rsidR="00413620" w:rsidRPr="004F7B71">
        <w:rPr>
          <w:rFonts w:ascii="Times New Roman" w:hAnsi="Times New Roman"/>
          <w:sz w:val="28"/>
          <w:szCs w:val="28"/>
          <w:lang w:eastAsia="ru-RU"/>
        </w:rPr>
        <w:t>) осуществляется в  целях:</w:t>
      </w:r>
    </w:p>
    <w:p w:rsidR="00413620" w:rsidRPr="004F7B71" w:rsidRDefault="00CB649C"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 xml:space="preserve">1) упорядочения размещения </w:t>
      </w:r>
      <w:r w:rsidR="0010721C" w:rsidRPr="004F7B71">
        <w:rPr>
          <w:rFonts w:ascii="Times New Roman" w:hAnsi="Times New Roman"/>
          <w:sz w:val="28"/>
          <w:szCs w:val="28"/>
          <w:lang w:eastAsia="ru-RU"/>
        </w:rPr>
        <w:t xml:space="preserve">нестационарных </w:t>
      </w:r>
      <w:r w:rsidR="00413620" w:rsidRPr="004F7B71">
        <w:rPr>
          <w:rFonts w:ascii="Times New Roman" w:hAnsi="Times New Roman"/>
          <w:sz w:val="28"/>
          <w:szCs w:val="28"/>
          <w:lang w:eastAsia="ru-RU"/>
        </w:rPr>
        <w:t xml:space="preserve">объектов с учетом достижения установленных нормативов минимальной обеспеченности населения площадью </w:t>
      </w:r>
      <w:r w:rsidR="003032F8" w:rsidRPr="004F7B71">
        <w:rPr>
          <w:rFonts w:ascii="Times New Roman" w:hAnsi="Times New Roman"/>
          <w:sz w:val="28"/>
          <w:szCs w:val="28"/>
          <w:lang w:eastAsia="ru-RU"/>
        </w:rPr>
        <w:t>торговых</w:t>
      </w:r>
      <w:r w:rsidR="00C62DF4" w:rsidRPr="004F7B71">
        <w:rPr>
          <w:rFonts w:ascii="Times New Roman" w:hAnsi="Times New Roman"/>
          <w:sz w:val="28"/>
          <w:szCs w:val="28"/>
          <w:lang w:eastAsia="ru-RU"/>
        </w:rPr>
        <w:t xml:space="preserve"> объектов</w:t>
      </w:r>
      <w:r w:rsidR="00413620" w:rsidRPr="004F7B71">
        <w:rPr>
          <w:rFonts w:ascii="Times New Roman" w:hAnsi="Times New Roman"/>
          <w:sz w:val="28"/>
          <w:szCs w:val="28"/>
          <w:lang w:eastAsia="ru-RU"/>
        </w:rPr>
        <w:t>, а также необходимости обеспечения населения товарами и  услугами в местах отдыха и проведения досуга;</w:t>
      </w:r>
      <w:bookmarkStart w:id="1" w:name="3"/>
      <w:bookmarkEnd w:id="1"/>
    </w:p>
    <w:p w:rsidR="00413620" w:rsidRPr="004F7B71" w:rsidRDefault="00CB649C" w:rsidP="00CB649C">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 xml:space="preserve">2) обеспечения единства требований к организации торговой </w:t>
      </w:r>
      <w:r w:rsidR="0010721C" w:rsidRPr="004F7B71">
        <w:rPr>
          <w:rFonts w:ascii="Times New Roman" w:hAnsi="Times New Roman"/>
          <w:sz w:val="28"/>
          <w:szCs w:val="28"/>
          <w:lang w:eastAsia="ru-RU"/>
        </w:rPr>
        <w:t xml:space="preserve">и иной деятельности </w:t>
      </w:r>
      <w:r w:rsidR="00413620" w:rsidRPr="004F7B71">
        <w:rPr>
          <w:rFonts w:ascii="Times New Roman" w:hAnsi="Times New Roman"/>
          <w:sz w:val="28"/>
          <w:szCs w:val="28"/>
          <w:lang w:eastAsia="ru-RU"/>
        </w:rPr>
        <w:t xml:space="preserve">при размещении </w:t>
      </w:r>
      <w:r w:rsidR="0010721C" w:rsidRPr="004F7B71">
        <w:rPr>
          <w:rFonts w:ascii="Times New Roman" w:hAnsi="Times New Roman"/>
          <w:sz w:val="28"/>
          <w:szCs w:val="28"/>
          <w:lang w:eastAsia="ru-RU"/>
        </w:rPr>
        <w:t>нестационарн</w:t>
      </w:r>
      <w:r w:rsidR="007B428A" w:rsidRPr="004F7B71">
        <w:rPr>
          <w:rFonts w:ascii="Times New Roman" w:hAnsi="Times New Roman"/>
          <w:sz w:val="28"/>
          <w:szCs w:val="28"/>
          <w:lang w:eastAsia="ru-RU"/>
        </w:rPr>
        <w:t>ых</w:t>
      </w:r>
      <w:r w:rsidR="0010721C" w:rsidRPr="004F7B71">
        <w:rPr>
          <w:rFonts w:ascii="Times New Roman" w:hAnsi="Times New Roman"/>
          <w:sz w:val="28"/>
          <w:szCs w:val="28"/>
          <w:lang w:eastAsia="ru-RU"/>
        </w:rPr>
        <w:t xml:space="preserve"> объект</w:t>
      </w:r>
      <w:r w:rsidR="007B428A" w:rsidRPr="004F7B71">
        <w:rPr>
          <w:rFonts w:ascii="Times New Roman" w:hAnsi="Times New Roman"/>
          <w:sz w:val="28"/>
          <w:szCs w:val="28"/>
          <w:lang w:eastAsia="ru-RU"/>
        </w:rPr>
        <w:t>ов</w:t>
      </w:r>
      <w:r w:rsidR="00413620" w:rsidRPr="004F7B71">
        <w:rPr>
          <w:rFonts w:ascii="Times New Roman" w:hAnsi="Times New Roman"/>
          <w:sz w:val="28"/>
          <w:szCs w:val="28"/>
          <w:lang w:eastAsia="ru-RU"/>
        </w:rPr>
        <w:t xml:space="preserve"> на территории городского округа;</w:t>
      </w:r>
    </w:p>
    <w:p w:rsidR="00413620" w:rsidRPr="004F7B71" w:rsidRDefault="00CB649C"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3) соблюдения внешнего архитектурного облика городского округа;</w:t>
      </w:r>
    </w:p>
    <w:p w:rsidR="00413620" w:rsidRPr="004F7B71" w:rsidRDefault="00CB649C"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 xml:space="preserve">4) соблюдения прав и законных интересов населения городского округа, в том числе обеспечения доступности </w:t>
      </w:r>
      <w:r w:rsidR="00A70D95" w:rsidRPr="004F7B71">
        <w:rPr>
          <w:rFonts w:ascii="Times New Roman" w:hAnsi="Times New Roman"/>
          <w:sz w:val="28"/>
          <w:szCs w:val="28"/>
          <w:lang w:eastAsia="ru-RU"/>
        </w:rPr>
        <w:t xml:space="preserve">товаров </w:t>
      </w:r>
      <w:r w:rsidR="00B21920" w:rsidRPr="004F7B71">
        <w:rPr>
          <w:rFonts w:ascii="Times New Roman" w:hAnsi="Times New Roman"/>
          <w:sz w:val="28"/>
          <w:szCs w:val="28"/>
          <w:lang w:eastAsia="ru-RU"/>
        </w:rPr>
        <w:t xml:space="preserve">и услуг </w:t>
      </w:r>
      <w:r w:rsidR="00A70D95" w:rsidRPr="004F7B71">
        <w:rPr>
          <w:rFonts w:ascii="Times New Roman" w:hAnsi="Times New Roman"/>
          <w:sz w:val="28"/>
          <w:szCs w:val="28"/>
          <w:lang w:eastAsia="ru-RU"/>
        </w:rPr>
        <w:t>для населения,</w:t>
      </w:r>
      <w:r w:rsidR="00413620" w:rsidRPr="004F7B71">
        <w:rPr>
          <w:rFonts w:ascii="Times New Roman" w:hAnsi="Times New Roman"/>
          <w:sz w:val="28"/>
          <w:szCs w:val="28"/>
          <w:lang w:eastAsia="ru-RU"/>
        </w:rPr>
        <w:t xml:space="preserve"> при размещении </w:t>
      </w:r>
      <w:r w:rsidR="00A70D95" w:rsidRPr="004F7B71">
        <w:rPr>
          <w:rFonts w:ascii="Times New Roman" w:hAnsi="Times New Roman"/>
          <w:sz w:val="28"/>
          <w:szCs w:val="28"/>
          <w:lang w:eastAsia="ru-RU"/>
        </w:rPr>
        <w:t>нестационарных объектов</w:t>
      </w:r>
      <w:r w:rsidR="00413620" w:rsidRPr="004F7B71">
        <w:rPr>
          <w:rFonts w:ascii="Times New Roman" w:hAnsi="Times New Roman"/>
          <w:sz w:val="28"/>
          <w:szCs w:val="28"/>
          <w:lang w:eastAsia="ru-RU"/>
        </w:rPr>
        <w:t xml:space="preserve"> на территории городского округа;</w:t>
      </w:r>
    </w:p>
    <w:p w:rsidR="00413620" w:rsidRPr="004F7B71" w:rsidRDefault="00CB649C"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5) формирования торговой инфраструктуры с учетом видов и типов торговых объектов, форм и способов торговли</w:t>
      </w:r>
      <w:r w:rsidR="008174A7" w:rsidRPr="004F7B71">
        <w:rPr>
          <w:rFonts w:ascii="Times New Roman" w:hAnsi="Times New Roman"/>
          <w:sz w:val="28"/>
          <w:szCs w:val="28"/>
          <w:lang w:eastAsia="ru-RU"/>
        </w:rPr>
        <w:t>;</w:t>
      </w:r>
    </w:p>
    <w:p w:rsidR="008174A7" w:rsidRPr="004F7B71" w:rsidRDefault="00CB649C"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w:t>
      </w:r>
      <w:r w:rsidR="008174A7" w:rsidRPr="004F7B71">
        <w:rPr>
          <w:rFonts w:ascii="Times New Roman" w:hAnsi="Times New Roman"/>
          <w:sz w:val="28"/>
          <w:szCs w:val="28"/>
          <w:lang w:eastAsia="ru-RU"/>
        </w:rPr>
        <w:t>6) способствования развитию конкуренции на территории городского округа.</w:t>
      </w:r>
    </w:p>
    <w:p w:rsidR="00413620" w:rsidRPr="004F7B71" w:rsidRDefault="00CB649C"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 xml:space="preserve">5. </w:t>
      </w:r>
      <w:r w:rsidR="00D82ACC" w:rsidRPr="004F7B71">
        <w:rPr>
          <w:rFonts w:ascii="Times New Roman" w:hAnsi="Times New Roman" w:cs="Times New Roman"/>
          <w:sz w:val="28"/>
          <w:szCs w:val="28"/>
        </w:rPr>
        <w:t>Нестационарные объекты</w:t>
      </w:r>
      <w:r w:rsidR="00413620" w:rsidRPr="004F7B71">
        <w:rPr>
          <w:rFonts w:ascii="Times New Roman" w:hAnsi="Times New Roman" w:cs="Times New Roman"/>
          <w:sz w:val="28"/>
          <w:szCs w:val="28"/>
        </w:rPr>
        <w:t xml:space="preserve"> не подлежат техническому учету в бюро технической инвентаризации, права на них не подлежат регистрации в Едином государственном реестре прав на недвижимое имущество и сделок с ним.</w:t>
      </w:r>
    </w:p>
    <w:p w:rsidR="00413620" w:rsidRPr="004F7B71" w:rsidRDefault="00CB649C"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 xml:space="preserve">6. </w:t>
      </w:r>
      <w:proofErr w:type="gramStart"/>
      <w:r w:rsidR="00413620" w:rsidRPr="004F7B71">
        <w:rPr>
          <w:rFonts w:ascii="Times New Roman" w:hAnsi="Times New Roman" w:cs="Times New Roman"/>
          <w:sz w:val="28"/>
          <w:szCs w:val="28"/>
        </w:rPr>
        <w:t xml:space="preserve">Размещение </w:t>
      </w:r>
      <w:r w:rsidR="00A32282" w:rsidRPr="004F7B71">
        <w:rPr>
          <w:rFonts w:ascii="Times New Roman" w:hAnsi="Times New Roman" w:cs="Times New Roman"/>
          <w:sz w:val="28"/>
          <w:szCs w:val="28"/>
        </w:rPr>
        <w:t>нестационарных объектов</w:t>
      </w:r>
      <w:r w:rsidR="00413620" w:rsidRPr="004F7B71">
        <w:rPr>
          <w:rFonts w:ascii="Times New Roman" w:hAnsi="Times New Roman" w:cs="Times New Roman"/>
          <w:sz w:val="28"/>
          <w:szCs w:val="28"/>
        </w:rPr>
        <w:t xml:space="preserve"> осуществляется путем проведения конкурса  на   право  размещения нестационарных объектов</w:t>
      </w:r>
      <w:r w:rsidR="00746292"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 xml:space="preserve"> на территории  городского округа (далее - Конкурс),</w:t>
      </w:r>
      <w:r w:rsidR="00235061" w:rsidRPr="004F7B71">
        <w:rPr>
          <w:rFonts w:ascii="Times New Roman" w:hAnsi="Times New Roman" w:cs="Times New Roman"/>
          <w:sz w:val="28"/>
          <w:szCs w:val="28"/>
        </w:rPr>
        <w:t xml:space="preserve"> который проводится в соответствии с Положением о проведении конкурсного отбора на право размещения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утверждаемым нормативным правовым актом администрации Советского городского округа Ставропольского края,</w:t>
      </w:r>
      <w:r w:rsidR="00413620" w:rsidRPr="004F7B71">
        <w:rPr>
          <w:rFonts w:ascii="Times New Roman" w:hAnsi="Times New Roman" w:cs="Times New Roman"/>
          <w:sz w:val="28"/>
          <w:szCs w:val="28"/>
        </w:rPr>
        <w:t xml:space="preserve"> за исключением случаев, указанных</w:t>
      </w:r>
      <w:proofErr w:type="gramEnd"/>
      <w:r w:rsidR="00413620" w:rsidRPr="004F7B71">
        <w:rPr>
          <w:rFonts w:ascii="Times New Roman" w:hAnsi="Times New Roman" w:cs="Times New Roman"/>
          <w:sz w:val="28"/>
          <w:szCs w:val="28"/>
        </w:rPr>
        <w:t xml:space="preserve"> в </w:t>
      </w:r>
      <w:hyperlink w:anchor="P43" w:history="1">
        <w:r w:rsidR="00413620" w:rsidRPr="004F7B71">
          <w:rPr>
            <w:rFonts w:ascii="Times New Roman" w:hAnsi="Times New Roman" w:cs="Times New Roman"/>
            <w:sz w:val="28"/>
            <w:szCs w:val="28"/>
          </w:rPr>
          <w:t>пунктах</w:t>
        </w:r>
      </w:hyperlink>
      <w:r w:rsidR="00413620" w:rsidRPr="004F7B71">
        <w:rPr>
          <w:rFonts w:ascii="Times New Roman" w:hAnsi="Times New Roman" w:cs="Times New Roman"/>
          <w:sz w:val="28"/>
          <w:szCs w:val="28"/>
        </w:rPr>
        <w:t xml:space="preserve"> </w:t>
      </w:r>
      <w:r w:rsidR="00EE3FB3" w:rsidRPr="004F7B71">
        <w:rPr>
          <w:rFonts w:ascii="Times New Roman" w:hAnsi="Times New Roman" w:cs="Times New Roman"/>
          <w:sz w:val="28"/>
          <w:szCs w:val="28"/>
        </w:rPr>
        <w:t>3</w:t>
      </w:r>
      <w:r w:rsidR="00C62DF4" w:rsidRPr="004F7B71">
        <w:rPr>
          <w:rFonts w:ascii="Times New Roman" w:hAnsi="Times New Roman" w:cs="Times New Roman"/>
          <w:sz w:val="28"/>
          <w:szCs w:val="28"/>
        </w:rPr>
        <w:t>9</w:t>
      </w:r>
      <w:r w:rsidR="007B428A" w:rsidRPr="004F7B71">
        <w:rPr>
          <w:rFonts w:ascii="Times New Roman" w:hAnsi="Times New Roman" w:cs="Times New Roman"/>
          <w:sz w:val="28"/>
          <w:szCs w:val="28"/>
        </w:rPr>
        <w:t xml:space="preserve">, </w:t>
      </w:r>
      <w:r w:rsidR="00EE3FB3" w:rsidRPr="004F7B71">
        <w:rPr>
          <w:rFonts w:ascii="Times New Roman" w:hAnsi="Times New Roman" w:cs="Times New Roman"/>
          <w:sz w:val="28"/>
          <w:szCs w:val="28"/>
        </w:rPr>
        <w:t>4</w:t>
      </w:r>
      <w:r w:rsidR="00C62DF4" w:rsidRPr="004F7B71">
        <w:rPr>
          <w:rFonts w:ascii="Times New Roman" w:hAnsi="Times New Roman" w:cs="Times New Roman"/>
          <w:sz w:val="28"/>
          <w:szCs w:val="28"/>
        </w:rPr>
        <w:t>5</w:t>
      </w:r>
      <w:r w:rsidR="00EE3FB3" w:rsidRPr="004F7B71">
        <w:rPr>
          <w:rFonts w:ascii="Times New Roman" w:hAnsi="Times New Roman" w:cs="Times New Roman"/>
          <w:sz w:val="28"/>
          <w:szCs w:val="28"/>
        </w:rPr>
        <w:t>,</w:t>
      </w:r>
      <w:r w:rsidR="007B428A" w:rsidRPr="004F7B71">
        <w:rPr>
          <w:rFonts w:ascii="Times New Roman" w:hAnsi="Times New Roman" w:cs="Times New Roman"/>
          <w:sz w:val="28"/>
          <w:szCs w:val="28"/>
        </w:rPr>
        <w:t xml:space="preserve"> </w:t>
      </w:r>
      <w:r w:rsidR="00F5375D">
        <w:rPr>
          <w:rFonts w:ascii="Times New Roman" w:hAnsi="Times New Roman" w:cs="Times New Roman"/>
          <w:sz w:val="28"/>
          <w:szCs w:val="28"/>
        </w:rPr>
        <w:t xml:space="preserve">50, </w:t>
      </w:r>
      <w:r w:rsidR="00EE3FB3" w:rsidRPr="004F7B71">
        <w:rPr>
          <w:rFonts w:ascii="Times New Roman" w:hAnsi="Times New Roman" w:cs="Times New Roman"/>
          <w:sz w:val="28"/>
          <w:szCs w:val="28"/>
        </w:rPr>
        <w:t>5</w:t>
      </w:r>
      <w:r w:rsidR="00E5546C" w:rsidRPr="004F7B71">
        <w:rPr>
          <w:rFonts w:ascii="Times New Roman" w:hAnsi="Times New Roman" w:cs="Times New Roman"/>
          <w:sz w:val="28"/>
          <w:szCs w:val="28"/>
        </w:rPr>
        <w:t>6</w:t>
      </w:r>
      <w:r w:rsidR="00413620" w:rsidRPr="004F7B71">
        <w:rPr>
          <w:rFonts w:ascii="Times New Roman" w:hAnsi="Times New Roman" w:cs="Times New Roman"/>
          <w:sz w:val="28"/>
          <w:szCs w:val="28"/>
        </w:rPr>
        <w:t xml:space="preserve">  Порядка. </w:t>
      </w:r>
    </w:p>
    <w:p w:rsidR="00413620" w:rsidRPr="004F7B71" w:rsidRDefault="00CB649C"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7. Организатором Конкурса выступает администрация Советского городского округа Ставропольского края  (далее - администрация городского округа), органом, ответственным за проведение Конкурса</w:t>
      </w:r>
      <w:r w:rsidR="003032F8" w:rsidRPr="004F7B71">
        <w:rPr>
          <w:rFonts w:ascii="Times New Roman" w:hAnsi="Times New Roman" w:cs="Times New Roman"/>
          <w:sz w:val="28"/>
          <w:szCs w:val="28"/>
        </w:rPr>
        <w:t>,</w:t>
      </w:r>
      <w:r w:rsidR="00413620" w:rsidRPr="004F7B71">
        <w:rPr>
          <w:rFonts w:ascii="Times New Roman" w:hAnsi="Times New Roman" w:cs="Times New Roman"/>
          <w:sz w:val="28"/>
          <w:szCs w:val="28"/>
        </w:rPr>
        <w:t xml:space="preserve"> является отдел экономического развития администрации Советского городского округа Ставропольского края  (далее – отдел экономического развития).</w:t>
      </w:r>
    </w:p>
    <w:p w:rsidR="00641E6A" w:rsidRPr="004F7B71" w:rsidRDefault="00CB649C"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 xml:space="preserve">8. Период, на который предоставляется право на размещение </w:t>
      </w:r>
      <w:r w:rsidR="00FF7581" w:rsidRPr="004F7B71">
        <w:rPr>
          <w:rFonts w:ascii="Times New Roman" w:hAnsi="Times New Roman" w:cs="Times New Roman"/>
          <w:sz w:val="28"/>
          <w:szCs w:val="28"/>
        </w:rPr>
        <w:t>нестационарн</w:t>
      </w:r>
      <w:r w:rsidR="007B428A" w:rsidRPr="004F7B71">
        <w:rPr>
          <w:rFonts w:ascii="Times New Roman" w:hAnsi="Times New Roman" w:cs="Times New Roman"/>
          <w:sz w:val="28"/>
          <w:szCs w:val="28"/>
        </w:rPr>
        <w:t>ых</w:t>
      </w:r>
      <w:r w:rsidR="00FF7581" w:rsidRPr="004F7B71">
        <w:rPr>
          <w:rFonts w:ascii="Times New Roman" w:hAnsi="Times New Roman" w:cs="Times New Roman"/>
          <w:sz w:val="28"/>
          <w:szCs w:val="28"/>
        </w:rPr>
        <w:t xml:space="preserve"> объект</w:t>
      </w:r>
      <w:r w:rsidR="007B428A" w:rsidRPr="004F7B71">
        <w:rPr>
          <w:rFonts w:ascii="Times New Roman" w:hAnsi="Times New Roman" w:cs="Times New Roman"/>
          <w:sz w:val="28"/>
          <w:szCs w:val="28"/>
        </w:rPr>
        <w:t>ов</w:t>
      </w:r>
      <w:r w:rsidR="00290ED4" w:rsidRPr="004F7B71">
        <w:rPr>
          <w:rFonts w:ascii="Times New Roman" w:hAnsi="Times New Roman" w:cs="Times New Roman"/>
          <w:sz w:val="28"/>
          <w:szCs w:val="28"/>
        </w:rPr>
        <w:t>,</w:t>
      </w:r>
      <w:r w:rsidR="00FF7581"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устанавливается</w:t>
      </w:r>
      <w:r w:rsidR="00641E6A" w:rsidRPr="004F7B71">
        <w:rPr>
          <w:rFonts w:ascii="Times New Roman" w:hAnsi="Times New Roman" w:cs="Times New Roman"/>
          <w:sz w:val="28"/>
          <w:szCs w:val="28"/>
        </w:rPr>
        <w:t>:</w:t>
      </w:r>
    </w:p>
    <w:p w:rsidR="00413620" w:rsidRPr="004F7B71" w:rsidRDefault="00CB649C"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641E6A" w:rsidRPr="004F7B71">
        <w:rPr>
          <w:rFonts w:ascii="Times New Roman" w:hAnsi="Times New Roman" w:cs="Times New Roman"/>
          <w:sz w:val="28"/>
          <w:szCs w:val="28"/>
        </w:rPr>
        <w:t>8.1.</w:t>
      </w:r>
      <w:r w:rsidR="00290ED4" w:rsidRPr="004F7B71">
        <w:rPr>
          <w:rFonts w:ascii="Times New Roman" w:hAnsi="Times New Roman" w:cs="Times New Roman"/>
          <w:sz w:val="28"/>
          <w:szCs w:val="28"/>
        </w:rPr>
        <w:t xml:space="preserve"> </w:t>
      </w:r>
      <w:r w:rsidR="00641E6A" w:rsidRPr="004F7B71">
        <w:rPr>
          <w:rFonts w:ascii="Times New Roman" w:hAnsi="Times New Roman" w:cs="Times New Roman"/>
          <w:sz w:val="28"/>
          <w:szCs w:val="28"/>
        </w:rPr>
        <w:t>Д</w:t>
      </w:r>
      <w:r w:rsidR="00413620" w:rsidRPr="004F7B71">
        <w:rPr>
          <w:rFonts w:ascii="Times New Roman" w:hAnsi="Times New Roman" w:cs="Times New Roman"/>
          <w:sz w:val="28"/>
          <w:szCs w:val="28"/>
        </w:rPr>
        <w:t xml:space="preserve">ля </w:t>
      </w:r>
      <w:r w:rsidR="00344947" w:rsidRPr="004F7B71">
        <w:rPr>
          <w:rFonts w:ascii="Times New Roman" w:hAnsi="Times New Roman" w:cs="Times New Roman"/>
          <w:sz w:val="28"/>
          <w:szCs w:val="28"/>
        </w:rPr>
        <w:t>нестационарных объектов</w:t>
      </w:r>
      <w:r w:rsidR="00413620" w:rsidRPr="004F7B71">
        <w:rPr>
          <w:rFonts w:ascii="Times New Roman" w:hAnsi="Times New Roman" w:cs="Times New Roman"/>
          <w:sz w:val="28"/>
          <w:szCs w:val="28"/>
        </w:rPr>
        <w:t xml:space="preserve">  </w:t>
      </w:r>
      <w:r w:rsidR="00290ED4" w:rsidRPr="004F7B71">
        <w:rPr>
          <w:rFonts w:ascii="Times New Roman" w:hAnsi="Times New Roman" w:cs="Times New Roman"/>
          <w:sz w:val="28"/>
          <w:szCs w:val="28"/>
        </w:rPr>
        <w:t>круглогодичного функционирования</w:t>
      </w:r>
      <w:r w:rsidR="00787E5B" w:rsidRPr="004F7B71">
        <w:rPr>
          <w:rFonts w:ascii="Times New Roman" w:hAnsi="Times New Roman" w:cs="Times New Roman"/>
          <w:sz w:val="28"/>
          <w:szCs w:val="28"/>
        </w:rPr>
        <w:t xml:space="preserve"> (павильонов, киосков,</w:t>
      </w:r>
      <w:r w:rsidR="00641E6A" w:rsidRPr="004F7B71">
        <w:rPr>
          <w:rFonts w:ascii="Times New Roman" w:hAnsi="Times New Roman" w:cs="Times New Roman"/>
          <w:sz w:val="28"/>
          <w:szCs w:val="28"/>
        </w:rPr>
        <w:t xml:space="preserve"> </w:t>
      </w:r>
      <w:r w:rsidR="00787E5B" w:rsidRPr="004F7B71">
        <w:rPr>
          <w:rFonts w:ascii="Times New Roman" w:hAnsi="Times New Roman" w:cs="Times New Roman"/>
          <w:sz w:val="28"/>
          <w:szCs w:val="28"/>
        </w:rPr>
        <w:t>веранд</w:t>
      </w:r>
      <w:r w:rsidR="00E414EF" w:rsidRPr="004F7B71">
        <w:rPr>
          <w:rFonts w:ascii="Times New Roman" w:hAnsi="Times New Roman" w:cs="Times New Roman"/>
          <w:sz w:val="28"/>
          <w:szCs w:val="28"/>
        </w:rPr>
        <w:t>, торговых автоматов, платежных терминалов</w:t>
      </w:r>
      <w:r w:rsidR="00787E5B" w:rsidRPr="004F7B71">
        <w:rPr>
          <w:rFonts w:ascii="Times New Roman" w:hAnsi="Times New Roman" w:cs="Times New Roman"/>
          <w:sz w:val="28"/>
          <w:szCs w:val="28"/>
        </w:rPr>
        <w:t>)</w:t>
      </w:r>
      <w:r w:rsidR="00290ED4"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 xml:space="preserve">- </w:t>
      </w:r>
      <w:r w:rsidR="008D4919" w:rsidRPr="004F7B71">
        <w:rPr>
          <w:rFonts w:ascii="Times New Roman" w:hAnsi="Times New Roman" w:cs="Times New Roman"/>
          <w:sz w:val="28"/>
          <w:szCs w:val="28"/>
        </w:rPr>
        <w:t>до трех лет</w:t>
      </w:r>
      <w:r w:rsidR="00641E6A" w:rsidRPr="004F7B71">
        <w:rPr>
          <w:rFonts w:ascii="Times New Roman" w:hAnsi="Times New Roman" w:cs="Times New Roman"/>
          <w:sz w:val="28"/>
          <w:szCs w:val="28"/>
        </w:rPr>
        <w:t>;</w:t>
      </w:r>
    </w:p>
    <w:p w:rsidR="0055395E" w:rsidRPr="004F7B71" w:rsidRDefault="0055395E" w:rsidP="0055395E">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8.2. Для нестационарных объектов сезонного функционирования:</w:t>
      </w:r>
    </w:p>
    <w:p w:rsidR="0055395E" w:rsidRPr="004F7B71" w:rsidRDefault="0055395E" w:rsidP="0055395E">
      <w:pPr>
        <w:pStyle w:val="ConsPlusNormal"/>
        <w:ind w:firstLine="567"/>
        <w:jc w:val="both"/>
        <w:rPr>
          <w:rFonts w:ascii="Times New Roman" w:hAnsi="Times New Roman"/>
          <w:sz w:val="28"/>
          <w:szCs w:val="28"/>
        </w:rPr>
      </w:pPr>
      <w:r w:rsidRPr="004F7B71">
        <w:rPr>
          <w:rFonts w:ascii="Times New Roman" w:hAnsi="Times New Roman" w:cs="Times New Roman"/>
          <w:sz w:val="28"/>
          <w:szCs w:val="28"/>
        </w:rPr>
        <w:t>- по</w:t>
      </w:r>
      <w:r w:rsidRPr="004F7B71">
        <w:rPr>
          <w:rFonts w:ascii="Times New Roman" w:hAnsi="Times New Roman"/>
          <w:sz w:val="28"/>
          <w:szCs w:val="28"/>
        </w:rPr>
        <w:t xml:space="preserve"> реализации:</w:t>
      </w:r>
    </w:p>
    <w:p w:rsidR="0055395E" w:rsidRPr="004F7B71" w:rsidRDefault="0055395E" w:rsidP="0055395E">
      <w:pPr>
        <w:spacing w:after="0" w:line="240" w:lineRule="auto"/>
        <w:ind w:firstLine="567"/>
        <w:jc w:val="both"/>
        <w:rPr>
          <w:rFonts w:ascii="Times New Roman" w:hAnsi="Times New Roman"/>
          <w:sz w:val="28"/>
          <w:szCs w:val="28"/>
        </w:rPr>
      </w:pPr>
      <w:r w:rsidRPr="004F7B71">
        <w:rPr>
          <w:rFonts w:ascii="Times New Roman" w:hAnsi="Times New Roman"/>
          <w:sz w:val="28"/>
          <w:szCs w:val="28"/>
        </w:rPr>
        <w:lastRenderedPageBreak/>
        <w:t>1) прохладительных напитков, мороженого -  с 01 мая по 30 сентября;</w:t>
      </w:r>
    </w:p>
    <w:p w:rsidR="0055395E" w:rsidRPr="004F7B71" w:rsidRDefault="0055395E" w:rsidP="0055395E">
      <w:pPr>
        <w:spacing w:after="0" w:line="240" w:lineRule="auto"/>
        <w:ind w:firstLine="567"/>
        <w:jc w:val="both"/>
        <w:rPr>
          <w:rFonts w:ascii="Times New Roman" w:hAnsi="Times New Roman"/>
          <w:sz w:val="28"/>
          <w:szCs w:val="28"/>
        </w:rPr>
      </w:pPr>
      <w:r w:rsidRPr="004F7B71">
        <w:rPr>
          <w:rFonts w:ascii="Times New Roman" w:hAnsi="Times New Roman"/>
          <w:sz w:val="28"/>
          <w:szCs w:val="28"/>
        </w:rPr>
        <w:t>2) бахчевых культур -  с 01 июля по 31 октября;</w:t>
      </w:r>
    </w:p>
    <w:p w:rsidR="0055395E" w:rsidRPr="004F7B71" w:rsidRDefault="0055395E" w:rsidP="0055395E">
      <w:pPr>
        <w:spacing w:after="0" w:line="240" w:lineRule="auto"/>
        <w:ind w:firstLine="567"/>
        <w:jc w:val="both"/>
        <w:rPr>
          <w:rFonts w:ascii="Times New Roman" w:hAnsi="Times New Roman"/>
          <w:sz w:val="28"/>
          <w:szCs w:val="28"/>
        </w:rPr>
      </w:pPr>
      <w:r w:rsidRPr="004F7B71">
        <w:rPr>
          <w:rFonts w:ascii="Times New Roman" w:hAnsi="Times New Roman"/>
          <w:sz w:val="28"/>
          <w:szCs w:val="28"/>
        </w:rPr>
        <w:t>3) плодоовощной продукции, живой рыбы, цемента - с 01 февраля по 31 декабря;</w:t>
      </w:r>
    </w:p>
    <w:p w:rsidR="0055395E" w:rsidRPr="004F7B71" w:rsidRDefault="0055395E" w:rsidP="0055395E">
      <w:pPr>
        <w:spacing w:after="0" w:line="240" w:lineRule="auto"/>
        <w:ind w:firstLine="567"/>
        <w:jc w:val="both"/>
        <w:rPr>
          <w:rFonts w:ascii="Times New Roman" w:hAnsi="Times New Roman"/>
          <w:sz w:val="28"/>
          <w:szCs w:val="28"/>
        </w:rPr>
      </w:pPr>
      <w:r w:rsidRPr="004F7B71">
        <w:rPr>
          <w:rFonts w:ascii="Times New Roman" w:hAnsi="Times New Roman"/>
          <w:sz w:val="28"/>
          <w:szCs w:val="28"/>
        </w:rPr>
        <w:t>4) хвойных деревьев – с 15 декабря по 31 декабря;</w:t>
      </w:r>
    </w:p>
    <w:p w:rsidR="0055395E" w:rsidRPr="004F7B71" w:rsidRDefault="0055395E" w:rsidP="0055395E">
      <w:pPr>
        <w:spacing w:after="0" w:line="240" w:lineRule="auto"/>
        <w:ind w:firstLine="567"/>
        <w:jc w:val="both"/>
        <w:rPr>
          <w:rFonts w:ascii="Times New Roman" w:hAnsi="Times New Roman"/>
          <w:sz w:val="28"/>
          <w:szCs w:val="28"/>
        </w:rPr>
      </w:pPr>
      <w:r w:rsidRPr="004F7B71">
        <w:rPr>
          <w:rFonts w:ascii="Times New Roman" w:hAnsi="Times New Roman"/>
          <w:sz w:val="28"/>
          <w:szCs w:val="28"/>
        </w:rPr>
        <w:t>5) продукции пчеловодства - с 01 сентября по 01 июня;</w:t>
      </w:r>
    </w:p>
    <w:p w:rsidR="0055395E" w:rsidRPr="004F7B71" w:rsidRDefault="0055395E" w:rsidP="0055395E">
      <w:pPr>
        <w:pStyle w:val="Default"/>
        <w:ind w:firstLine="567"/>
        <w:jc w:val="both"/>
        <w:rPr>
          <w:color w:val="auto"/>
          <w:sz w:val="28"/>
          <w:szCs w:val="28"/>
        </w:rPr>
      </w:pPr>
      <w:r w:rsidRPr="004F7B71">
        <w:rPr>
          <w:sz w:val="28"/>
          <w:szCs w:val="28"/>
        </w:rPr>
        <w:t>6) продовольственных</w:t>
      </w:r>
      <w:r w:rsidR="002A621F" w:rsidRPr="004F7B71">
        <w:rPr>
          <w:sz w:val="28"/>
          <w:szCs w:val="28"/>
        </w:rPr>
        <w:t xml:space="preserve"> и</w:t>
      </w:r>
      <w:r w:rsidRPr="004F7B71">
        <w:rPr>
          <w:sz w:val="28"/>
          <w:szCs w:val="28"/>
        </w:rPr>
        <w:t xml:space="preserve"> непродовольственных </w:t>
      </w:r>
      <w:r w:rsidRPr="004F7B71">
        <w:rPr>
          <w:color w:val="auto"/>
          <w:sz w:val="28"/>
          <w:szCs w:val="28"/>
        </w:rPr>
        <w:t>товаров</w:t>
      </w:r>
      <w:r w:rsidR="002A621F" w:rsidRPr="004F7B71">
        <w:rPr>
          <w:color w:val="auto"/>
          <w:sz w:val="28"/>
          <w:szCs w:val="28"/>
        </w:rPr>
        <w:t xml:space="preserve"> </w:t>
      </w:r>
      <w:r w:rsidR="002A621F" w:rsidRPr="004F7B71">
        <w:rPr>
          <w:b/>
          <w:sz w:val="28"/>
          <w:szCs w:val="28"/>
        </w:rPr>
        <w:t>(в том числе фермерской продукции, текстиля, одежды, обуви и прочих)</w:t>
      </w:r>
      <w:r w:rsidRPr="004F7B71">
        <w:rPr>
          <w:color w:val="auto"/>
          <w:sz w:val="28"/>
          <w:szCs w:val="28"/>
        </w:rPr>
        <w:t xml:space="preserve">, </w:t>
      </w:r>
      <w:r w:rsidRPr="004F7B71">
        <w:rPr>
          <w:b/>
          <w:color w:val="auto"/>
          <w:sz w:val="28"/>
          <w:szCs w:val="28"/>
        </w:rPr>
        <w:t>реализуемых</w:t>
      </w:r>
      <w:r w:rsidRPr="004F7B71">
        <w:rPr>
          <w:b/>
          <w:color w:val="FF0000"/>
          <w:sz w:val="28"/>
          <w:szCs w:val="28"/>
        </w:rPr>
        <w:t xml:space="preserve"> </w:t>
      </w:r>
      <w:r w:rsidRPr="004F7B71">
        <w:rPr>
          <w:b/>
          <w:sz w:val="28"/>
          <w:szCs w:val="28"/>
        </w:rPr>
        <w:t xml:space="preserve">производителями </w:t>
      </w:r>
      <w:r w:rsidR="004B7899" w:rsidRPr="004F7B71">
        <w:rPr>
          <w:b/>
          <w:sz w:val="28"/>
          <w:szCs w:val="28"/>
        </w:rPr>
        <w:t>товаров и организациями потребительской кооперации</w:t>
      </w:r>
      <w:r w:rsidR="004B7899" w:rsidRPr="004F7B71">
        <w:rPr>
          <w:sz w:val="28"/>
          <w:szCs w:val="28"/>
        </w:rPr>
        <w:t xml:space="preserve"> </w:t>
      </w:r>
      <w:r w:rsidRPr="004F7B71">
        <w:rPr>
          <w:sz w:val="28"/>
          <w:szCs w:val="28"/>
        </w:rPr>
        <w:t>-</w:t>
      </w:r>
      <w:r w:rsidRPr="004F7B71">
        <w:rPr>
          <w:color w:val="auto"/>
          <w:sz w:val="28"/>
          <w:szCs w:val="28"/>
        </w:rPr>
        <w:t xml:space="preserve"> с 01 января по 31 декабря;</w:t>
      </w:r>
    </w:p>
    <w:p w:rsidR="0055395E" w:rsidRPr="004F7B71" w:rsidRDefault="0055395E" w:rsidP="0055395E">
      <w:pPr>
        <w:tabs>
          <w:tab w:val="left" w:pos="567"/>
        </w:tabs>
        <w:spacing w:after="0" w:line="240" w:lineRule="auto"/>
        <w:ind w:firstLine="567"/>
        <w:jc w:val="both"/>
        <w:rPr>
          <w:rFonts w:ascii="Times New Roman" w:hAnsi="Times New Roman"/>
          <w:sz w:val="28"/>
          <w:szCs w:val="28"/>
        </w:rPr>
      </w:pPr>
      <w:r w:rsidRPr="004F7B71">
        <w:rPr>
          <w:rFonts w:ascii="Times New Roman" w:hAnsi="Times New Roman"/>
          <w:sz w:val="28"/>
          <w:szCs w:val="28"/>
        </w:rPr>
        <w:t>- по размещению летних кафе, террас -  с 1 мая по 10 октября;</w:t>
      </w:r>
    </w:p>
    <w:p w:rsidR="0055395E" w:rsidRPr="004F7B71" w:rsidRDefault="0055395E" w:rsidP="0055395E">
      <w:pPr>
        <w:pStyle w:val="Default"/>
        <w:ind w:firstLine="567"/>
        <w:jc w:val="both"/>
        <w:rPr>
          <w:sz w:val="28"/>
          <w:szCs w:val="28"/>
        </w:rPr>
      </w:pPr>
      <w:r w:rsidRPr="004F7B71">
        <w:rPr>
          <w:color w:val="auto"/>
          <w:sz w:val="28"/>
          <w:szCs w:val="28"/>
        </w:rPr>
        <w:t>- по предоставлению услуг (передвижные аттракционы, цирки, зоопарки и другое развлекательное оборудование) - с 01 января по 31 декабря.</w:t>
      </w:r>
    </w:p>
    <w:p w:rsidR="0098502D" w:rsidRPr="004F7B71" w:rsidRDefault="0098502D" w:rsidP="0098502D">
      <w:pPr>
        <w:pStyle w:val="Default"/>
        <w:ind w:firstLine="567"/>
        <w:jc w:val="both"/>
        <w:rPr>
          <w:color w:val="auto"/>
          <w:sz w:val="28"/>
          <w:szCs w:val="28"/>
        </w:rPr>
      </w:pPr>
      <w:r w:rsidRPr="004F7B71">
        <w:rPr>
          <w:color w:val="auto"/>
          <w:sz w:val="28"/>
          <w:szCs w:val="28"/>
        </w:rPr>
        <w:t xml:space="preserve"> 8.3. Для нестационарных объектов, функционирующих во время проведения </w:t>
      </w:r>
      <w:r w:rsidR="00D560E6" w:rsidRPr="004F7B71">
        <w:rPr>
          <w:b/>
          <w:color w:val="auto"/>
          <w:sz w:val="28"/>
          <w:szCs w:val="28"/>
        </w:rPr>
        <w:t xml:space="preserve">праздничных, </w:t>
      </w:r>
      <w:r w:rsidR="00CD1106" w:rsidRPr="004F7B71">
        <w:rPr>
          <w:b/>
          <w:sz w:val="28"/>
          <w:szCs w:val="28"/>
        </w:rPr>
        <w:t>общественно – политических, культурно – массовых, спортивных  и иных мероприятий</w:t>
      </w:r>
      <w:r w:rsidR="00D560E6" w:rsidRPr="004F7B71">
        <w:rPr>
          <w:b/>
          <w:color w:val="auto"/>
          <w:sz w:val="28"/>
          <w:szCs w:val="28"/>
        </w:rPr>
        <w:t>,</w:t>
      </w:r>
      <w:r w:rsidRPr="004F7B71">
        <w:rPr>
          <w:b/>
          <w:color w:val="auto"/>
          <w:sz w:val="28"/>
          <w:szCs w:val="28"/>
        </w:rPr>
        <w:t xml:space="preserve"> </w:t>
      </w:r>
      <w:r w:rsidRPr="004F7B71">
        <w:rPr>
          <w:color w:val="auto"/>
          <w:sz w:val="28"/>
          <w:szCs w:val="28"/>
        </w:rPr>
        <w:t>имеющих краткосрочный характер:</w:t>
      </w:r>
    </w:p>
    <w:p w:rsidR="00381DB4" w:rsidRPr="004F7B71" w:rsidRDefault="00381DB4" w:rsidP="00381DB4">
      <w:pPr>
        <w:spacing w:after="0" w:line="240" w:lineRule="auto"/>
        <w:ind w:firstLine="567"/>
        <w:jc w:val="both"/>
        <w:rPr>
          <w:rFonts w:ascii="Times New Roman" w:eastAsia="Calibri" w:hAnsi="Times New Roman"/>
          <w:sz w:val="28"/>
          <w:szCs w:val="28"/>
          <w:lang w:eastAsia="ru-RU"/>
        </w:rPr>
      </w:pPr>
      <w:r w:rsidRPr="004F7B71">
        <w:rPr>
          <w:rFonts w:ascii="Times New Roman" w:eastAsia="Calibri" w:hAnsi="Times New Roman"/>
          <w:sz w:val="28"/>
          <w:szCs w:val="28"/>
          <w:lang w:eastAsia="ru-RU"/>
        </w:rPr>
        <w:t xml:space="preserve">1) </w:t>
      </w:r>
      <w:r w:rsidRPr="004F7B71">
        <w:rPr>
          <w:rFonts w:ascii="Times New Roman" w:eastAsia="Calibri" w:hAnsi="Times New Roman"/>
          <w:b/>
          <w:sz w:val="28"/>
          <w:szCs w:val="28"/>
          <w:lang w:eastAsia="ru-RU"/>
        </w:rPr>
        <w:t>по реализации продовольственных</w:t>
      </w:r>
      <w:r w:rsidR="004C6199" w:rsidRPr="004F7B71">
        <w:rPr>
          <w:rFonts w:ascii="Times New Roman" w:eastAsia="Calibri" w:hAnsi="Times New Roman"/>
          <w:b/>
          <w:sz w:val="28"/>
          <w:szCs w:val="28"/>
          <w:lang w:eastAsia="ru-RU"/>
        </w:rPr>
        <w:t>,</w:t>
      </w:r>
      <w:r w:rsidRPr="004F7B71">
        <w:rPr>
          <w:rFonts w:ascii="Times New Roman" w:eastAsia="Calibri" w:hAnsi="Times New Roman"/>
          <w:b/>
          <w:sz w:val="28"/>
          <w:szCs w:val="28"/>
          <w:lang w:eastAsia="ru-RU"/>
        </w:rPr>
        <w:t xml:space="preserve"> непродовольственных товаров, реализации хвойных деревьев,  продукции общественного питания, плодоовощной продукции, живых и искусственных цветов,  инновационной продукции для здоровья и красоты, сувенирной продукции, услуг передвижных аттракционов, цирков, зоопарков и другого развлекательного оборудования и других товаров (услуг), указанных в разрешении на право размещения </w:t>
      </w:r>
      <w:r w:rsidR="006336F3" w:rsidRPr="004F7B71">
        <w:rPr>
          <w:rFonts w:ascii="Times New Roman" w:eastAsia="Calibri" w:hAnsi="Times New Roman"/>
          <w:b/>
          <w:sz w:val="28"/>
          <w:szCs w:val="28"/>
          <w:lang w:eastAsia="ru-RU"/>
        </w:rPr>
        <w:t xml:space="preserve">нестационарных </w:t>
      </w:r>
      <w:r w:rsidRPr="004F7B71">
        <w:rPr>
          <w:rFonts w:ascii="Times New Roman" w:eastAsia="Calibri" w:hAnsi="Times New Roman"/>
          <w:b/>
          <w:sz w:val="28"/>
          <w:szCs w:val="28"/>
          <w:lang w:eastAsia="ru-RU"/>
        </w:rPr>
        <w:t>объектов</w:t>
      </w:r>
      <w:r w:rsidR="006336F3" w:rsidRPr="004F7B71">
        <w:rPr>
          <w:rFonts w:ascii="Times New Roman" w:eastAsia="Calibri" w:hAnsi="Times New Roman"/>
          <w:b/>
          <w:sz w:val="28"/>
          <w:szCs w:val="28"/>
          <w:lang w:eastAsia="ru-RU"/>
        </w:rPr>
        <w:t xml:space="preserve"> </w:t>
      </w:r>
      <w:r w:rsidRPr="004F7B71">
        <w:rPr>
          <w:rFonts w:ascii="Times New Roman" w:eastAsia="Calibri" w:hAnsi="Times New Roman"/>
          <w:sz w:val="28"/>
          <w:szCs w:val="28"/>
          <w:lang w:eastAsia="ru-RU"/>
        </w:rPr>
        <w:t>– до 15 дней;</w:t>
      </w:r>
    </w:p>
    <w:p w:rsidR="004F2777" w:rsidRPr="004F7B71" w:rsidRDefault="00381DB4" w:rsidP="00381DB4">
      <w:pPr>
        <w:spacing w:after="0" w:line="240" w:lineRule="auto"/>
        <w:ind w:firstLine="567"/>
        <w:jc w:val="both"/>
        <w:rPr>
          <w:rFonts w:ascii="Times New Roman" w:eastAsia="Calibri" w:hAnsi="Times New Roman"/>
          <w:sz w:val="28"/>
          <w:szCs w:val="28"/>
          <w:lang w:eastAsia="ru-RU"/>
        </w:rPr>
      </w:pPr>
      <w:r w:rsidRPr="004F7B71">
        <w:rPr>
          <w:rFonts w:ascii="Times New Roman" w:eastAsia="Calibri" w:hAnsi="Times New Roman"/>
          <w:sz w:val="28"/>
          <w:szCs w:val="28"/>
          <w:lang w:eastAsia="ru-RU"/>
        </w:rPr>
        <w:t xml:space="preserve">2) </w:t>
      </w:r>
      <w:r w:rsidRPr="004F7B71">
        <w:rPr>
          <w:rFonts w:ascii="Times New Roman" w:eastAsia="Calibri" w:hAnsi="Times New Roman"/>
          <w:b/>
          <w:sz w:val="28"/>
          <w:szCs w:val="28"/>
          <w:lang w:eastAsia="ru-RU"/>
        </w:rPr>
        <w:t>по реализации хвойных деревьев, плодоовощной продукции, по предоставлению услуг передвижных аттракционов, цирков,  зоопарков и другого развлекательного оборудования и других товаров (услуг), указанных в договоре  на право размещения нестационарного объекта на территории Советского городского округа Ставропольского края</w:t>
      </w:r>
      <w:r w:rsidRPr="004F7B71">
        <w:rPr>
          <w:rFonts w:ascii="Times New Roman" w:eastAsia="Calibri" w:hAnsi="Times New Roman"/>
          <w:sz w:val="28"/>
          <w:szCs w:val="28"/>
          <w:lang w:eastAsia="ru-RU"/>
        </w:rPr>
        <w:t xml:space="preserve"> – до 30 дней</w:t>
      </w:r>
      <w:r w:rsidR="000539D5" w:rsidRPr="004F7B71">
        <w:rPr>
          <w:rFonts w:ascii="Times New Roman" w:eastAsia="Calibri" w:hAnsi="Times New Roman"/>
          <w:sz w:val="28"/>
          <w:szCs w:val="28"/>
          <w:lang w:eastAsia="ru-RU"/>
        </w:rPr>
        <w:t xml:space="preserve"> (в соответствии со сроками, определенными Схемой размещения нестационарных объектов)</w:t>
      </w:r>
      <w:r w:rsidRPr="004F7B71">
        <w:rPr>
          <w:rFonts w:ascii="Times New Roman" w:eastAsia="Calibri" w:hAnsi="Times New Roman"/>
          <w:sz w:val="28"/>
          <w:szCs w:val="28"/>
          <w:lang w:eastAsia="ru-RU"/>
        </w:rPr>
        <w:t>.</w:t>
      </w:r>
    </w:p>
    <w:p w:rsidR="00413620" w:rsidRPr="004F7B71" w:rsidRDefault="00413620" w:rsidP="00381DB4">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9. Настоящий Порядок не распространяется на отношения, связанные с размещением </w:t>
      </w:r>
      <w:r w:rsidR="00C85F1A" w:rsidRPr="004F7B71">
        <w:rPr>
          <w:rFonts w:ascii="Times New Roman" w:hAnsi="Times New Roman"/>
          <w:sz w:val="28"/>
          <w:szCs w:val="28"/>
          <w:lang w:eastAsia="ru-RU"/>
        </w:rPr>
        <w:t>нестационарных объектов</w:t>
      </w:r>
      <w:r w:rsidRPr="004F7B71">
        <w:rPr>
          <w:rFonts w:ascii="Times New Roman" w:hAnsi="Times New Roman"/>
          <w:sz w:val="28"/>
          <w:szCs w:val="28"/>
          <w:lang w:eastAsia="ru-RU"/>
        </w:rPr>
        <w:t xml:space="preserve"> на территории розничных рынков, ярмарок.</w:t>
      </w:r>
    </w:p>
    <w:p w:rsidR="004E5C80" w:rsidRPr="004F7B71" w:rsidRDefault="004E5C80" w:rsidP="004D70F9">
      <w:pPr>
        <w:spacing w:after="0" w:line="240" w:lineRule="auto"/>
        <w:jc w:val="center"/>
        <w:rPr>
          <w:rFonts w:ascii="Times New Roman" w:hAnsi="Times New Roman"/>
          <w:sz w:val="28"/>
          <w:szCs w:val="28"/>
          <w:lang w:eastAsia="ru-RU"/>
        </w:rPr>
      </w:pPr>
    </w:p>
    <w:p w:rsidR="00413620" w:rsidRPr="004F7B71" w:rsidRDefault="00413620" w:rsidP="00094232">
      <w:pPr>
        <w:tabs>
          <w:tab w:val="left" w:pos="709"/>
        </w:tabs>
        <w:spacing w:after="0" w:line="240" w:lineRule="auto"/>
        <w:jc w:val="center"/>
        <w:rPr>
          <w:rFonts w:ascii="Times New Roman" w:hAnsi="Times New Roman"/>
          <w:sz w:val="28"/>
          <w:szCs w:val="28"/>
          <w:lang w:eastAsia="ru-RU"/>
        </w:rPr>
      </w:pPr>
      <w:r w:rsidRPr="004F7B71">
        <w:rPr>
          <w:rFonts w:ascii="Times New Roman" w:hAnsi="Times New Roman"/>
          <w:sz w:val="28"/>
          <w:szCs w:val="28"/>
          <w:lang w:eastAsia="ru-RU"/>
        </w:rPr>
        <w:t>II</w:t>
      </w:r>
      <w:r w:rsidR="009B3206" w:rsidRPr="004F7B71">
        <w:rPr>
          <w:rFonts w:ascii="Times New Roman" w:hAnsi="Times New Roman"/>
          <w:sz w:val="28"/>
          <w:szCs w:val="28"/>
          <w:lang w:eastAsia="ru-RU"/>
        </w:rPr>
        <w:t xml:space="preserve">. </w:t>
      </w:r>
      <w:r w:rsidRPr="004F7B71">
        <w:rPr>
          <w:rFonts w:ascii="Times New Roman" w:hAnsi="Times New Roman"/>
          <w:sz w:val="28"/>
          <w:szCs w:val="28"/>
          <w:lang w:eastAsia="ru-RU"/>
        </w:rPr>
        <w:t>Основные понятия</w:t>
      </w:r>
    </w:p>
    <w:p w:rsidR="00D340C9" w:rsidRPr="004F7B71" w:rsidRDefault="00D340C9" w:rsidP="004D70F9">
      <w:pPr>
        <w:spacing w:after="0" w:line="240" w:lineRule="auto"/>
        <w:jc w:val="center"/>
        <w:rPr>
          <w:rFonts w:ascii="Times New Roman" w:hAnsi="Times New Roman"/>
          <w:sz w:val="28"/>
          <w:szCs w:val="28"/>
          <w:lang w:eastAsia="ru-RU"/>
        </w:rPr>
      </w:pPr>
    </w:p>
    <w:p w:rsidR="00413620" w:rsidRPr="004F7B71" w:rsidRDefault="00413620"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rPr>
        <w:t xml:space="preserve">10. Для целей настоящего Порядка используются следующие </w:t>
      </w:r>
      <w:r w:rsidRPr="004F7B71">
        <w:rPr>
          <w:rFonts w:ascii="Times New Roman" w:hAnsi="Times New Roman"/>
          <w:sz w:val="28"/>
          <w:szCs w:val="28"/>
          <w:lang w:eastAsia="ru-RU"/>
        </w:rPr>
        <w:t xml:space="preserve">основные </w:t>
      </w:r>
      <w:r w:rsidR="009B3206" w:rsidRPr="004F7B71">
        <w:rPr>
          <w:rFonts w:ascii="Times New Roman" w:hAnsi="Times New Roman"/>
          <w:sz w:val="28"/>
          <w:szCs w:val="28"/>
        </w:rPr>
        <w:t>понятия</w:t>
      </w:r>
      <w:r w:rsidR="003C39EA" w:rsidRPr="004F7B71">
        <w:rPr>
          <w:rFonts w:ascii="Times New Roman" w:hAnsi="Times New Roman"/>
          <w:sz w:val="28"/>
          <w:szCs w:val="28"/>
        </w:rPr>
        <w:t>:</w:t>
      </w:r>
    </w:p>
    <w:p w:rsidR="00413620" w:rsidRPr="004F7B71" w:rsidRDefault="00413620"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10.1. </w:t>
      </w:r>
      <w:r w:rsidR="003C39EA" w:rsidRPr="004F7B71">
        <w:rPr>
          <w:rFonts w:ascii="Times New Roman" w:hAnsi="Times New Roman"/>
          <w:sz w:val="28"/>
          <w:szCs w:val="28"/>
          <w:lang w:eastAsia="ru-RU"/>
        </w:rPr>
        <w:t>Н</w:t>
      </w:r>
      <w:r w:rsidR="00174735" w:rsidRPr="004F7B71">
        <w:rPr>
          <w:rFonts w:ascii="Times New Roman" w:hAnsi="Times New Roman"/>
          <w:sz w:val="28"/>
          <w:szCs w:val="28"/>
          <w:lang w:eastAsia="ru-RU"/>
        </w:rPr>
        <w:t>естационарный объект</w:t>
      </w:r>
      <w:r w:rsidRPr="004F7B71">
        <w:rPr>
          <w:rFonts w:ascii="Times New Roman" w:hAnsi="Times New Roman"/>
          <w:sz w:val="28"/>
          <w:szCs w:val="28"/>
          <w:lang w:eastAsia="ru-RU"/>
        </w:rPr>
        <w:t xml:space="preserve"> - объект, представляющий собой временное сооружение или временную конструкцию, не связанн</w:t>
      </w:r>
      <w:r w:rsidR="00164995" w:rsidRPr="004F7B71">
        <w:rPr>
          <w:rFonts w:ascii="Times New Roman" w:hAnsi="Times New Roman"/>
          <w:sz w:val="28"/>
          <w:szCs w:val="28"/>
          <w:lang w:eastAsia="ru-RU"/>
        </w:rPr>
        <w:t>ые</w:t>
      </w:r>
      <w:r w:rsidRPr="004F7B71">
        <w:rPr>
          <w:rFonts w:ascii="Times New Roman" w:hAnsi="Times New Roman"/>
          <w:sz w:val="28"/>
          <w:szCs w:val="28"/>
          <w:lang w:eastAsia="ru-RU"/>
        </w:rPr>
        <w:t xml:space="preserve"> прочно с земельным участком вне зависимости от наличия или отсутствия подключения (технологического присоединения) к сетям инженерно-технологического обеспечения, в том числе передвижное  сооружение.</w:t>
      </w:r>
    </w:p>
    <w:p w:rsidR="00413620" w:rsidRPr="004F7B71" w:rsidRDefault="001B78A1"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lastRenderedPageBreak/>
        <w:t>10.</w:t>
      </w:r>
      <w:r w:rsidR="001964CF" w:rsidRPr="004F7B71">
        <w:rPr>
          <w:rFonts w:ascii="Times New Roman" w:hAnsi="Times New Roman"/>
          <w:sz w:val="28"/>
          <w:szCs w:val="28"/>
          <w:lang w:eastAsia="ru-RU"/>
        </w:rPr>
        <w:t>1.1</w:t>
      </w:r>
      <w:r w:rsidRPr="004F7B71">
        <w:rPr>
          <w:rFonts w:ascii="Times New Roman" w:hAnsi="Times New Roman"/>
          <w:sz w:val="28"/>
          <w:szCs w:val="28"/>
          <w:lang w:eastAsia="ru-RU"/>
        </w:rPr>
        <w:t>.</w:t>
      </w:r>
      <w:r w:rsidR="00413620" w:rsidRPr="004F7B71">
        <w:rPr>
          <w:rFonts w:ascii="Times New Roman" w:hAnsi="Times New Roman"/>
          <w:sz w:val="28"/>
          <w:szCs w:val="28"/>
          <w:lang w:eastAsia="ru-RU"/>
        </w:rPr>
        <w:t xml:space="preserve"> В зависимости от степени мобильности </w:t>
      </w:r>
      <w:r w:rsidR="003C39EA" w:rsidRPr="004F7B71">
        <w:rPr>
          <w:rFonts w:ascii="Times New Roman" w:hAnsi="Times New Roman"/>
          <w:sz w:val="28"/>
          <w:szCs w:val="28"/>
          <w:lang w:eastAsia="ru-RU"/>
        </w:rPr>
        <w:t>нестационарные объекты</w:t>
      </w:r>
      <w:r w:rsidR="00413620" w:rsidRPr="004F7B71">
        <w:rPr>
          <w:rFonts w:ascii="Times New Roman" w:hAnsi="Times New Roman"/>
          <w:sz w:val="28"/>
          <w:szCs w:val="28"/>
          <w:lang w:eastAsia="ru-RU"/>
        </w:rPr>
        <w:t xml:space="preserve"> подразделяются на следующие типы:</w:t>
      </w:r>
    </w:p>
    <w:p w:rsidR="00413620" w:rsidRPr="004F7B71" w:rsidRDefault="00413620" w:rsidP="004D70F9">
      <w:pPr>
        <w:pStyle w:val="a5"/>
        <w:numPr>
          <w:ilvl w:val="0"/>
          <w:numId w:val="2"/>
        </w:numPr>
        <w:spacing w:after="0" w:line="240" w:lineRule="auto"/>
        <w:ind w:left="0" w:firstLine="567"/>
        <w:jc w:val="both"/>
        <w:rPr>
          <w:rFonts w:ascii="Times New Roman" w:hAnsi="Times New Roman" w:cs="Times New Roman"/>
          <w:sz w:val="28"/>
          <w:szCs w:val="28"/>
          <w:lang w:eastAsia="ru-RU"/>
        </w:rPr>
      </w:pPr>
      <w:proofErr w:type="gramStart"/>
      <w:r w:rsidRPr="004F7B71">
        <w:rPr>
          <w:rFonts w:ascii="Times New Roman" w:hAnsi="Times New Roman" w:cs="Times New Roman"/>
          <w:sz w:val="28"/>
          <w:szCs w:val="28"/>
          <w:lang w:eastAsia="ru-RU"/>
        </w:rPr>
        <w:t xml:space="preserve">временные сооружения (павильоны, киоски, </w:t>
      </w:r>
      <w:r w:rsidR="00A7222C" w:rsidRPr="004F7B71">
        <w:rPr>
          <w:rFonts w:ascii="Times New Roman" w:hAnsi="Times New Roman" w:cs="Times New Roman"/>
          <w:b/>
          <w:sz w:val="28"/>
          <w:szCs w:val="28"/>
          <w:lang w:eastAsia="ru-RU"/>
        </w:rPr>
        <w:t>торговые галереи</w:t>
      </w:r>
      <w:r w:rsidR="00A7222C" w:rsidRPr="004F7B71">
        <w:rPr>
          <w:rFonts w:ascii="Times New Roman" w:hAnsi="Times New Roman" w:cs="Times New Roman"/>
          <w:sz w:val="28"/>
          <w:szCs w:val="28"/>
          <w:lang w:eastAsia="ru-RU"/>
        </w:rPr>
        <w:t xml:space="preserve">, </w:t>
      </w:r>
      <w:r w:rsidRPr="004F7B71">
        <w:rPr>
          <w:rFonts w:ascii="Times New Roman" w:hAnsi="Times New Roman" w:cs="Times New Roman"/>
          <w:sz w:val="28"/>
          <w:szCs w:val="28"/>
          <w:lang w:eastAsia="ru-RU"/>
        </w:rPr>
        <w:t>веранды</w:t>
      </w:r>
      <w:r w:rsidR="00F4705E" w:rsidRPr="004F7B71">
        <w:rPr>
          <w:rFonts w:ascii="Times New Roman" w:hAnsi="Times New Roman" w:cs="Times New Roman"/>
          <w:sz w:val="28"/>
          <w:szCs w:val="28"/>
          <w:lang w:eastAsia="ru-RU"/>
        </w:rPr>
        <w:t>,</w:t>
      </w:r>
      <w:r w:rsidR="004D66E7" w:rsidRPr="004F7B71">
        <w:rPr>
          <w:rFonts w:ascii="Times New Roman" w:hAnsi="Times New Roman" w:cs="Times New Roman"/>
          <w:sz w:val="28"/>
          <w:szCs w:val="28"/>
          <w:lang w:eastAsia="ru-RU"/>
        </w:rPr>
        <w:t xml:space="preserve"> </w:t>
      </w:r>
      <w:r w:rsidR="00F4705E" w:rsidRPr="004F7B71">
        <w:rPr>
          <w:rFonts w:ascii="Times New Roman" w:hAnsi="Times New Roman" w:cs="Times New Roman"/>
          <w:sz w:val="28"/>
          <w:szCs w:val="28"/>
          <w:lang w:eastAsia="ru-RU"/>
        </w:rPr>
        <w:t>торговые автоматы</w:t>
      </w:r>
      <w:r w:rsidR="004D66E7" w:rsidRPr="004F7B71">
        <w:rPr>
          <w:rFonts w:ascii="Times New Roman" w:hAnsi="Times New Roman" w:cs="Times New Roman"/>
          <w:sz w:val="28"/>
          <w:szCs w:val="28"/>
          <w:lang w:eastAsia="ru-RU"/>
        </w:rPr>
        <w:t xml:space="preserve"> (</w:t>
      </w:r>
      <w:proofErr w:type="spellStart"/>
      <w:r w:rsidR="004D66E7" w:rsidRPr="004F7B71">
        <w:rPr>
          <w:rFonts w:ascii="Times New Roman" w:hAnsi="Times New Roman" w:cs="Times New Roman"/>
          <w:sz w:val="28"/>
          <w:szCs w:val="28"/>
          <w:lang w:eastAsia="ru-RU"/>
        </w:rPr>
        <w:t>вендинговые</w:t>
      </w:r>
      <w:proofErr w:type="spellEnd"/>
      <w:r w:rsidR="004D66E7" w:rsidRPr="004F7B71">
        <w:rPr>
          <w:rFonts w:ascii="Times New Roman" w:hAnsi="Times New Roman" w:cs="Times New Roman"/>
          <w:sz w:val="28"/>
          <w:szCs w:val="28"/>
          <w:lang w:eastAsia="ru-RU"/>
        </w:rPr>
        <w:t xml:space="preserve"> автоматы)</w:t>
      </w:r>
      <w:r w:rsidR="00F4705E" w:rsidRPr="004F7B71">
        <w:rPr>
          <w:rFonts w:ascii="Times New Roman" w:hAnsi="Times New Roman" w:cs="Times New Roman"/>
          <w:sz w:val="28"/>
          <w:szCs w:val="28"/>
          <w:lang w:eastAsia="ru-RU"/>
        </w:rPr>
        <w:t>,</w:t>
      </w:r>
      <w:r w:rsidR="00AB3FA2" w:rsidRPr="004F7B71">
        <w:rPr>
          <w:rFonts w:ascii="Times New Roman" w:hAnsi="Times New Roman" w:cs="Times New Roman"/>
          <w:sz w:val="28"/>
          <w:szCs w:val="28"/>
          <w:lang w:eastAsia="ru-RU"/>
        </w:rPr>
        <w:t xml:space="preserve"> платежные терминалы</w:t>
      </w:r>
      <w:r w:rsidRPr="004F7B71">
        <w:rPr>
          <w:rFonts w:ascii="Times New Roman" w:hAnsi="Times New Roman" w:cs="Times New Roman"/>
          <w:sz w:val="28"/>
          <w:szCs w:val="28"/>
          <w:lang w:eastAsia="ru-RU"/>
        </w:rPr>
        <w:t>);</w:t>
      </w:r>
      <w:proofErr w:type="gramEnd"/>
    </w:p>
    <w:p w:rsidR="00413620" w:rsidRPr="004F7B71" w:rsidRDefault="00413620" w:rsidP="004D70F9">
      <w:pPr>
        <w:pStyle w:val="a5"/>
        <w:numPr>
          <w:ilvl w:val="0"/>
          <w:numId w:val="2"/>
        </w:numPr>
        <w:spacing w:after="0" w:line="240" w:lineRule="auto"/>
        <w:ind w:left="0" w:firstLine="567"/>
        <w:jc w:val="both"/>
        <w:rPr>
          <w:rFonts w:ascii="Times New Roman" w:hAnsi="Times New Roman" w:cs="Times New Roman"/>
          <w:sz w:val="28"/>
          <w:szCs w:val="28"/>
          <w:lang w:eastAsia="ru-RU"/>
        </w:rPr>
      </w:pPr>
      <w:r w:rsidRPr="004F7B71">
        <w:rPr>
          <w:rFonts w:ascii="Times New Roman" w:hAnsi="Times New Roman" w:cs="Times New Roman"/>
          <w:sz w:val="28"/>
          <w:szCs w:val="28"/>
          <w:lang w:eastAsia="ru-RU"/>
        </w:rPr>
        <w:t>временные конструкции (</w:t>
      </w:r>
      <w:r w:rsidR="00FD0DB4" w:rsidRPr="004F7B71">
        <w:rPr>
          <w:rFonts w:ascii="Times New Roman" w:hAnsi="Times New Roman" w:cs="Times New Roman"/>
          <w:sz w:val="28"/>
          <w:szCs w:val="28"/>
          <w:lang w:eastAsia="ru-RU"/>
        </w:rPr>
        <w:t xml:space="preserve">торговые </w:t>
      </w:r>
      <w:r w:rsidRPr="004F7B71">
        <w:rPr>
          <w:rFonts w:ascii="Times New Roman" w:hAnsi="Times New Roman" w:cs="Times New Roman"/>
          <w:sz w:val="28"/>
          <w:szCs w:val="28"/>
          <w:lang w:eastAsia="ru-RU"/>
        </w:rPr>
        <w:t>палатки, бахчевые развалы</w:t>
      </w:r>
      <w:r w:rsidR="00654DA9" w:rsidRPr="004F7B71">
        <w:rPr>
          <w:rFonts w:ascii="Times New Roman" w:hAnsi="Times New Roman" w:cs="Times New Roman"/>
          <w:sz w:val="28"/>
          <w:szCs w:val="28"/>
          <w:lang w:eastAsia="ru-RU"/>
        </w:rPr>
        <w:t>,</w:t>
      </w:r>
      <w:r w:rsidRPr="004F7B71">
        <w:rPr>
          <w:rFonts w:ascii="Times New Roman" w:hAnsi="Times New Roman" w:cs="Times New Roman"/>
          <w:sz w:val="28"/>
          <w:szCs w:val="28"/>
          <w:lang w:eastAsia="ru-RU"/>
        </w:rPr>
        <w:t xml:space="preserve"> елочные базары</w:t>
      </w:r>
      <w:r w:rsidR="00FD0DB4" w:rsidRPr="004F7B71">
        <w:rPr>
          <w:rFonts w:ascii="Times New Roman" w:hAnsi="Times New Roman" w:cs="Times New Roman"/>
          <w:sz w:val="28"/>
          <w:szCs w:val="28"/>
          <w:lang w:eastAsia="ru-RU"/>
        </w:rPr>
        <w:t xml:space="preserve">, </w:t>
      </w:r>
      <w:r w:rsidR="004D66E7" w:rsidRPr="004F7B71">
        <w:rPr>
          <w:rFonts w:ascii="Times New Roman" w:hAnsi="Times New Roman" w:cs="Times New Roman"/>
          <w:sz w:val="28"/>
          <w:szCs w:val="28"/>
          <w:lang w:eastAsia="ru-RU"/>
        </w:rPr>
        <w:t>террасы, летние кафе</w:t>
      </w:r>
      <w:r w:rsidR="000B7C44" w:rsidRPr="004F7B71">
        <w:rPr>
          <w:rFonts w:ascii="Times New Roman" w:hAnsi="Times New Roman" w:cs="Times New Roman"/>
          <w:sz w:val="28"/>
          <w:szCs w:val="28"/>
          <w:lang w:eastAsia="ru-RU"/>
        </w:rPr>
        <w:t>, аттракционы</w:t>
      </w:r>
      <w:r w:rsidRPr="004F7B71">
        <w:rPr>
          <w:rFonts w:ascii="Times New Roman" w:hAnsi="Times New Roman" w:cs="Times New Roman"/>
          <w:sz w:val="28"/>
          <w:szCs w:val="28"/>
          <w:lang w:eastAsia="ru-RU"/>
        </w:rPr>
        <w:t xml:space="preserve">); </w:t>
      </w:r>
    </w:p>
    <w:p w:rsidR="002F11BA" w:rsidRPr="004F7B71" w:rsidRDefault="002F11BA" w:rsidP="004D70F9">
      <w:pPr>
        <w:pStyle w:val="a5"/>
        <w:numPr>
          <w:ilvl w:val="0"/>
          <w:numId w:val="2"/>
        </w:numPr>
        <w:spacing w:after="0" w:line="240" w:lineRule="auto"/>
        <w:ind w:left="0" w:firstLine="567"/>
        <w:jc w:val="both"/>
        <w:rPr>
          <w:rFonts w:ascii="Times New Roman" w:hAnsi="Times New Roman" w:cs="Times New Roman"/>
          <w:sz w:val="28"/>
          <w:szCs w:val="28"/>
          <w:lang w:eastAsia="ru-RU"/>
        </w:rPr>
      </w:pPr>
      <w:r w:rsidRPr="004F7B71">
        <w:rPr>
          <w:rFonts w:ascii="Times New Roman" w:hAnsi="Times New Roman" w:cs="Times New Roman"/>
          <w:sz w:val="28"/>
          <w:szCs w:val="28"/>
          <w:lang w:eastAsia="ru-RU"/>
        </w:rPr>
        <w:t>передвижные средства развозной и разносной торговли</w:t>
      </w:r>
      <w:r w:rsidR="00C62DF4" w:rsidRPr="004F7B71">
        <w:rPr>
          <w:rFonts w:ascii="Times New Roman" w:hAnsi="Times New Roman" w:cs="Times New Roman"/>
          <w:sz w:val="28"/>
          <w:szCs w:val="28"/>
          <w:lang w:eastAsia="ru-RU"/>
        </w:rPr>
        <w:t xml:space="preserve"> (автомагазины, автоцистерны, торговые тележки, лотки)</w:t>
      </w:r>
      <w:r w:rsidRPr="004F7B71">
        <w:rPr>
          <w:rFonts w:ascii="Times New Roman" w:hAnsi="Times New Roman" w:cs="Times New Roman"/>
          <w:sz w:val="28"/>
          <w:szCs w:val="28"/>
          <w:lang w:eastAsia="ru-RU"/>
        </w:rPr>
        <w:t>.</w:t>
      </w:r>
    </w:p>
    <w:p w:rsidR="00413620" w:rsidRPr="004F7B71" w:rsidRDefault="001964CF"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10.1.1.1</w:t>
      </w:r>
      <w:r w:rsidR="001B78A1" w:rsidRPr="004F7B71">
        <w:rPr>
          <w:rFonts w:ascii="Times New Roman" w:hAnsi="Times New Roman"/>
          <w:sz w:val="28"/>
          <w:szCs w:val="28"/>
          <w:lang w:eastAsia="ru-RU"/>
        </w:rPr>
        <w:t>.</w:t>
      </w:r>
      <w:r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Временные сооружения:</w:t>
      </w:r>
    </w:p>
    <w:p w:rsidR="0067248C" w:rsidRPr="004F7B71" w:rsidRDefault="00413620" w:rsidP="004D70F9">
      <w:pPr>
        <w:pStyle w:val="s1"/>
        <w:spacing w:before="0" w:beforeAutospacing="0" w:after="0" w:afterAutospacing="0"/>
        <w:ind w:firstLine="567"/>
        <w:jc w:val="both"/>
        <w:rPr>
          <w:sz w:val="28"/>
          <w:szCs w:val="28"/>
        </w:rPr>
      </w:pPr>
      <w:r w:rsidRPr="004F7B71">
        <w:rPr>
          <w:sz w:val="28"/>
          <w:szCs w:val="28"/>
        </w:rPr>
        <w:t xml:space="preserve">1) павильон </w:t>
      </w:r>
      <w:r w:rsidR="00C3041D" w:rsidRPr="004F7B71">
        <w:rPr>
          <w:sz w:val="28"/>
          <w:szCs w:val="28"/>
        </w:rPr>
        <w:t>–</w:t>
      </w:r>
      <w:r w:rsidRPr="004F7B71">
        <w:rPr>
          <w:sz w:val="28"/>
          <w:szCs w:val="28"/>
        </w:rPr>
        <w:t xml:space="preserve"> </w:t>
      </w:r>
      <w:r w:rsidR="00C3041D" w:rsidRPr="004F7B71">
        <w:rPr>
          <w:sz w:val="28"/>
          <w:szCs w:val="28"/>
        </w:rPr>
        <w:t>нестационарный объект</w:t>
      </w:r>
      <w:r w:rsidRPr="004F7B71">
        <w:rPr>
          <w:sz w:val="28"/>
          <w:szCs w:val="28"/>
        </w:rPr>
        <w:t xml:space="preserve">, представляющий </w:t>
      </w:r>
      <w:r w:rsidRPr="004F7B71">
        <w:rPr>
          <w:b/>
          <w:sz w:val="28"/>
          <w:szCs w:val="28"/>
        </w:rPr>
        <w:t xml:space="preserve">собой </w:t>
      </w:r>
      <w:r w:rsidR="0067248C" w:rsidRPr="004F7B71">
        <w:rPr>
          <w:b/>
          <w:sz w:val="28"/>
          <w:szCs w:val="28"/>
        </w:rPr>
        <w:t xml:space="preserve">отдельно стоящее строение (часть строения) или сооружение </w:t>
      </w:r>
      <w:r w:rsidRPr="004F7B71">
        <w:rPr>
          <w:b/>
          <w:sz w:val="28"/>
          <w:szCs w:val="28"/>
        </w:rPr>
        <w:t>(часть сооружения)</w:t>
      </w:r>
      <w:r w:rsidRPr="004F7B71">
        <w:rPr>
          <w:sz w:val="28"/>
          <w:szCs w:val="28"/>
        </w:rPr>
        <w:t xml:space="preserve"> </w:t>
      </w:r>
      <w:r w:rsidRPr="004F7B71">
        <w:rPr>
          <w:b/>
          <w:sz w:val="28"/>
          <w:szCs w:val="28"/>
        </w:rPr>
        <w:t>с замкнутым пространством</w:t>
      </w:r>
      <w:r w:rsidRPr="004F7B71">
        <w:rPr>
          <w:sz w:val="28"/>
          <w:szCs w:val="28"/>
        </w:rPr>
        <w:t>, имеющее торговый зал и рассчитанное на одно или несколько рабочих мест продавцов</w:t>
      </w:r>
      <w:r w:rsidR="0067248C" w:rsidRPr="004F7B71">
        <w:rPr>
          <w:sz w:val="28"/>
          <w:szCs w:val="28"/>
        </w:rPr>
        <w:t>;</w:t>
      </w:r>
    </w:p>
    <w:p w:rsidR="00413620" w:rsidRPr="004F7B71" w:rsidRDefault="00413620" w:rsidP="004D70F9">
      <w:pPr>
        <w:pStyle w:val="s1"/>
        <w:spacing w:before="0" w:beforeAutospacing="0" w:after="0" w:afterAutospacing="0"/>
        <w:ind w:firstLine="567"/>
        <w:jc w:val="both"/>
        <w:rPr>
          <w:sz w:val="28"/>
          <w:szCs w:val="28"/>
        </w:rPr>
      </w:pPr>
      <w:r w:rsidRPr="004F7B71">
        <w:rPr>
          <w:sz w:val="28"/>
          <w:szCs w:val="28"/>
        </w:rPr>
        <w:t xml:space="preserve"> 2) киоск – </w:t>
      </w:r>
      <w:r w:rsidR="00C3041D" w:rsidRPr="004F7B71">
        <w:rPr>
          <w:sz w:val="28"/>
          <w:szCs w:val="28"/>
        </w:rPr>
        <w:t>нестационарный объект</w:t>
      </w:r>
      <w:r w:rsidRPr="004F7B71">
        <w:rPr>
          <w:sz w:val="28"/>
          <w:szCs w:val="28"/>
        </w:rPr>
        <w:t>,  представляющий собой сооружение без торгового зала с</w:t>
      </w:r>
      <w:r w:rsidR="00C3041D" w:rsidRPr="004F7B71">
        <w:rPr>
          <w:sz w:val="28"/>
          <w:szCs w:val="28"/>
        </w:rPr>
        <w:t xml:space="preserve"> </w:t>
      </w:r>
      <w:r w:rsidRPr="004F7B71">
        <w:rPr>
          <w:sz w:val="28"/>
          <w:szCs w:val="28"/>
        </w:rPr>
        <w:t xml:space="preserve">замкнутым пространством, внутри которого оборудовано одно рабочее место </w:t>
      </w:r>
      <w:r w:rsidR="00375EFF" w:rsidRPr="004F7B71">
        <w:rPr>
          <w:sz w:val="28"/>
          <w:szCs w:val="28"/>
        </w:rPr>
        <w:t xml:space="preserve">продавца </w:t>
      </w:r>
      <w:r w:rsidRPr="004F7B71">
        <w:rPr>
          <w:b/>
          <w:sz w:val="28"/>
          <w:szCs w:val="28"/>
        </w:rPr>
        <w:t>и</w:t>
      </w:r>
      <w:r w:rsidR="004B6C6C" w:rsidRPr="004F7B71">
        <w:rPr>
          <w:b/>
          <w:sz w:val="28"/>
          <w:szCs w:val="28"/>
        </w:rPr>
        <w:t xml:space="preserve"> осуществляют хранение товарного запаса</w:t>
      </w:r>
      <w:r w:rsidRPr="004F7B71">
        <w:rPr>
          <w:sz w:val="28"/>
          <w:szCs w:val="28"/>
        </w:rPr>
        <w:t>;</w:t>
      </w:r>
    </w:p>
    <w:p w:rsidR="00717364" w:rsidRPr="004F7B71" w:rsidRDefault="00717364" w:rsidP="004D70F9">
      <w:pPr>
        <w:pStyle w:val="s1"/>
        <w:spacing w:before="0" w:beforeAutospacing="0" w:after="0" w:afterAutospacing="0"/>
        <w:ind w:firstLine="567"/>
        <w:jc w:val="both"/>
        <w:rPr>
          <w:sz w:val="28"/>
          <w:szCs w:val="28"/>
        </w:rPr>
      </w:pPr>
      <w:r w:rsidRPr="004F7B71">
        <w:rPr>
          <w:sz w:val="28"/>
          <w:szCs w:val="28"/>
        </w:rPr>
        <w:t xml:space="preserve"> 3</w:t>
      </w:r>
      <w:r w:rsidRPr="004F7B71">
        <w:rPr>
          <w:b/>
          <w:sz w:val="28"/>
          <w:szCs w:val="28"/>
        </w:rPr>
        <w:t xml:space="preserve">) торговая галерея – нестационарный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4F7B71">
        <w:rPr>
          <w:b/>
          <w:sz w:val="28"/>
          <w:szCs w:val="28"/>
        </w:rPr>
        <w:t>светопрозрачной</w:t>
      </w:r>
      <w:proofErr w:type="spellEnd"/>
      <w:r w:rsidRPr="004F7B71">
        <w:rPr>
          <w:b/>
          <w:sz w:val="28"/>
          <w:szCs w:val="28"/>
        </w:rPr>
        <w:t xml:space="preserve"> кровлей, не несущей теплоизоляционную функцию</w:t>
      </w:r>
      <w:r w:rsidRPr="004F7B71">
        <w:rPr>
          <w:sz w:val="28"/>
          <w:szCs w:val="28"/>
        </w:rPr>
        <w:t>;</w:t>
      </w:r>
    </w:p>
    <w:p w:rsidR="00F30612" w:rsidRPr="004F7B71" w:rsidRDefault="00F30612" w:rsidP="004D70F9">
      <w:pPr>
        <w:tabs>
          <w:tab w:val="left" w:pos="709"/>
        </w:tabs>
        <w:spacing w:after="0" w:line="240" w:lineRule="auto"/>
        <w:ind w:firstLine="567"/>
        <w:jc w:val="both"/>
        <w:rPr>
          <w:rFonts w:ascii="Times New Roman" w:hAnsi="Times New Roman"/>
          <w:i/>
          <w:sz w:val="28"/>
          <w:szCs w:val="28"/>
          <w:lang w:eastAsia="ru-RU"/>
        </w:rPr>
      </w:pPr>
      <w:r w:rsidRPr="004F7B71">
        <w:rPr>
          <w:rFonts w:ascii="Times New Roman" w:hAnsi="Times New Roman"/>
          <w:sz w:val="28"/>
          <w:szCs w:val="28"/>
          <w:lang w:eastAsia="ru-RU"/>
        </w:rPr>
        <w:t xml:space="preserve"> </w:t>
      </w:r>
      <w:r w:rsidR="00717364" w:rsidRPr="004F7B71">
        <w:rPr>
          <w:rFonts w:ascii="Times New Roman" w:hAnsi="Times New Roman"/>
          <w:sz w:val="28"/>
          <w:szCs w:val="28"/>
          <w:lang w:eastAsia="ru-RU"/>
        </w:rPr>
        <w:t>4</w:t>
      </w:r>
      <w:r w:rsidRPr="004F7B71">
        <w:rPr>
          <w:rFonts w:ascii="Times New Roman" w:hAnsi="Times New Roman"/>
          <w:sz w:val="28"/>
          <w:szCs w:val="28"/>
          <w:lang w:eastAsia="ru-RU"/>
        </w:rPr>
        <w:t xml:space="preserve">) веранда - </w:t>
      </w:r>
      <w:r w:rsidR="004242F4" w:rsidRPr="004F7B71">
        <w:rPr>
          <w:rFonts w:ascii="Times New Roman" w:hAnsi="Times New Roman"/>
          <w:sz w:val="28"/>
          <w:szCs w:val="28"/>
        </w:rPr>
        <w:t xml:space="preserve">нестационарный объект,  представляющий собой </w:t>
      </w:r>
      <w:r w:rsidRPr="004F7B71">
        <w:rPr>
          <w:rFonts w:ascii="Times New Roman" w:hAnsi="Times New Roman"/>
          <w:sz w:val="28"/>
          <w:szCs w:val="28"/>
          <w:lang w:eastAsia="ru-RU"/>
        </w:rPr>
        <w:t>специально оборудованное временное сооружение</w:t>
      </w:r>
      <w:r w:rsidR="004D66E7" w:rsidRPr="004F7B71">
        <w:rPr>
          <w:rFonts w:ascii="Times New Roman" w:hAnsi="Times New Roman"/>
          <w:sz w:val="28"/>
          <w:szCs w:val="28"/>
          <w:lang w:eastAsia="ru-RU"/>
        </w:rPr>
        <w:t xml:space="preserve"> с замкнутым пространством</w:t>
      </w:r>
      <w:r w:rsidRPr="004F7B71">
        <w:rPr>
          <w:rFonts w:ascii="Times New Roman" w:hAnsi="Times New Roman"/>
          <w:sz w:val="28"/>
          <w:szCs w:val="28"/>
          <w:lang w:eastAsia="ru-RU"/>
        </w:rPr>
        <w:t xml:space="preserve">, </w:t>
      </w:r>
      <w:r w:rsidR="004D66E7" w:rsidRPr="004F7B71">
        <w:rPr>
          <w:rFonts w:ascii="Times New Roman" w:hAnsi="Times New Roman"/>
          <w:sz w:val="28"/>
          <w:szCs w:val="28"/>
          <w:lang w:eastAsia="ru-RU"/>
        </w:rPr>
        <w:t>примыкающее к основному зданию стационарного объекта общественного питания, предназначенное для организации дополнительного обслуживания питанием и (или) отдыха потребителей с возможностью использования ее в любое время года вне зависимости от температуры воздуха и воздействия осадков</w:t>
      </w:r>
      <w:r w:rsidR="000A4CDB" w:rsidRPr="004F7B71">
        <w:rPr>
          <w:rFonts w:ascii="Times New Roman" w:hAnsi="Times New Roman"/>
          <w:sz w:val="28"/>
          <w:szCs w:val="28"/>
          <w:lang w:eastAsia="ru-RU"/>
        </w:rPr>
        <w:t>;</w:t>
      </w:r>
      <w:r w:rsidRPr="004F7B71">
        <w:rPr>
          <w:rFonts w:ascii="Times New Roman" w:hAnsi="Times New Roman"/>
          <w:i/>
          <w:sz w:val="28"/>
          <w:szCs w:val="28"/>
          <w:lang w:eastAsia="ru-RU"/>
        </w:rPr>
        <w:t xml:space="preserve"> </w:t>
      </w:r>
    </w:p>
    <w:p w:rsidR="00413620" w:rsidRPr="004F7B71" w:rsidRDefault="00717364" w:rsidP="004D70F9">
      <w:pPr>
        <w:pStyle w:val="s1"/>
        <w:spacing w:before="0" w:beforeAutospacing="0" w:after="0" w:afterAutospacing="0"/>
        <w:ind w:firstLine="567"/>
        <w:jc w:val="both"/>
        <w:rPr>
          <w:sz w:val="28"/>
          <w:szCs w:val="28"/>
        </w:rPr>
      </w:pPr>
      <w:r w:rsidRPr="004F7B71">
        <w:rPr>
          <w:sz w:val="28"/>
          <w:szCs w:val="28"/>
        </w:rPr>
        <w:t>5</w:t>
      </w:r>
      <w:r w:rsidR="00413620" w:rsidRPr="004F7B71">
        <w:rPr>
          <w:sz w:val="28"/>
          <w:szCs w:val="28"/>
        </w:rPr>
        <w:t xml:space="preserve">) </w:t>
      </w:r>
      <w:r w:rsidR="00413620" w:rsidRPr="004F7B71">
        <w:rPr>
          <w:rStyle w:val="s10"/>
          <w:sz w:val="28"/>
          <w:szCs w:val="28"/>
        </w:rPr>
        <w:t>торговый автомат (</w:t>
      </w:r>
      <w:proofErr w:type="spellStart"/>
      <w:r w:rsidR="00413620" w:rsidRPr="004F7B71">
        <w:rPr>
          <w:rStyle w:val="s10"/>
          <w:sz w:val="28"/>
          <w:szCs w:val="28"/>
        </w:rPr>
        <w:t>вендинговый</w:t>
      </w:r>
      <w:proofErr w:type="spellEnd"/>
      <w:r w:rsidR="00413620" w:rsidRPr="004F7B71">
        <w:rPr>
          <w:rStyle w:val="s10"/>
          <w:sz w:val="28"/>
          <w:szCs w:val="28"/>
        </w:rPr>
        <w:t xml:space="preserve"> автомат) </w:t>
      </w:r>
      <w:r w:rsidR="00C3041D" w:rsidRPr="004F7B71">
        <w:rPr>
          <w:rStyle w:val="s10"/>
          <w:sz w:val="28"/>
          <w:szCs w:val="28"/>
        </w:rPr>
        <w:t>–</w:t>
      </w:r>
      <w:r w:rsidR="00413620" w:rsidRPr="004F7B71">
        <w:rPr>
          <w:sz w:val="28"/>
          <w:szCs w:val="28"/>
        </w:rPr>
        <w:t xml:space="preserve"> </w:t>
      </w:r>
      <w:r w:rsidR="00C3041D" w:rsidRPr="004F7B71">
        <w:rPr>
          <w:sz w:val="28"/>
          <w:szCs w:val="28"/>
        </w:rPr>
        <w:t xml:space="preserve">нестационарный объект, представляющий собой </w:t>
      </w:r>
      <w:r w:rsidR="00413620" w:rsidRPr="004F7B71">
        <w:rPr>
          <w:sz w:val="28"/>
          <w:szCs w:val="28"/>
        </w:rPr>
        <w:t>техническое устройство, 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rsidR="005B724F" w:rsidRPr="004F7B71" w:rsidRDefault="00717364" w:rsidP="004D70F9">
      <w:pPr>
        <w:pStyle w:val="s1"/>
        <w:spacing w:before="0" w:beforeAutospacing="0" w:after="0" w:afterAutospacing="0"/>
        <w:ind w:firstLine="567"/>
        <w:jc w:val="both"/>
        <w:rPr>
          <w:sz w:val="28"/>
          <w:szCs w:val="28"/>
        </w:rPr>
      </w:pPr>
      <w:r w:rsidRPr="004F7B71">
        <w:rPr>
          <w:sz w:val="28"/>
          <w:szCs w:val="28"/>
        </w:rPr>
        <w:t>6</w:t>
      </w:r>
      <w:r w:rsidR="005B724F" w:rsidRPr="004F7B71">
        <w:rPr>
          <w:sz w:val="28"/>
          <w:szCs w:val="28"/>
        </w:rPr>
        <w:t xml:space="preserve">) платежный терминал </w:t>
      </w:r>
      <w:r w:rsidR="004D66E7" w:rsidRPr="004F7B71">
        <w:rPr>
          <w:sz w:val="28"/>
          <w:szCs w:val="28"/>
        </w:rPr>
        <w:t>–</w:t>
      </w:r>
      <w:r w:rsidR="005B724F" w:rsidRPr="004F7B71">
        <w:rPr>
          <w:sz w:val="28"/>
          <w:szCs w:val="28"/>
        </w:rPr>
        <w:t xml:space="preserve"> </w:t>
      </w:r>
      <w:r w:rsidR="001F257D" w:rsidRPr="004F7B71">
        <w:rPr>
          <w:sz w:val="28"/>
          <w:szCs w:val="28"/>
        </w:rPr>
        <w:t xml:space="preserve">нестационарный объект,  представляющий собой </w:t>
      </w:r>
      <w:r w:rsidR="004D66E7" w:rsidRPr="004F7B71">
        <w:rPr>
          <w:sz w:val="28"/>
          <w:szCs w:val="28"/>
        </w:rPr>
        <w:t>самоуправля</w:t>
      </w:r>
      <w:r w:rsidR="00C62DF4" w:rsidRPr="004F7B71">
        <w:rPr>
          <w:sz w:val="28"/>
          <w:szCs w:val="28"/>
        </w:rPr>
        <w:t>емый</w:t>
      </w:r>
      <w:r w:rsidR="004D66E7" w:rsidRPr="004F7B71">
        <w:rPr>
          <w:sz w:val="28"/>
          <w:szCs w:val="28"/>
        </w:rPr>
        <w:t>, запрограммированный комплексный аппарат, который дает возможность гражданам оплачивать необходимые платежи самостоятельно</w:t>
      </w:r>
      <w:r w:rsidR="000B7C44" w:rsidRPr="004F7B71">
        <w:rPr>
          <w:sz w:val="28"/>
          <w:szCs w:val="28"/>
        </w:rPr>
        <w:t>.</w:t>
      </w:r>
      <w:r w:rsidR="004D66E7" w:rsidRPr="004F7B71">
        <w:rPr>
          <w:sz w:val="28"/>
          <w:szCs w:val="28"/>
        </w:rPr>
        <w:t xml:space="preserve"> </w:t>
      </w:r>
    </w:p>
    <w:p w:rsidR="00413620" w:rsidRPr="004F7B71" w:rsidRDefault="001964CF" w:rsidP="004D70F9">
      <w:pPr>
        <w:pStyle w:val="s1"/>
        <w:spacing w:before="0" w:beforeAutospacing="0" w:after="0" w:afterAutospacing="0"/>
        <w:ind w:firstLine="567"/>
        <w:jc w:val="both"/>
        <w:rPr>
          <w:sz w:val="28"/>
          <w:szCs w:val="28"/>
        </w:rPr>
      </w:pPr>
      <w:r w:rsidRPr="004F7B71">
        <w:rPr>
          <w:sz w:val="28"/>
          <w:szCs w:val="28"/>
        </w:rPr>
        <w:t>10.1.1.2</w:t>
      </w:r>
      <w:r w:rsidR="001B78A1" w:rsidRPr="004F7B71">
        <w:rPr>
          <w:sz w:val="28"/>
          <w:szCs w:val="28"/>
        </w:rPr>
        <w:t>.</w:t>
      </w:r>
      <w:r w:rsidR="00413620" w:rsidRPr="004F7B71">
        <w:rPr>
          <w:sz w:val="28"/>
          <w:szCs w:val="28"/>
        </w:rPr>
        <w:t xml:space="preserve">   Временные конструкции:</w:t>
      </w:r>
    </w:p>
    <w:p w:rsidR="00413620" w:rsidRPr="004F7B71" w:rsidRDefault="00413620" w:rsidP="004D70F9">
      <w:pPr>
        <w:pStyle w:val="s1"/>
        <w:spacing w:before="0" w:beforeAutospacing="0" w:after="0" w:afterAutospacing="0"/>
        <w:ind w:firstLine="567"/>
        <w:jc w:val="both"/>
        <w:rPr>
          <w:sz w:val="28"/>
          <w:szCs w:val="28"/>
        </w:rPr>
      </w:pPr>
      <w:r w:rsidRPr="004F7B71">
        <w:rPr>
          <w:sz w:val="28"/>
          <w:szCs w:val="28"/>
        </w:rPr>
        <w:t xml:space="preserve">1) торговая  палатка </w:t>
      </w:r>
      <w:r w:rsidR="00255FF8" w:rsidRPr="004F7B71">
        <w:rPr>
          <w:sz w:val="28"/>
          <w:szCs w:val="28"/>
        </w:rPr>
        <w:t>-</w:t>
      </w:r>
      <w:r w:rsidRPr="004F7B71">
        <w:rPr>
          <w:sz w:val="28"/>
          <w:szCs w:val="28"/>
        </w:rPr>
        <w:t xml:space="preserve"> </w:t>
      </w:r>
      <w:r w:rsidR="00C3041D" w:rsidRPr="004F7B71">
        <w:rPr>
          <w:sz w:val="28"/>
          <w:szCs w:val="28"/>
        </w:rPr>
        <w:t>нестационарный объект</w:t>
      </w:r>
      <w:r w:rsidRPr="004F7B71">
        <w:rPr>
          <w:sz w:val="28"/>
          <w:szCs w:val="28"/>
        </w:rPr>
        <w:t xml:space="preserve">,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w:t>
      </w:r>
      <w:r w:rsidRPr="004F7B71">
        <w:rPr>
          <w:sz w:val="28"/>
          <w:szCs w:val="28"/>
        </w:rPr>
        <w:lastRenderedPageBreak/>
        <w:t>предназначенный для размещения одного или нескольких рабочих мест продавцов и товарного запаса на один день торговли;</w:t>
      </w:r>
    </w:p>
    <w:p w:rsidR="00413620" w:rsidRPr="004F7B71" w:rsidRDefault="00413620" w:rsidP="004D70F9">
      <w:pPr>
        <w:pStyle w:val="s1"/>
        <w:spacing w:before="0" w:beforeAutospacing="0" w:after="0" w:afterAutospacing="0"/>
        <w:ind w:firstLine="567"/>
        <w:jc w:val="both"/>
        <w:rPr>
          <w:sz w:val="28"/>
          <w:szCs w:val="28"/>
        </w:rPr>
      </w:pPr>
      <w:r w:rsidRPr="004F7B71">
        <w:rPr>
          <w:sz w:val="28"/>
          <w:szCs w:val="28"/>
        </w:rPr>
        <w:t xml:space="preserve">2) бахчевой развал </w:t>
      </w:r>
      <w:r w:rsidR="00255FF8" w:rsidRPr="004F7B71">
        <w:rPr>
          <w:sz w:val="28"/>
          <w:szCs w:val="28"/>
        </w:rPr>
        <w:t>-</w:t>
      </w:r>
      <w:r w:rsidRPr="004F7B71">
        <w:rPr>
          <w:sz w:val="28"/>
          <w:szCs w:val="28"/>
        </w:rPr>
        <w:t xml:space="preserve"> </w:t>
      </w:r>
      <w:r w:rsidR="00C3041D" w:rsidRPr="004F7B71">
        <w:rPr>
          <w:sz w:val="28"/>
          <w:szCs w:val="28"/>
        </w:rPr>
        <w:t>нестационарный объект</w:t>
      </w:r>
      <w:r w:rsidRPr="004F7B71">
        <w:rPr>
          <w:sz w:val="28"/>
          <w:szCs w:val="28"/>
        </w:rPr>
        <w:t xml:space="preserve">,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w:t>
      </w:r>
      <w:r w:rsidR="001F257D" w:rsidRPr="004F7B71">
        <w:rPr>
          <w:sz w:val="28"/>
          <w:szCs w:val="28"/>
        </w:rPr>
        <w:t xml:space="preserve">сезонной </w:t>
      </w:r>
      <w:r w:rsidRPr="004F7B71">
        <w:rPr>
          <w:sz w:val="28"/>
          <w:szCs w:val="28"/>
        </w:rPr>
        <w:t>продажи бахчевых культур;</w:t>
      </w:r>
    </w:p>
    <w:p w:rsidR="00413620" w:rsidRPr="004F7B71" w:rsidRDefault="00413620" w:rsidP="004D70F9">
      <w:pPr>
        <w:spacing w:after="0" w:line="240" w:lineRule="auto"/>
        <w:ind w:firstLine="567"/>
        <w:jc w:val="both"/>
        <w:rPr>
          <w:sz w:val="28"/>
          <w:szCs w:val="28"/>
        </w:rPr>
      </w:pPr>
      <w:r w:rsidRPr="004F7B71">
        <w:rPr>
          <w:rFonts w:ascii="Times New Roman" w:hAnsi="Times New Roman"/>
          <w:sz w:val="28"/>
          <w:szCs w:val="28"/>
          <w:lang w:eastAsia="ru-RU"/>
        </w:rPr>
        <w:t xml:space="preserve">3) елочный базар </w:t>
      </w:r>
      <w:r w:rsidR="00255FF8" w:rsidRPr="004F7B71">
        <w:rPr>
          <w:rFonts w:ascii="Times New Roman" w:hAnsi="Times New Roman"/>
          <w:sz w:val="28"/>
          <w:szCs w:val="28"/>
          <w:lang w:eastAsia="ru-RU"/>
        </w:rPr>
        <w:t>-</w:t>
      </w:r>
      <w:r w:rsidRPr="004F7B71">
        <w:rPr>
          <w:rFonts w:ascii="Times New Roman" w:hAnsi="Times New Roman"/>
          <w:sz w:val="28"/>
          <w:szCs w:val="28"/>
          <w:lang w:eastAsia="ru-RU"/>
        </w:rPr>
        <w:t xml:space="preserve"> </w:t>
      </w:r>
      <w:r w:rsidR="00C3041D" w:rsidRPr="004F7B71">
        <w:rPr>
          <w:rFonts w:ascii="Times New Roman" w:hAnsi="Times New Roman"/>
          <w:sz w:val="28"/>
          <w:szCs w:val="28"/>
          <w:lang w:eastAsia="ru-RU"/>
        </w:rPr>
        <w:t xml:space="preserve">нестационарный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 </w:t>
      </w:r>
    </w:p>
    <w:p w:rsidR="003E78A8" w:rsidRPr="004F7B71" w:rsidRDefault="00500431" w:rsidP="004D70F9">
      <w:pPr>
        <w:pStyle w:val="s1"/>
        <w:spacing w:before="0" w:beforeAutospacing="0" w:after="0" w:afterAutospacing="0"/>
        <w:ind w:firstLine="567"/>
        <w:jc w:val="both"/>
        <w:rPr>
          <w:sz w:val="28"/>
          <w:szCs w:val="28"/>
        </w:rPr>
      </w:pPr>
      <w:r w:rsidRPr="004F7B71">
        <w:rPr>
          <w:sz w:val="28"/>
          <w:szCs w:val="28"/>
        </w:rPr>
        <w:t>4</w:t>
      </w:r>
      <w:r w:rsidR="003E78A8" w:rsidRPr="004F7B71">
        <w:rPr>
          <w:sz w:val="28"/>
          <w:szCs w:val="28"/>
        </w:rPr>
        <w:t xml:space="preserve">) терраса – </w:t>
      </w:r>
      <w:r w:rsidR="001F257D" w:rsidRPr="004F7B71">
        <w:rPr>
          <w:sz w:val="28"/>
          <w:szCs w:val="28"/>
        </w:rPr>
        <w:t xml:space="preserve">нестационарный объект, представляющий собой </w:t>
      </w:r>
      <w:r w:rsidR="003E78A8" w:rsidRPr="004F7B71">
        <w:rPr>
          <w:sz w:val="28"/>
          <w:szCs w:val="28"/>
        </w:rPr>
        <w:t>специально оборудованн</w:t>
      </w:r>
      <w:r w:rsidR="001F257D" w:rsidRPr="004F7B71">
        <w:rPr>
          <w:sz w:val="28"/>
          <w:szCs w:val="28"/>
        </w:rPr>
        <w:t>ую</w:t>
      </w:r>
      <w:r w:rsidR="003E78A8" w:rsidRPr="004F7B71">
        <w:rPr>
          <w:sz w:val="28"/>
          <w:szCs w:val="28"/>
        </w:rPr>
        <w:t xml:space="preserve"> легко возводим</w:t>
      </w:r>
      <w:r w:rsidR="001F257D" w:rsidRPr="004F7B71">
        <w:rPr>
          <w:sz w:val="28"/>
          <w:szCs w:val="28"/>
        </w:rPr>
        <w:t>ую</w:t>
      </w:r>
      <w:r w:rsidR="003E78A8" w:rsidRPr="004F7B71">
        <w:rPr>
          <w:sz w:val="28"/>
          <w:szCs w:val="28"/>
        </w:rPr>
        <w:t xml:space="preserve"> открыт</w:t>
      </w:r>
      <w:r w:rsidR="001F257D" w:rsidRPr="004F7B71">
        <w:rPr>
          <w:sz w:val="28"/>
          <w:szCs w:val="28"/>
        </w:rPr>
        <w:t>ую</w:t>
      </w:r>
      <w:r w:rsidR="003E78A8" w:rsidRPr="004F7B71">
        <w:rPr>
          <w:sz w:val="28"/>
          <w:szCs w:val="28"/>
        </w:rPr>
        <w:t xml:space="preserve"> временн</w:t>
      </w:r>
      <w:r w:rsidR="001F257D" w:rsidRPr="004F7B71">
        <w:rPr>
          <w:sz w:val="28"/>
          <w:szCs w:val="28"/>
        </w:rPr>
        <w:t>ую</w:t>
      </w:r>
      <w:r w:rsidR="003E78A8" w:rsidRPr="004F7B71">
        <w:rPr>
          <w:sz w:val="28"/>
          <w:szCs w:val="28"/>
        </w:rPr>
        <w:t xml:space="preserve"> конструкци</w:t>
      </w:r>
      <w:r w:rsidR="001F257D" w:rsidRPr="004F7B71">
        <w:rPr>
          <w:sz w:val="28"/>
          <w:szCs w:val="28"/>
        </w:rPr>
        <w:t>ю</w:t>
      </w:r>
      <w:r w:rsidR="003E78A8" w:rsidRPr="004F7B71">
        <w:rPr>
          <w:sz w:val="28"/>
          <w:szCs w:val="28"/>
        </w:rPr>
        <w:t>, расположенн</w:t>
      </w:r>
      <w:r w:rsidR="001F257D" w:rsidRPr="004F7B71">
        <w:rPr>
          <w:sz w:val="28"/>
          <w:szCs w:val="28"/>
        </w:rPr>
        <w:t>ую</w:t>
      </w:r>
      <w:r w:rsidR="003E78A8" w:rsidRPr="004F7B71">
        <w:rPr>
          <w:sz w:val="28"/>
          <w:szCs w:val="28"/>
        </w:rPr>
        <w:t xml:space="preserve"> на территории, прилегающей к стационарному объекту общ</w:t>
      </w:r>
      <w:r w:rsidR="001F257D" w:rsidRPr="004F7B71">
        <w:rPr>
          <w:sz w:val="28"/>
          <w:szCs w:val="28"/>
        </w:rPr>
        <w:t xml:space="preserve">ественного питания, предназначенный </w:t>
      </w:r>
      <w:r w:rsidR="003E78A8" w:rsidRPr="004F7B71">
        <w:rPr>
          <w:sz w:val="28"/>
          <w:szCs w:val="28"/>
        </w:rPr>
        <w:t>для размещения дополнительных мест обслуживания питанием и (или) отдыха потребителей</w:t>
      </w:r>
      <w:r w:rsidR="001F257D" w:rsidRPr="004F7B71">
        <w:rPr>
          <w:sz w:val="28"/>
          <w:szCs w:val="28"/>
        </w:rPr>
        <w:t>;</w:t>
      </w:r>
      <w:r w:rsidR="003E78A8" w:rsidRPr="004F7B71">
        <w:rPr>
          <w:sz w:val="28"/>
          <w:szCs w:val="28"/>
        </w:rPr>
        <w:t xml:space="preserve"> </w:t>
      </w:r>
    </w:p>
    <w:p w:rsidR="00A375F8" w:rsidRPr="004F7B71" w:rsidRDefault="00500431" w:rsidP="004D70F9">
      <w:pPr>
        <w:pStyle w:val="s1"/>
        <w:spacing w:before="0" w:beforeAutospacing="0" w:after="0" w:afterAutospacing="0"/>
        <w:ind w:firstLine="567"/>
        <w:jc w:val="both"/>
        <w:rPr>
          <w:sz w:val="28"/>
          <w:szCs w:val="28"/>
        </w:rPr>
      </w:pPr>
      <w:r w:rsidRPr="004F7B71">
        <w:rPr>
          <w:sz w:val="28"/>
          <w:szCs w:val="28"/>
        </w:rPr>
        <w:t>5</w:t>
      </w:r>
      <w:r w:rsidR="000B7C44" w:rsidRPr="004F7B71">
        <w:rPr>
          <w:sz w:val="28"/>
          <w:szCs w:val="28"/>
        </w:rPr>
        <w:t xml:space="preserve">) летнее кафе - </w:t>
      </w:r>
      <w:r w:rsidR="00C63C5E" w:rsidRPr="004F7B71">
        <w:rPr>
          <w:sz w:val="28"/>
          <w:szCs w:val="28"/>
        </w:rPr>
        <w:t>нестационарный объект, представляющий собой специально оборудованную легко возводимую открытую временную конструкцию, расположенную на территории, прилегающей к стационарному объекту общественного питания, предназначенный</w:t>
      </w:r>
      <w:r w:rsidR="005D5258" w:rsidRPr="004F7B71">
        <w:rPr>
          <w:sz w:val="28"/>
          <w:szCs w:val="28"/>
        </w:rPr>
        <w:t xml:space="preserve"> для </w:t>
      </w:r>
      <w:r w:rsidR="00C63C5E" w:rsidRPr="004F7B71">
        <w:rPr>
          <w:sz w:val="28"/>
          <w:szCs w:val="28"/>
        </w:rPr>
        <w:t>осуществления общественного питания и организации отдыха потребителей</w:t>
      </w:r>
      <w:r w:rsidR="005D5258" w:rsidRPr="004F7B71">
        <w:rPr>
          <w:sz w:val="28"/>
          <w:szCs w:val="28"/>
        </w:rPr>
        <w:t xml:space="preserve">, </w:t>
      </w:r>
      <w:r w:rsidR="00C63C5E" w:rsidRPr="004F7B71">
        <w:rPr>
          <w:sz w:val="28"/>
          <w:szCs w:val="28"/>
        </w:rPr>
        <w:t xml:space="preserve">оборудованный </w:t>
      </w:r>
    </w:p>
    <w:p w:rsidR="000B7C44" w:rsidRPr="004F7B71" w:rsidRDefault="005D5258" w:rsidP="00A375F8">
      <w:pPr>
        <w:pStyle w:val="s1"/>
        <w:spacing w:before="0" w:beforeAutospacing="0" w:after="0" w:afterAutospacing="0"/>
        <w:jc w:val="both"/>
        <w:rPr>
          <w:sz w:val="28"/>
          <w:szCs w:val="28"/>
        </w:rPr>
      </w:pPr>
      <w:r w:rsidRPr="004F7B71">
        <w:rPr>
          <w:sz w:val="28"/>
          <w:szCs w:val="28"/>
        </w:rPr>
        <w:t>прилавк</w:t>
      </w:r>
      <w:r w:rsidR="00C63C5E" w:rsidRPr="004F7B71">
        <w:rPr>
          <w:sz w:val="28"/>
          <w:szCs w:val="28"/>
        </w:rPr>
        <w:t>ом</w:t>
      </w:r>
      <w:r w:rsidRPr="004F7B71">
        <w:rPr>
          <w:sz w:val="28"/>
          <w:szCs w:val="28"/>
        </w:rPr>
        <w:t xml:space="preserve"> для размещения одного или нескольких рабочих мест буфетчиков (продавцов)</w:t>
      </w:r>
      <w:r w:rsidR="00C63C5E" w:rsidRPr="004F7B71">
        <w:rPr>
          <w:sz w:val="28"/>
          <w:szCs w:val="28"/>
        </w:rPr>
        <w:t>;</w:t>
      </w:r>
    </w:p>
    <w:p w:rsidR="000B7C44" w:rsidRPr="004F7B71" w:rsidRDefault="00500431" w:rsidP="004D70F9">
      <w:pPr>
        <w:pStyle w:val="s1"/>
        <w:spacing w:before="0" w:beforeAutospacing="0" w:after="0" w:afterAutospacing="0"/>
        <w:ind w:firstLine="567"/>
        <w:jc w:val="both"/>
        <w:rPr>
          <w:sz w:val="28"/>
          <w:szCs w:val="28"/>
        </w:rPr>
      </w:pPr>
      <w:r w:rsidRPr="004F7B71">
        <w:rPr>
          <w:sz w:val="28"/>
          <w:szCs w:val="28"/>
        </w:rPr>
        <w:t>6</w:t>
      </w:r>
      <w:r w:rsidR="000B7C44" w:rsidRPr="004F7B71">
        <w:rPr>
          <w:sz w:val="28"/>
          <w:szCs w:val="28"/>
        </w:rPr>
        <w:t xml:space="preserve">) аттракцион </w:t>
      </w:r>
      <w:r w:rsidR="004C4146" w:rsidRPr="004F7B71">
        <w:rPr>
          <w:sz w:val="28"/>
          <w:szCs w:val="28"/>
        </w:rPr>
        <w:t>–</w:t>
      </w:r>
      <w:r w:rsidR="00C63C5E" w:rsidRPr="004F7B71">
        <w:rPr>
          <w:sz w:val="28"/>
          <w:szCs w:val="28"/>
        </w:rPr>
        <w:t xml:space="preserve"> нестационарный объект, представляющий собой</w:t>
      </w:r>
      <w:r w:rsidR="000B7C44" w:rsidRPr="004F7B71">
        <w:rPr>
          <w:sz w:val="28"/>
          <w:szCs w:val="28"/>
        </w:rPr>
        <w:t xml:space="preserve"> </w:t>
      </w:r>
      <w:r w:rsidR="004C4146" w:rsidRPr="004F7B71">
        <w:rPr>
          <w:sz w:val="28"/>
          <w:szCs w:val="28"/>
        </w:rPr>
        <w:t xml:space="preserve">временное </w:t>
      </w:r>
      <w:r w:rsidR="000B7C44" w:rsidRPr="004F7B71">
        <w:rPr>
          <w:sz w:val="28"/>
          <w:szCs w:val="28"/>
        </w:rPr>
        <w:t xml:space="preserve">сооружение или </w:t>
      </w:r>
      <w:r w:rsidR="004C4146" w:rsidRPr="004F7B71">
        <w:rPr>
          <w:sz w:val="28"/>
          <w:szCs w:val="28"/>
        </w:rPr>
        <w:t xml:space="preserve">временное </w:t>
      </w:r>
      <w:r w:rsidR="000B7C44" w:rsidRPr="004F7B71">
        <w:rPr>
          <w:sz w:val="28"/>
          <w:szCs w:val="28"/>
        </w:rPr>
        <w:t>устройство, созданное для развлечения посетителей  в общественных местах.</w:t>
      </w:r>
    </w:p>
    <w:p w:rsidR="00413620" w:rsidRPr="004F7B71" w:rsidRDefault="001964CF" w:rsidP="004D70F9">
      <w:pPr>
        <w:pStyle w:val="s1"/>
        <w:spacing w:before="0" w:beforeAutospacing="0" w:after="0" w:afterAutospacing="0"/>
        <w:ind w:firstLine="567"/>
        <w:jc w:val="both"/>
        <w:rPr>
          <w:sz w:val="28"/>
          <w:szCs w:val="28"/>
        </w:rPr>
      </w:pPr>
      <w:r w:rsidRPr="004F7B71">
        <w:rPr>
          <w:sz w:val="28"/>
          <w:szCs w:val="28"/>
        </w:rPr>
        <w:t>10.1.1</w:t>
      </w:r>
      <w:r w:rsidR="001B78A1" w:rsidRPr="004F7B71">
        <w:rPr>
          <w:sz w:val="28"/>
          <w:szCs w:val="28"/>
        </w:rPr>
        <w:t>.3.</w:t>
      </w:r>
      <w:r w:rsidR="00413620" w:rsidRPr="004F7B71">
        <w:rPr>
          <w:sz w:val="28"/>
          <w:szCs w:val="28"/>
        </w:rPr>
        <w:t xml:space="preserve"> Передвижные средства развозной и разносной торговли: </w:t>
      </w:r>
    </w:p>
    <w:p w:rsidR="00413620" w:rsidRPr="004F7B71" w:rsidRDefault="001B78A1" w:rsidP="004D70F9">
      <w:pPr>
        <w:pStyle w:val="s1"/>
        <w:tabs>
          <w:tab w:val="left" w:pos="709"/>
        </w:tabs>
        <w:spacing w:before="0" w:beforeAutospacing="0" w:after="0" w:afterAutospacing="0"/>
        <w:ind w:firstLine="567"/>
        <w:jc w:val="both"/>
        <w:rPr>
          <w:sz w:val="28"/>
          <w:szCs w:val="28"/>
        </w:rPr>
      </w:pPr>
      <w:r w:rsidRPr="004F7B71">
        <w:rPr>
          <w:sz w:val="28"/>
          <w:szCs w:val="28"/>
        </w:rPr>
        <w:t>1</w:t>
      </w:r>
      <w:r w:rsidR="00413620" w:rsidRPr="004F7B71">
        <w:rPr>
          <w:sz w:val="28"/>
          <w:szCs w:val="28"/>
        </w:rPr>
        <w:t xml:space="preserve">) </w:t>
      </w:r>
      <w:r w:rsidR="00413620" w:rsidRPr="004F7B71">
        <w:rPr>
          <w:rStyle w:val="s10"/>
          <w:sz w:val="28"/>
          <w:szCs w:val="28"/>
        </w:rPr>
        <w:t xml:space="preserve">автомагазин (торговый автофургон, автолавка) </w:t>
      </w:r>
      <w:r w:rsidR="00255FF8" w:rsidRPr="004F7B71">
        <w:rPr>
          <w:rStyle w:val="s10"/>
          <w:sz w:val="28"/>
          <w:szCs w:val="28"/>
        </w:rPr>
        <w:t>-</w:t>
      </w:r>
      <w:r w:rsidR="00413620" w:rsidRPr="004F7B71">
        <w:rPr>
          <w:sz w:val="28"/>
          <w:szCs w:val="28"/>
        </w:rPr>
        <w:t xml:space="preserve"> </w:t>
      </w:r>
      <w:r w:rsidR="00A11EA9" w:rsidRPr="004F7B71">
        <w:rPr>
          <w:sz w:val="28"/>
          <w:szCs w:val="28"/>
        </w:rPr>
        <w:t xml:space="preserve">нестационарный объект, представляющий собой </w:t>
      </w:r>
      <w:r w:rsidR="00413620" w:rsidRPr="004F7B71">
        <w:rPr>
          <w:sz w:val="28"/>
          <w:szCs w:val="28"/>
        </w:rPr>
        <w:t>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w:t>
      </w:r>
      <w:r w:rsidR="00D86A6A" w:rsidRPr="004F7B71">
        <w:rPr>
          <w:sz w:val="28"/>
          <w:szCs w:val="28"/>
        </w:rPr>
        <w:t xml:space="preserve"> (или установки)</w:t>
      </w:r>
      <w:r w:rsidR="00413620" w:rsidRPr="004F7B71">
        <w:rPr>
          <w:sz w:val="28"/>
          <w:szCs w:val="28"/>
        </w:rPr>
        <w:t xml:space="preserve">  одного или нескольких рабочих мест продавцов, на которо</w:t>
      </w:r>
      <w:proofErr w:type="gramStart"/>
      <w:r w:rsidR="00413620" w:rsidRPr="004F7B71">
        <w:rPr>
          <w:sz w:val="28"/>
          <w:szCs w:val="28"/>
        </w:rPr>
        <w:t>м(</w:t>
      </w:r>
      <w:proofErr w:type="spellStart"/>
      <w:proofErr w:type="gramEnd"/>
      <w:r w:rsidR="00413620" w:rsidRPr="004F7B71">
        <w:rPr>
          <w:sz w:val="28"/>
          <w:szCs w:val="28"/>
        </w:rPr>
        <w:t>ых</w:t>
      </w:r>
      <w:proofErr w:type="spellEnd"/>
      <w:r w:rsidR="00413620" w:rsidRPr="004F7B71">
        <w:rPr>
          <w:sz w:val="28"/>
          <w:szCs w:val="28"/>
        </w:rPr>
        <w:t>) осуществляют  предложения товаров, их отпуск и расчет с покупателями;</w:t>
      </w:r>
    </w:p>
    <w:p w:rsidR="00C3041D" w:rsidRPr="004F7B71" w:rsidRDefault="001B78A1" w:rsidP="004D70F9">
      <w:pPr>
        <w:pStyle w:val="s1"/>
        <w:tabs>
          <w:tab w:val="left" w:pos="709"/>
        </w:tabs>
        <w:spacing w:before="0" w:beforeAutospacing="0" w:after="0" w:afterAutospacing="0"/>
        <w:ind w:firstLine="567"/>
        <w:jc w:val="both"/>
        <w:rPr>
          <w:sz w:val="28"/>
          <w:szCs w:val="28"/>
        </w:rPr>
      </w:pPr>
      <w:r w:rsidRPr="004F7B71">
        <w:rPr>
          <w:rStyle w:val="s10"/>
          <w:sz w:val="28"/>
          <w:szCs w:val="28"/>
        </w:rPr>
        <w:t>2</w:t>
      </w:r>
      <w:r w:rsidR="00413620" w:rsidRPr="004F7B71">
        <w:rPr>
          <w:rStyle w:val="s10"/>
          <w:sz w:val="28"/>
          <w:szCs w:val="28"/>
        </w:rPr>
        <w:t xml:space="preserve">) автоцистерна </w:t>
      </w:r>
      <w:r w:rsidR="00255FF8" w:rsidRPr="004F7B71">
        <w:rPr>
          <w:rStyle w:val="s10"/>
          <w:sz w:val="28"/>
          <w:szCs w:val="28"/>
        </w:rPr>
        <w:t>-</w:t>
      </w:r>
      <w:r w:rsidR="00413620" w:rsidRPr="004F7B71">
        <w:rPr>
          <w:sz w:val="28"/>
          <w:szCs w:val="28"/>
        </w:rPr>
        <w:t xml:space="preserve"> </w:t>
      </w:r>
      <w:r w:rsidR="008D7236" w:rsidRPr="004F7B71">
        <w:rPr>
          <w:sz w:val="28"/>
          <w:szCs w:val="28"/>
        </w:rPr>
        <w:t xml:space="preserve">нестационарный объект, представляющий собой </w:t>
      </w:r>
      <w:r w:rsidR="00413620" w:rsidRPr="004F7B71">
        <w:rPr>
          <w:sz w:val="28"/>
          <w:szCs w:val="28"/>
        </w:rPr>
        <w:t>изотермическ</w:t>
      </w:r>
      <w:r w:rsidR="008D7236" w:rsidRPr="004F7B71">
        <w:rPr>
          <w:sz w:val="28"/>
          <w:szCs w:val="28"/>
        </w:rPr>
        <w:t>ую</w:t>
      </w:r>
      <w:r w:rsidR="00413620" w:rsidRPr="004F7B71">
        <w:rPr>
          <w:sz w:val="28"/>
          <w:szCs w:val="28"/>
        </w:rPr>
        <w:t xml:space="preserve"> емкость, установленн</w:t>
      </w:r>
      <w:r w:rsidR="008D7236" w:rsidRPr="004F7B71">
        <w:rPr>
          <w:sz w:val="28"/>
          <w:szCs w:val="28"/>
        </w:rPr>
        <w:t>ую</w:t>
      </w:r>
      <w:r w:rsidR="00413620" w:rsidRPr="004F7B71">
        <w:rPr>
          <w:sz w:val="28"/>
          <w:szCs w:val="28"/>
        </w:rPr>
        <w:t xml:space="preserve"> на базе автотранспортного средства или прицепа (полуприцепа), предназначенн</w:t>
      </w:r>
      <w:r w:rsidR="005C0687" w:rsidRPr="004F7B71">
        <w:rPr>
          <w:sz w:val="28"/>
          <w:szCs w:val="28"/>
        </w:rPr>
        <w:t>ую</w:t>
      </w:r>
      <w:r w:rsidR="00413620" w:rsidRPr="004F7B71">
        <w:rPr>
          <w:sz w:val="28"/>
          <w:szCs w:val="28"/>
        </w:rPr>
        <w:t xml:space="preserve"> для осуществления развозной торговли жидкими товарами в розлив (молоком, квасом и др.), живой рыбой и другими гидробионтами (ракообразными, моллюсками и пр.);</w:t>
      </w:r>
    </w:p>
    <w:p w:rsidR="00413620" w:rsidRPr="004F7B71" w:rsidRDefault="001B78A1" w:rsidP="004D70F9">
      <w:pPr>
        <w:pStyle w:val="s1"/>
        <w:spacing w:before="0" w:beforeAutospacing="0" w:after="0" w:afterAutospacing="0"/>
        <w:ind w:firstLine="567"/>
        <w:jc w:val="both"/>
        <w:rPr>
          <w:sz w:val="28"/>
          <w:szCs w:val="28"/>
        </w:rPr>
      </w:pPr>
      <w:r w:rsidRPr="004F7B71">
        <w:rPr>
          <w:sz w:val="28"/>
          <w:szCs w:val="28"/>
        </w:rPr>
        <w:t>3</w:t>
      </w:r>
      <w:r w:rsidR="00413620" w:rsidRPr="004F7B71">
        <w:rPr>
          <w:rStyle w:val="s10"/>
          <w:sz w:val="28"/>
          <w:szCs w:val="28"/>
        </w:rPr>
        <w:t>) торговая тележка</w:t>
      </w:r>
      <w:r w:rsidR="00C3041D" w:rsidRPr="004F7B71">
        <w:rPr>
          <w:rStyle w:val="s10"/>
          <w:sz w:val="28"/>
          <w:szCs w:val="28"/>
        </w:rPr>
        <w:t xml:space="preserve"> </w:t>
      </w:r>
      <w:r w:rsidR="00D57670" w:rsidRPr="004F7B71">
        <w:rPr>
          <w:rStyle w:val="s10"/>
          <w:sz w:val="28"/>
          <w:szCs w:val="28"/>
        </w:rPr>
        <w:t xml:space="preserve">- </w:t>
      </w:r>
      <w:r w:rsidR="00C3041D" w:rsidRPr="004F7B71">
        <w:rPr>
          <w:rStyle w:val="s10"/>
          <w:sz w:val="28"/>
          <w:szCs w:val="28"/>
        </w:rPr>
        <w:t>н</w:t>
      </w:r>
      <w:r w:rsidR="00C3041D" w:rsidRPr="004F7B71">
        <w:rPr>
          <w:sz w:val="28"/>
          <w:szCs w:val="28"/>
        </w:rPr>
        <w:t>естационарный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rsidR="004D7E8D" w:rsidRPr="004F7B71" w:rsidRDefault="001B78A1" w:rsidP="004D70F9">
      <w:pPr>
        <w:pStyle w:val="s1"/>
        <w:spacing w:before="0" w:beforeAutospacing="0" w:after="0" w:afterAutospacing="0"/>
        <w:ind w:firstLine="567"/>
        <w:jc w:val="both"/>
        <w:rPr>
          <w:sz w:val="28"/>
          <w:szCs w:val="28"/>
        </w:rPr>
      </w:pPr>
      <w:r w:rsidRPr="004F7B71">
        <w:rPr>
          <w:sz w:val="28"/>
          <w:szCs w:val="28"/>
        </w:rPr>
        <w:t>4</w:t>
      </w:r>
      <w:r w:rsidR="004D7E8D" w:rsidRPr="004F7B71">
        <w:rPr>
          <w:sz w:val="28"/>
          <w:szCs w:val="28"/>
        </w:rPr>
        <w:t xml:space="preserve">) лоток </w:t>
      </w:r>
      <w:r w:rsidRPr="004F7B71">
        <w:rPr>
          <w:sz w:val="28"/>
          <w:szCs w:val="28"/>
        </w:rPr>
        <w:t xml:space="preserve"> -</w:t>
      </w:r>
      <w:r w:rsidR="004D7E8D" w:rsidRPr="004F7B71">
        <w:rPr>
          <w:sz w:val="28"/>
          <w:szCs w:val="28"/>
        </w:rPr>
        <w:t xml:space="preserve"> </w:t>
      </w:r>
      <w:r w:rsidR="00C63C5E" w:rsidRPr="004F7B71">
        <w:rPr>
          <w:sz w:val="28"/>
          <w:szCs w:val="28"/>
        </w:rPr>
        <w:t xml:space="preserve">нестационарный объект, представляющий собой </w:t>
      </w:r>
      <w:r w:rsidR="004D7E8D" w:rsidRPr="004F7B71">
        <w:rPr>
          <w:sz w:val="28"/>
          <w:szCs w:val="28"/>
        </w:rPr>
        <w:t>открытый прилавок для торговли на улице, а также большой плоский ящик для торговли вразнос</w:t>
      </w:r>
      <w:r w:rsidR="0049474F" w:rsidRPr="004F7B71">
        <w:rPr>
          <w:sz w:val="28"/>
          <w:szCs w:val="28"/>
        </w:rPr>
        <w:t>.</w:t>
      </w:r>
    </w:p>
    <w:p w:rsidR="00413620" w:rsidRPr="004F7B71" w:rsidRDefault="00413620" w:rsidP="004D70F9">
      <w:pPr>
        <w:pStyle w:val="s1"/>
        <w:spacing w:before="0" w:beforeAutospacing="0" w:after="0" w:afterAutospacing="0"/>
        <w:ind w:firstLine="567"/>
        <w:jc w:val="both"/>
        <w:rPr>
          <w:sz w:val="28"/>
          <w:szCs w:val="28"/>
        </w:rPr>
      </w:pPr>
      <w:r w:rsidRPr="004F7B71">
        <w:rPr>
          <w:sz w:val="28"/>
          <w:szCs w:val="28"/>
        </w:rPr>
        <w:lastRenderedPageBreak/>
        <w:t>Кроме того  к передвижным средствам р</w:t>
      </w:r>
      <w:r w:rsidR="00C63C5E" w:rsidRPr="004F7B71">
        <w:rPr>
          <w:sz w:val="28"/>
          <w:szCs w:val="28"/>
        </w:rPr>
        <w:t xml:space="preserve">азвозной и разносной торговли </w:t>
      </w:r>
      <w:r w:rsidRPr="004F7B71">
        <w:rPr>
          <w:sz w:val="28"/>
          <w:szCs w:val="28"/>
        </w:rPr>
        <w:t xml:space="preserve">также относятся: </w:t>
      </w:r>
      <w:proofErr w:type="spellStart"/>
      <w:r w:rsidR="00D57670" w:rsidRPr="004F7B71">
        <w:rPr>
          <w:sz w:val="28"/>
          <w:szCs w:val="28"/>
        </w:rPr>
        <w:t>автокафе</w:t>
      </w:r>
      <w:proofErr w:type="spellEnd"/>
      <w:r w:rsidR="00D57670" w:rsidRPr="004F7B71">
        <w:rPr>
          <w:sz w:val="28"/>
          <w:szCs w:val="28"/>
        </w:rPr>
        <w:t xml:space="preserve">, </w:t>
      </w:r>
      <w:r w:rsidR="00AB3FA2" w:rsidRPr="004F7B71">
        <w:rPr>
          <w:sz w:val="28"/>
          <w:szCs w:val="28"/>
        </w:rPr>
        <w:t>холодильное оборудование</w:t>
      </w:r>
      <w:r w:rsidRPr="004F7B71">
        <w:rPr>
          <w:sz w:val="28"/>
          <w:szCs w:val="28"/>
        </w:rPr>
        <w:t xml:space="preserve">, биотуалеты,  </w:t>
      </w:r>
      <w:r w:rsidR="00C63C5E" w:rsidRPr="004F7B71">
        <w:rPr>
          <w:sz w:val="28"/>
          <w:szCs w:val="28"/>
        </w:rPr>
        <w:t>передвижные</w:t>
      </w:r>
      <w:r w:rsidRPr="004F7B71">
        <w:rPr>
          <w:sz w:val="28"/>
          <w:szCs w:val="28"/>
        </w:rPr>
        <w:t xml:space="preserve"> аттракционы и иные передвижные специализированные приспособления</w:t>
      </w:r>
      <w:r w:rsidR="008B38DB" w:rsidRPr="004F7B71">
        <w:rPr>
          <w:sz w:val="28"/>
          <w:szCs w:val="28"/>
        </w:rPr>
        <w:t xml:space="preserve"> (оборудование)</w:t>
      </w:r>
      <w:r w:rsidRPr="004F7B71">
        <w:rPr>
          <w:sz w:val="28"/>
          <w:szCs w:val="28"/>
        </w:rPr>
        <w:t>.</w:t>
      </w:r>
    </w:p>
    <w:p w:rsidR="00413620" w:rsidRPr="004F7B71" w:rsidRDefault="001964CF"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10.1.2. </w:t>
      </w:r>
      <w:r w:rsidR="00413620" w:rsidRPr="004F7B71">
        <w:rPr>
          <w:rFonts w:ascii="Times New Roman" w:hAnsi="Times New Roman"/>
          <w:sz w:val="28"/>
          <w:szCs w:val="28"/>
          <w:lang w:eastAsia="ru-RU"/>
        </w:rPr>
        <w:t xml:space="preserve">В зависимости от ассортимента реализуемых товаров </w:t>
      </w:r>
      <w:r w:rsidR="001B78A1" w:rsidRPr="004F7B71">
        <w:rPr>
          <w:rFonts w:ascii="Times New Roman" w:hAnsi="Times New Roman"/>
          <w:sz w:val="28"/>
          <w:szCs w:val="28"/>
          <w:lang w:eastAsia="ru-RU"/>
        </w:rPr>
        <w:t>нестационарные объекты</w:t>
      </w:r>
      <w:r w:rsidR="00413620" w:rsidRPr="004F7B71">
        <w:rPr>
          <w:rFonts w:ascii="Times New Roman" w:hAnsi="Times New Roman"/>
          <w:sz w:val="28"/>
          <w:szCs w:val="28"/>
          <w:lang w:eastAsia="ru-RU"/>
        </w:rPr>
        <w:t xml:space="preserve"> подразделяются на следующие виды:</w:t>
      </w:r>
    </w:p>
    <w:p w:rsidR="00413620" w:rsidRPr="004F7B71" w:rsidRDefault="00F271FF"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rPr>
        <w:t>1</w:t>
      </w:r>
      <w:r w:rsidR="00413620" w:rsidRPr="004F7B71">
        <w:rPr>
          <w:rFonts w:ascii="Times New Roman" w:hAnsi="Times New Roman"/>
          <w:sz w:val="28"/>
          <w:szCs w:val="28"/>
        </w:rPr>
        <w:t>) со специализированным ассортиментом</w:t>
      </w:r>
      <w:r w:rsidR="00413620" w:rsidRPr="004F7B71">
        <w:rPr>
          <w:rStyle w:val="s10"/>
          <w:rFonts w:ascii="Times New Roman" w:hAnsi="Times New Roman"/>
          <w:sz w:val="28"/>
          <w:szCs w:val="28"/>
        </w:rPr>
        <w:t>:</w:t>
      </w:r>
      <w:r w:rsidR="00413620" w:rsidRPr="004F7B71">
        <w:rPr>
          <w:rFonts w:ascii="Times New Roman" w:hAnsi="Times New Roman"/>
          <w:sz w:val="28"/>
          <w:szCs w:val="28"/>
        </w:rPr>
        <w:t xml:space="preserve">  </w:t>
      </w:r>
      <w:proofErr w:type="gramStart"/>
      <w:r w:rsidR="00413620" w:rsidRPr="004F7B71">
        <w:rPr>
          <w:rFonts w:ascii="Times New Roman" w:hAnsi="Times New Roman"/>
          <w:sz w:val="28"/>
          <w:szCs w:val="28"/>
        </w:rPr>
        <w:t>реализующие</w:t>
      </w:r>
      <w:proofErr w:type="gramEnd"/>
      <w:r w:rsidR="00413620" w:rsidRPr="004F7B71">
        <w:rPr>
          <w:rFonts w:ascii="Times New Roman" w:hAnsi="Times New Roman"/>
          <w:sz w:val="28"/>
          <w:szCs w:val="28"/>
        </w:rPr>
        <w:t xml:space="preserve"> более 80% объема товаров в стоимостном выражении, относящихся к одной ассортиментной группе;</w:t>
      </w:r>
    </w:p>
    <w:p w:rsidR="00413620" w:rsidRPr="004F7B71" w:rsidRDefault="00413620" w:rsidP="004D70F9">
      <w:pPr>
        <w:pStyle w:val="s1"/>
        <w:spacing w:before="0" w:beforeAutospacing="0" w:after="0" w:afterAutospacing="0"/>
        <w:ind w:firstLine="567"/>
        <w:jc w:val="both"/>
        <w:rPr>
          <w:sz w:val="28"/>
          <w:szCs w:val="28"/>
        </w:rPr>
      </w:pPr>
      <w:r w:rsidRPr="004F7B71">
        <w:rPr>
          <w:sz w:val="28"/>
          <w:szCs w:val="28"/>
        </w:rPr>
        <w:t xml:space="preserve"> </w:t>
      </w:r>
      <w:r w:rsidR="00F271FF" w:rsidRPr="004F7B71">
        <w:rPr>
          <w:sz w:val="28"/>
          <w:szCs w:val="28"/>
        </w:rPr>
        <w:t>2</w:t>
      </w:r>
      <w:r w:rsidRPr="004F7B71">
        <w:rPr>
          <w:sz w:val="28"/>
          <w:szCs w:val="28"/>
        </w:rPr>
        <w:t>) с комбинированным ассортиментом: реализующие несколько групп товаров, связанных общностью спроса и удовлетворяющих отдельные потребности населения;</w:t>
      </w:r>
    </w:p>
    <w:p w:rsidR="00413620" w:rsidRPr="004F7B71" w:rsidRDefault="00F271FF" w:rsidP="004D70F9">
      <w:pPr>
        <w:pStyle w:val="s1"/>
        <w:spacing w:before="0" w:beforeAutospacing="0" w:after="0" w:afterAutospacing="0"/>
        <w:ind w:firstLine="567"/>
        <w:jc w:val="both"/>
        <w:rPr>
          <w:sz w:val="28"/>
          <w:szCs w:val="28"/>
        </w:rPr>
      </w:pPr>
      <w:r w:rsidRPr="004F7B71">
        <w:rPr>
          <w:sz w:val="28"/>
          <w:szCs w:val="28"/>
        </w:rPr>
        <w:t>3</w:t>
      </w:r>
      <w:r w:rsidR="00413620" w:rsidRPr="004F7B71">
        <w:rPr>
          <w:sz w:val="28"/>
          <w:szCs w:val="28"/>
        </w:rPr>
        <w:t>) со смешанным ассортиментом: реализующие отдельные виды продовольственных и непродовольственных товаров.</w:t>
      </w:r>
    </w:p>
    <w:p w:rsidR="00D84B6A" w:rsidRPr="004F7B71" w:rsidRDefault="001964CF" w:rsidP="004D70F9">
      <w:pPr>
        <w:pStyle w:val="s1"/>
        <w:tabs>
          <w:tab w:val="left" w:pos="709"/>
        </w:tabs>
        <w:spacing w:before="0" w:beforeAutospacing="0" w:after="0" w:afterAutospacing="0"/>
        <w:ind w:firstLine="567"/>
        <w:jc w:val="both"/>
        <w:rPr>
          <w:sz w:val="28"/>
          <w:szCs w:val="28"/>
        </w:rPr>
      </w:pPr>
      <w:r w:rsidRPr="004F7B71">
        <w:rPr>
          <w:sz w:val="28"/>
          <w:szCs w:val="28"/>
        </w:rPr>
        <w:t>10.1.3. В зависимости от периода осуществления деятельности н</w:t>
      </w:r>
      <w:r w:rsidR="00D84B6A" w:rsidRPr="004F7B71">
        <w:rPr>
          <w:sz w:val="28"/>
          <w:szCs w:val="28"/>
        </w:rPr>
        <w:t xml:space="preserve">естационарные объекты подразделяются на </w:t>
      </w:r>
      <w:r w:rsidR="00DD0947" w:rsidRPr="004F7B71">
        <w:rPr>
          <w:sz w:val="28"/>
          <w:szCs w:val="28"/>
        </w:rPr>
        <w:t>объекты сезонного и круглогодичного функционирования</w:t>
      </w:r>
      <w:r w:rsidR="00D84B6A" w:rsidRPr="004F7B71">
        <w:rPr>
          <w:sz w:val="28"/>
          <w:szCs w:val="28"/>
        </w:rPr>
        <w:t>.</w:t>
      </w:r>
    </w:p>
    <w:p w:rsidR="00D84B6A" w:rsidRPr="004F7B71" w:rsidRDefault="001964CF" w:rsidP="004D70F9">
      <w:pPr>
        <w:pStyle w:val="s1"/>
        <w:spacing w:before="0" w:beforeAutospacing="0" w:after="0" w:afterAutospacing="0"/>
        <w:ind w:firstLine="567"/>
        <w:jc w:val="both"/>
        <w:rPr>
          <w:sz w:val="28"/>
          <w:szCs w:val="28"/>
        </w:rPr>
      </w:pPr>
      <w:r w:rsidRPr="004F7B71">
        <w:rPr>
          <w:sz w:val="28"/>
          <w:szCs w:val="28"/>
        </w:rPr>
        <w:t xml:space="preserve">1) </w:t>
      </w:r>
      <w:r w:rsidR="00D84B6A" w:rsidRPr="004F7B71">
        <w:rPr>
          <w:sz w:val="28"/>
          <w:szCs w:val="28"/>
        </w:rPr>
        <w:t xml:space="preserve">Нестационарный объект сезонного </w:t>
      </w:r>
      <w:r w:rsidR="00DD0947" w:rsidRPr="004F7B71">
        <w:rPr>
          <w:sz w:val="28"/>
          <w:szCs w:val="28"/>
        </w:rPr>
        <w:t xml:space="preserve">функционирования </w:t>
      </w:r>
      <w:r w:rsidR="00D84B6A" w:rsidRPr="004F7B71">
        <w:rPr>
          <w:sz w:val="28"/>
          <w:szCs w:val="28"/>
        </w:rPr>
        <w:t>-  нестационарный объект, размещаемый на определенный сезон (сезоны), периоды в году (</w:t>
      </w:r>
      <w:r w:rsidR="00C62DF4" w:rsidRPr="004F7B71">
        <w:rPr>
          <w:sz w:val="28"/>
          <w:szCs w:val="28"/>
        </w:rPr>
        <w:t>торговые палатки</w:t>
      </w:r>
      <w:r w:rsidR="00C62DF4" w:rsidRPr="004F7B71">
        <w:rPr>
          <w:b/>
          <w:sz w:val="28"/>
          <w:szCs w:val="28"/>
        </w:rPr>
        <w:t xml:space="preserve">, </w:t>
      </w:r>
      <w:r w:rsidR="00E44452" w:rsidRPr="004F7B71">
        <w:rPr>
          <w:b/>
          <w:sz w:val="28"/>
          <w:szCs w:val="28"/>
        </w:rPr>
        <w:t>автомагазины</w:t>
      </w:r>
      <w:r w:rsidR="00E44452" w:rsidRPr="004F7B71">
        <w:rPr>
          <w:sz w:val="28"/>
          <w:szCs w:val="28"/>
        </w:rPr>
        <w:t xml:space="preserve">, </w:t>
      </w:r>
      <w:r w:rsidR="00D84B6A" w:rsidRPr="004F7B71">
        <w:rPr>
          <w:sz w:val="28"/>
          <w:szCs w:val="28"/>
        </w:rPr>
        <w:t xml:space="preserve">летние кафе, бахчевые развалы, елочные базары и т.п.) сроком размещения </w:t>
      </w:r>
      <w:r w:rsidR="002944BE" w:rsidRPr="004F7B71">
        <w:rPr>
          <w:sz w:val="28"/>
          <w:szCs w:val="28"/>
        </w:rPr>
        <w:t xml:space="preserve">до </w:t>
      </w:r>
      <w:r w:rsidR="002C481E" w:rsidRPr="004F7B71">
        <w:rPr>
          <w:b/>
          <w:sz w:val="28"/>
          <w:szCs w:val="28"/>
        </w:rPr>
        <w:t>12</w:t>
      </w:r>
      <w:r w:rsidR="002944BE" w:rsidRPr="004F7B71">
        <w:rPr>
          <w:sz w:val="28"/>
          <w:szCs w:val="28"/>
        </w:rPr>
        <w:t xml:space="preserve"> месяцев включительно</w:t>
      </w:r>
      <w:r w:rsidR="00D84B6A" w:rsidRPr="004F7B71">
        <w:rPr>
          <w:sz w:val="28"/>
          <w:szCs w:val="28"/>
        </w:rPr>
        <w:t>.</w:t>
      </w:r>
    </w:p>
    <w:p w:rsidR="00D84B6A" w:rsidRPr="004F7B71" w:rsidRDefault="001964CF" w:rsidP="004D70F9">
      <w:pPr>
        <w:pStyle w:val="s1"/>
        <w:tabs>
          <w:tab w:val="left" w:pos="709"/>
        </w:tabs>
        <w:spacing w:before="0" w:beforeAutospacing="0" w:after="0" w:afterAutospacing="0"/>
        <w:ind w:firstLine="567"/>
        <w:jc w:val="both"/>
        <w:rPr>
          <w:sz w:val="28"/>
          <w:szCs w:val="28"/>
        </w:rPr>
      </w:pPr>
      <w:r w:rsidRPr="004F7B71">
        <w:rPr>
          <w:sz w:val="28"/>
          <w:szCs w:val="28"/>
        </w:rPr>
        <w:t xml:space="preserve">2) </w:t>
      </w:r>
      <w:r w:rsidR="00D84B6A" w:rsidRPr="004F7B71">
        <w:rPr>
          <w:sz w:val="28"/>
          <w:szCs w:val="28"/>
        </w:rPr>
        <w:t xml:space="preserve">Нестационарный объект круглогодичного </w:t>
      </w:r>
      <w:r w:rsidR="00DD0947" w:rsidRPr="004F7B71">
        <w:rPr>
          <w:sz w:val="28"/>
          <w:szCs w:val="28"/>
        </w:rPr>
        <w:t>функционирования</w:t>
      </w:r>
      <w:r w:rsidR="00D84B6A" w:rsidRPr="004F7B71">
        <w:rPr>
          <w:sz w:val="28"/>
          <w:szCs w:val="28"/>
        </w:rPr>
        <w:t xml:space="preserve"> - нестационарный объект (павильоны, киоски</w:t>
      </w:r>
      <w:r w:rsidR="00A5734F" w:rsidRPr="004F7B71">
        <w:rPr>
          <w:sz w:val="28"/>
          <w:szCs w:val="28"/>
        </w:rPr>
        <w:t>, веранды</w:t>
      </w:r>
      <w:r w:rsidR="00D84B6A" w:rsidRPr="004F7B71">
        <w:rPr>
          <w:sz w:val="28"/>
          <w:szCs w:val="28"/>
        </w:rPr>
        <w:t xml:space="preserve"> и т.п</w:t>
      </w:r>
      <w:r w:rsidR="009C1647" w:rsidRPr="004F7B71">
        <w:rPr>
          <w:sz w:val="28"/>
          <w:szCs w:val="28"/>
        </w:rPr>
        <w:t>.</w:t>
      </w:r>
      <w:r w:rsidR="00D84B6A" w:rsidRPr="004F7B71">
        <w:rPr>
          <w:sz w:val="28"/>
          <w:szCs w:val="28"/>
        </w:rPr>
        <w:t>), размещ</w:t>
      </w:r>
      <w:r w:rsidR="00023FD4" w:rsidRPr="004F7B71">
        <w:rPr>
          <w:sz w:val="28"/>
          <w:szCs w:val="28"/>
        </w:rPr>
        <w:t xml:space="preserve">аемый на срок свыше одного года. </w:t>
      </w:r>
    </w:p>
    <w:p w:rsidR="00F52E33" w:rsidRPr="004F7B71" w:rsidRDefault="00F52E33" w:rsidP="00F52E33">
      <w:pPr>
        <w:pStyle w:val="Default"/>
        <w:tabs>
          <w:tab w:val="left" w:pos="709"/>
        </w:tabs>
        <w:ind w:firstLine="567"/>
        <w:jc w:val="both"/>
        <w:rPr>
          <w:color w:val="auto"/>
          <w:sz w:val="28"/>
          <w:szCs w:val="28"/>
        </w:rPr>
      </w:pPr>
      <w:r w:rsidRPr="004F7B71">
        <w:rPr>
          <w:color w:val="auto"/>
          <w:sz w:val="28"/>
          <w:szCs w:val="28"/>
        </w:rPr>
        <w:t xml:space="preserve">10.2. Субъектами, осуществляющими торговую деятельность (деятельность по оказанию услуг) в нестационарных объектах, являются юридические лица, индивидуальные предприниматели, а также физические лица, не являющиеся индивидуальными предпринимателями и применяющие специальный налоговый режим «Налог на профессиональный доход» (далее – </w:t>
      </w:r>
      <w:proofErr w:type="spellStart"/>
      <w:r w:rsidRPr="004F7B71">
        <w:rPr>
          <w:color w:val="auto"/>
          <w:sz w:val="28"/>
          <w:szCs w:val="28"/>
        </w:rPr>
        <w:t>самозанятые</w:t>
      </w:r>
      <w:proofErr w:type="spellEnd"/>
      <w:r w:rsidRPr="004F7B71">
        <w:rPr>
          <w:color w:val="auto"/>
          <w:sz w:val="28"/>
          <w:szCs w:val="28"/>
        </w:rPr>
        <w:t xml:space="preserve"> граждане), зарегистрированные в порядке, установленном законодательством Российской Федерации.</w:t>
      </w:r>
    </w:p>
    <w:p w:rsidR="00D47659" w:rsidRPr="004F7B71" w:rsidRDefault="00413620"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rPr>
        <w:t>10.</w:t>
      </w:r>
      <w:r w:rsidR="001964CF" w:rsidRPr="004F7B71">
        <w:rPr>
          <w:rFonts w:ascii="Times New Roman" w:hAnsi="Times New Roman"/>
          <w:sz w:val="28"/>
          <w:szCs w:val="28"/>
        </w:rPr>
        <w:t>3</w:t>
      </w:r>
      <w:r w:rsidRPr="004F7B71">
        <w:rPr>
          <w:rFonts w:ascii="Times New Roman" w:hAnsi="Times New Roman"/>
          <w:sz w:val="28"/>
          <w:szCs w:val="28"/>
        </w:rPr>
        <w:t xml:space="preserve">. </w:t>
      </w:r>
      <w:r w:rsidRPr="004F7B71">
        <w:rPr>
          <w:rFonts w:ascii="Times New Roman" w:hAnsi="Times New Roman"/>
          <w:sz w:val="28"/>
          <w:szCs w:val="28"/>
          <w:lang w:eastAsia="ru-RU"/>
        </w:rPr>
        <w:t xml:space="preserve">Паспорт </w:t>
      </w:r>
      <w:r w:rsidR="00C43DEC" w:rsidRPr="004F7B71">
        <w:rPr>
          <w:rFonts w:ascii="Times New Roman" w:hAnsi="Times New Roman"/>
          <w:sz w:val="28"/>
          <w:szCs w:val="28"/>
          <w:lang w:eastAsia="ru-RU"/>
        </w:rPr>
        <w:t>нестационарного объекта</w:t>
      </w:r>
      <w:r w:rsidR="00023FD4" w:rsidRPr="004F7B71">
        <w:rPr>
          <w:rFonts w:ascii="Times New Roman" w:hAnsi="Times New Roman"/>
          <w:sz w:val="28"/>
          <w:szCs w:val="28"/>
          <w:lang w:eastAsia="ru-RU"/>
        </w:rPr>
        <w:t xml:space="preserve"> </w:t>
      </w:r>
      <w:r w:rsidRPr="004F7B71">
        <w:rPr>
          <w:rFonts w:ascii="Times New Roman" w:hAnsi="Times New Roman"/>
          <w:sz w:val="28"/>
          <w:szCs w:val="28"/>
          <w:lang w:eastAsia="ru-RU"/>
        </w:rPr>
        <w:t xml:space="preserve"> - </w:t>
      </w:r>
      <w:r w:rsidR="00023FD4" w:rsidRPr="004F7B71">
        <w:rPr>
          <w:rFonts w:ascii="Times New Roman" w:hAnsi="Times New Roman"/>
          <w:sz w:val="28"/>
          <w:szCs w:val="28"/>
          <w:lang w:eastAsia="ru-RU"/>
        </w:rPr>
        <w:t xml:space="preserve"> </w:t>
      </w:r>
      <w:r w:rsidRPr="004F7B71">
        <w:rPr>
          <w:rFonts w:ascii="Times New Roman" w:hAnsi="Times New Roman"/>
          <w:sz w:val="28"/>
          <w:szCs w:val="28"/>
          <w:lang w:eastAsia="ru-RU"/>
        </w:rPr>
        <w:t xml:space="preserve">документ, представляющий собой совокупность материалов в текстовой и графической форме, устанавливающий требования к типу, назначению, габаритам, внешнему виду </w:t>
      </w:r>
      <w:r w:rsidR="0079672F" w:rsidRPr="004F7B71">
        <w:rPr>
          <w:rFonts w:ascii="Times New Roman" w:hAnsi="Times New Roman"/>
          <w:sz w:val="28"/>
          <w:szCs w:val="28"/>
          <w:lang w:eastAsia="ru-RU"/>
        </w:rPr>
        <w:t>нестационарного объекта</w:t>
      </w:r>
      <w:r w:rsidRPr="004F7B71">
        <w:rPr>
          <w:rFonts w:ascii="Times New Roman" w:hAnsi="Times New Roman"/>
          <w:sz w:val="28"/>
          <w:szCs w:val="28"/>
          <w:lang w:eastAsia="ru-RU"/>
        </w:rPr>
        <w:t>, а также требования по благоустройству</w:t>
      </w:r>
      <w:r w:rsidR="002F7397" w:rsidRPr="004F7B71">
        <w:rPr>
          <w:rFonts w:ascii="Times New Roman" w:hAnsi="Times New Roman"/>
          <w:sz w:val="28"/>
          <w:szCs w:val="28"/>
          <w:lang w:eastAsia="ru-RU"/>
        </w:rPr>
        <w:t xml:space="preserve">  прилегающей </w:t>
      </w:r>
      <w:r w:rsidR="00131969" w:rsidRPr="004F7B71">
        <w:rPr>
          <w:rFonts w:ascii="Times New Roman" w:hAnsi="Times New Roman"/>
          <w:sz w:val="28"/>
          <w:szCs w:val="28"/>
          <w:lang w:eastAsia="ru-RU"/>
        </w:rPr>
        <w:t xml:space="preserve">к нестационарному объекту </w:t>
      </w:r>
      <w:r w:rsidR="002F7397" w:rsidRPr="004F7B71">
        <w:rPr>
          <w:rFonts w:ascii="Times New Roman" w:hAnsi="Times New Roman"/>
          <w:sz w:val="28"/>
          <w:szCs w:val="28"/>
          <w:lang w:eastAsia="ru-RU"/>
        </w:rPr>
        <w:t>территории</w:t>
      </w:r>
      <w:r w:rsidR="00CD2BEC" w:rsidRPr="004F7B71">
        <w:rPr>
          <w:rFonts w:ascii="Times New Roman" w:hAnsi="Times New Roman"/>
          <w:sz w:val="28"/>
          <w:szCs w:val="28"/>
          <w:lang w:eastAsia="ru-RU"/>
        </w:rPr>
        <w:t xml:space="preserve"> и организации дорожного движения</w:t>
      </w:r>
      <w:r w:rsidRPr="004F7B71">
        <w:rPr>
          <w:rFonts w:ascii="Times New Roman" w:hAnsi="Times New Roman"/>
          <w:sz w:val="28"/>
          <w:szCs w:val="28"/>
          <w:lang w:eastAsia="ru-RU"/>
        </w:rPr>
        <w:t>.</w:t>
      </w:r>
      <w:r w:rsidR="00D47659" w:rsidRPr="004F7B71">
        <w:rPr>
          <w:rFonts w:ascii="Times New Roman" w:hAnsi="Times New Roman"/>
          <w:sz w:val="28"/>
          <w:szCs w:val="28"/>
          <w:lang w:eastAsia="ru-RU"/>
        </w:rPr>
        <w:t xml:space="preserve">       </w:t>
      </w:r>
    </w:p>
    <w:p w:rsidR="00413620" w:rsidRPr="004F7B71" w:rsidRDefault="00413620"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10.</w:t>
      </w:r>
      <w:r w:rsidR="001964CF" w:rsidRPr="004F7B71">
        <w:rPr>
          <w:rFonts w:ascii="Times New Roman" w:hAnsi="Times New Roman"/>
          <w:sz w:val="28"/>
          <w:szCs w:val="28"/>
          <w:lang w:eastAsia="ru-RU"/>
        </w:rPr>
        <w:t>4</w:t>
      </w:r>
      <w:r w:rsidRPr="004F7B71">
        <w:rPr>
          <w:rFonts w:ascii="Times New Roman" w:hAnsi="Times New Roman"/>
          <w:sz w:val="28"/>
          <w:szCs w:val="28"/>
          <w:lang w:eastAsia="ru-RU"/>
        </w:rPr>
        <w:t xml:space="preserve">. Орган, уполномоченный </w:t>
      </w:r>
      <w:r w:rsidR="00EB0DE5" w:rsidRPr="004F7B71">
        <w:rPr>
          <w:rFonts w:ascii="Times New Roman" w:hAnsi="Times New Roman"/>
          <w:sz w:val="28"/>
          <w:szCs w:val="28"/>
          <w:lang w:eastAsia="ru-RU"/>
        </w:rPr>
        <w:t xml:space="preserve">на предоставление права на </w:t>
      </w:r>
      <w:r w:rsidRPr="004F7B71">
        <w:rPr>
          <w:rFonts w:ascii="Times New Roman" w:hAnsi="Times New Roman"/>
          <w:sz w:val="28"/>
          <w:szCs w:val="28"/>
          <w:lang w:eastAsia="ru-RU"/>
        </w:rPr>
        <w:t xml:space="preserve">размещение </w:t>
      </w:r>
      <w:r w:rsidR="000E7C0C" w:rsidRPr="004F7B71">
        <w:rPr>
          <w:rFonts w:ascii="Times New Roman" w:hAnsi="Times New Roman"/>
          <w:sz w:val="28"/>
          <w:szCs w:val="28"/>
          <w:lang w:eastAsia="ru-RU"/>
        </w:rPr>
        <w:t>нестационарного объекта</w:t>
      </w:r>
      <w:r w:rsidRPr="004F7B71">
        <w:rPr>
          <w:rFonts w:ascii="Times New Roman" w:hAnsi="Times New Roman"/>
          <w:sz w:val="28"/>
          <w:szCs w:val="28"/>
          <w:lang w:eastAsia="ru-RU"/>
        </w:rPr>
        <w:t xml:space="preserve"> на территории городского округа - администрация  городского округа.</w:t>
      </w:r>
    </w:p>
    <w:p w:rsidR="00413620" w:rsidRPr="004F7B71" w:rsidRDefault="00413620" w:rsidP="004D70F9">
      <w:pPr>
        <w:pStyle w:val="ConsPlusTitle"/>
        <w:ind w:firstLine="567"/>
        <w:jc w:val="both"/>
        <w:rPr>
          <w:rFonts w:ascii="Times New Roman" w:eastAsia="Times New Roman" w:hAnsi="Times New Roman" w:cs="Times New Roman"/>
          <w:b w:val="0"/>
          <w:sz w:val="28"/>
          <w:szCs w:val="28"/>
        </w:rPr>
      </w:pPr>
      <w:r w:rsidRPr="004F7B71">
        <w:rPr>
          <w:rFonts w:ascii="Times New Roman" w:hAnsi="Times New Roman" w:cs="Times New Roman"/>
          <w:b w:val="0"/>
          <w:sz w:val="28"/>
          <w:szCs w:val="28"/>
        </w:rPr>
        <w:t>10.</w:t>
      </w:r>
      <w:r w:rsidR="001964CF" w:rsidRPr="004F7B71">
        <w:rPr>
          <w:rFonts w:ascii="Times New Roman" w:hAnsi="Times New Roman" w:cs="Times New Roman"/>
          <w:b w:val="0"/>
          <w:sz w:val="28"/>
          <w:szCs w:val="28"/>
        </w:rPr>
        <w:t>5</w:t>
      </w:r>
      <w:r w:rsidRPr="004F7B71">
        <w:rPr>
          <w:rFonts w:ascii="Times New Roman" w:hAnsi="Times New Roman" w:cs="Times New Roman"/>
          <w:b w:val="0"/>
          <w:sz w:val="28"/>
          <w:szCs w:val="28"/>
        </w:rPr>
        <w:t>.</w:t>
      </w:r>
      <w:r w:rsidRPr="004F7B71">
        <w:rPr>
          <w:rFonts w:ascii="Times New Roman" w:eastAsia="Times New Roman" w:hAnsi="Times New Roman" w:cs="Times New Roman"/>
          <w:b w:val="0"/>
          <w:sz w:val="28"/>
          <w:szCs w:val="28"/>
        </w:rPr>
        <w:t xml:space="preserve"> Уполномоченное  подразделение администрации городского округа по выполнению работ, связанных с </w:t>
      </w:r>
      <w:r w:rsidR="00EB0DE5" w:rsidRPr="004F7B71">
        <w:rPr>
          <w:rFonts w:ascii="Times New Roman" w:hAnsi="Times New Roman"/>
          <w:b w:val="0"/>
          <w:sz w:val="28"/>
          <w:szCs w:val="28"/>
        </w:rPr>
        <w:t>предоставлением права на</w:t>
      </w:r>
      <w:r w:rsidR="00EB0DE5" w:rsidRPr="004F7B71">
        <w:rPr>
          <w:rFonts w:ascii="Times New Roman" w:hAnsi="Times New Roman" w:cs="Times New Roman"/>
          <w:b w:val="0"/>
          <w:sz w:val="28"/>
          <w:szCs w:val="28"/>
        </w:rPr>
        <w:t xml:space="preserve"> </w:t>
      </w:r>
      <w:r w:rsidRPr="004F7B71">
        <w:rPr>
          <w:rFonts w:ascii="Times New Roman" w:hAnsi="Times New Roman" w:cs="Times New Roman"/>
          <w:b w:val="0"/>
          <w:sz w:val="28"/>
          <w:szCs w:val="28"/>
        </w:rPr>
        <w:t xml:space="preserve">размещение </w:t>
      </w:r>
      <w:r w:rsidR="000E7C0C" w:rsidRPr="004F7B71">
        <w:rPr>
          <w:rFonts w:ascii="Times New Roman" w:hAnsi="Times New Roman" w:cs="Times New Roman"/>
          <w:b w:val="0"/>
          <w:sz w:val="28"/>
          <w:szCs w:val="28"/>
        </w:rPr>
        <w:t>нестационарного объекта</w:t>
      </w:r>
      <w:r w:rsidRPr="004F7B71">
        <w:rPr>
          <w:rFonts w:ascii="Times New Roman" w:hAnsi="Times New Roman" w:cs="Times New Roman"/>
          <w:b w:val="0"/>
          <w:sz w:val="28"/>
          <w:szCs w:val="28"/>
        </w:rPr>
        <w:t xml:space="preserve"> на территории  городского округа -</w:t>
      </w:r>
      <w:r w:rsidRPr="004F7B71">
        <w:rPr>
          <w:rFonts w:ascii="Times New Roman" w:eastAsia="Times New Roman" w:hAnsi="Times New Roman" w:cs="Times New Roman"/>
          <w:b w:val="0"/>
          <w:sz w:val="28"/>
          <w:szCs w:val="28"/>
        </w:rPr>
        <w:t xml:space="preserve"> отдел экономического развития.</w:t>
      </w:r>
    </w:p>
    <w:p w:rsidR="00742B15" w:rsidRPr="004F7B71" w:rsidRDefault="00742B15" w:rsidP="00742B15">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lastRenderedPageBreak/>
        <w:t xml:space="preserve">10.6. </w:t>
      </w:r>
      <w:proofErr w:type="gramStart"/>
      <w:r w:rsidRPr="004F7B71">
        <w:rPr>
          <w:rFonts w:ascii="Times New Roman" w:hAnsi="Times New Roman"/>
          <w:sz w:val="28"/>
          <w:szCs w:val="28"/>
        </w:rPr>
        <w:t>Мероприятия, имеющие краткосрочный характер - праздничные</w:t>
      </w:r>
      <w:r w:rsidR="00E20348" w:rsidRPr="004F7B71">
        <w:rPr>
          <w:rFonts w:ascii="Times New Roman" w:hAnsi="Times New Roman"/>
          <w:sz w:val="28"/>
          <w:szCs w:val="28"/>
        </w:rPr>
        <w:t xml:space="preserve">, </w:t>
      </w:r>
      <w:r w:rsidR="00E20348" w:rsidRPr="004F7B71">
        <w:rPr>
          <w:rFonts w:ascii="Times New Roman" w:hAnsi="Times New Roman"/>
          <w:b/>
          <w:sz w:val="28"/>
          <w:szCs w:val="28"/>
        </w:rPr>
        <w:t>общественно – политические, культурно – массовые</w:t>
      </w:r>
      <w:r w:rsidR="00CD1106" w:rsidRPr="004F7B71">
        <w:rPr>
          <w:rFonts w:ascii="Times New Roman" w:hAnsi="Times New Roman"/>
          <w:b/>
          <w:sz w:val="28"/>
          <w:szCs w:val="28"/>
        </w:rPr>
        <w:t>,</w:t>
      </w:r>
      <w:r w:rsidR="00E20348" w:rsidRPr="004F7B71">
        <w:rPr>
          <w:rFonts w:ascii="Times New Roman" w:hAnsi="Times New Roman"/>
          <w:b/>
          <w:sz w:val="28"/>
          <w:szCs w:val="28"/>
        </w:rPr>
        <w:t xml:space="preserve"> спортивные </w:t>
      </w:r>
      <w:r w:rsidR="00CD1106" w:rsidRPr="004F7B71">
        <w:rPr>
          <w:rFonts w:ascii="Times New Roman" w:hAnsi="Times New Roman"/>
          <w:b/>
          <w:sz w:val="28"/>
          <w:szCs w:val="28"/>
        </w:rPr>
        <w:t xml:space="preserve"> и иные </w:t>
      </w:r>
      <w:r w:rsidRPr="004F7B71">
        <w:rPr>
          <w:rFonts w:ascii="Times New Roman" w:hAnsi="Times New Roman"/>
          <w:b/>
          <w:sz w:val="28"/>
          <w:szCs w:val="28"/>
        </w:rPr>
        <w:t>мероприятия</w:t>
      </w:r>
      <w:r w:rsidRPr="004F7B71">
        <w:rPr>
          <w:rFonts w:ascii="Times New Roman" w:hAnsi="Times New Roman"/>
          <w:sz w:val="28"/>
          <w:szCs w:val="28"/>
        </w:rPr>
        <w:t>, проводимые по поручению государственных органов исполнительной власти Ставропольского края и (или)  Главы Советского городского округа Ставропольского края (далее - Глава городского округа), в соответствии с планом работы администрации городского округа.</w:t>
      </w:r>
      <w:proofErr w:type="gramEnd"/>
    </w:p>
    <w:p w:rsidR="00B024EF" w:rsidRPr="004F7B71" w:rsidRDefault="00B024EF"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10.</w:t>
      </w:r>
      <w:r w:rsidR="00742B15" w:rsidRPr="004F7B71">
        <w:rPr>
          <w:rFonts w:ascii="Times New Roman" w:hAnsi="Times New Roman"/>
          <w:sz w:val="28"/>
          <w:szCs w:val="28"/>
          <w:lang w:eastAsia="ru-RU"/>
        </w:rPr>
        <w:t>7</w:t>
      </w:r>
      <w:r w:rsidR="001964CF" w:rsidRPr="004F7B71">
        <w:rPr>
          <w:rFonts w:ascii="Times New Roman" w:hAnsi="Times New Roman"/>
          <w:sz w:val="28"/>
          <w:szCs w:val="28"/>
          <w:lang w:eastAsia="ru-RU"/>
        </w:rPr>
        <w:t>.</w:t>
      </w:r>
      <w:r w:rsidRPr="004F7B71">
        <w:rPr>
          <w:rFonts w:ascii="Times New Roman" w:hAnsi="Times New Roman"/>
          <w:sz w:val="28"/>
          <w:szCs w:val="28"/>
          <w:lang w:eastAsia="ru-RU"/>
        </w:rPr>
        <w:t xml:space="preserve"> Владелец нестационарного объекта - юридическое лицо, индивидуальный предприниматель,</w:t>
      </w:r>
      <w:r w:rsidR="001F0400" w:rsidRPr="004F7B71">
        <w:rPr>
          <w:rFonts w:ascii="Times New Roman" w:hAnsi="Times New Roman"/>
          <w:sz w:val="28"/>
          <w:szCs w:val="28"/>
          <w:lang w:eastAsia="ru-RU"/>
        </w:rPr>
        <w:t xml:space="preserve"> </w:t>
      </w:r>
      <w:proofErr w:type="spellStart"/>
      <w:r w:rsidR="001F0400" w:rsidRPr="004F7B71">
        <w:rPr>
          <w:rFonts w:ascii="Times New Roman" w:hAnsi="Times New Roman"/>
          <w:sz w:val="28"/>
          <w:szCs w:val="28"/>
          <w:lang w:eastAsia="ru-RU"/>
        </w:rPr>
        <w:t>самозанятый</w:t>
      </w:r>
      <w:proofErr w:type="spellEnd"/>
      <w:r w:rsidR="001F0400" w:rsidRPr="004F7B71">
        <w:rPr>
          <w:rFonts w:ascii="Times New Roman" w:hAnsi="Times New Roman"/>
          <w:sz w:val="28"/>
          <w:szCs w:val="28"/>
          <w:lang w:eastAsia="ru-RU"/>
        </w:rPr>
        <w:t xml:space="preserve"> гражданин,</w:t>
      </w:r>
      <w:r w:rsidRPr="004F7B71">
        <w:rPr>
          <w:rFonts w:ascii="Times New Roman" w:hAnsi="Times New Roman"/>
          <w:sz w:val="28"/>
          <w:szCs w:val="28"/>
          <w:lang w:eastAsia="ru-RU"/>
        </w:rPr>
        <w:t xml:space="preserve"> обладающий правом на размещение нестационарного объекта на территории городского округа </w:t>
      </w:r>
      <w:r w:rsidR="007D0DAD" w:rsidRPr="004F7B71">
        <w:rPr>
          <w:rFonts w:ascii="Times New Roman" w:hAnsi="Times New Roman"/>
          <w:sz w:val="28"/>
          <w:szCs w:val="28"/>
          <w:lang w:eastAsia="ru-RU"/>
        </w:rPr>
        <w:t>на основаниях</w:t>
      </w:r>
      <w:r w:rsidRPr="004F7B71">
        <w:rPr>
          <w:rFonts w:ascii="Times New Roman" w:hAnsi="Times New Roman"/>
          <w:sz w:val="28"/>
          <w:szCs w:val="28"/>
          <w:lang w:eastAsia="ru-RU"/>
        </w:rPr>
        <w:t>, определенных  настоящим Порядком.</w:t>
      </w:r>
    </w:p>
    <w:p w:rsidR="00F91B41" w:rsidRPr="004F7B71" w:rsidRDefault="007D6440" w:rsidP="004D70F9">
      <w:pPr>
        <w:spacing w:after="0" w:line="240" w:lineRule="auto"/>
        <w:ind w:firstLine="567"/>
        <w:jc w:val="both"/>
        <w:rPr>
          <w:rFonts w:ascii="Times New Roman" w:hAnsi="Times New Roman"/>
          <w:b/>
          <w:sz w:val="28"/>
          <w:szCs w:val="28"/>
          <w:lang w:eastAsia="ru-RU"/>
        </w:rPr>
      </w:pPr>
      <w:r w:rsidRPr="004F7B71">
        <w:rPr>
          <w:rFonts w:ascii="Times New Roman" w:hAnsi="Times New Roman"/>
          <w:b/>
          <w:sz w:val="28"/>
          <w:szCs w:val="28"/>
          <w:lang w:eastAsia="ru-RU"/>
        </w:rPr>
        <w:t xml:space="preserve">10.8. </w:t>
      </w:r>
      <w:r w:rsidR="00F91B41" w:rsidRPr="004F7B71">
        <w:rPr>
          <w:rFonts w:ascii="Times New Roman" w:hAnsi="Times New Roman"/>
          <w:b/>
          <w:sz w:val="28"/>
          <w:szCs w:val="28"/>
          <w:lang w:eastAsia="ru-RU"/>
        </w:rPr>
        <w:t xml:space="preserve">Заявитель - юридическое лицо, индивидуальный предприниматель, </w:t>
      </w:r>
      <w:proofErr w:type="spellStart"/>
      <w:r w:rsidR="00F91B41" w:rsidRPr="004F7B71">
        <w:rPr>
          <w:rFonts w:ascii="Times New Roman" w:hAnsi="Times New Roman"/>
          <w:b/>
          <w:sz w:val="28"/>
          <w:szCs w:val="28"/>
          <w:lang w:eastAsia="ru-RU"/>
        </w:rPr>
        <w:t>самозанятый</w:t>
      </w:r>
      <w:proofErr w:type="spellEnd"/>
      <w:r w:rsidR="00F91B41" w:rsidRPr="004F7B71">
        <w:rPr>
          <w:rFonts w:ascii="Times New Roman" w:hAnsi="Times New Roman"/>
          <w:b/>
          <w:sz w:val="28"/>
          <w:szCs w:val="28"/>
          <w:lang w:eastAsia="ru-RU"/>
        </w:rPr>
        <w:t xml:space="preserve"> гражданин и</w:t>
      </w:r>
      <w:r w:rsidR="00170617" w:rsidRPr="004F7B71">
        <w:rPr>
          <w:rFonts w:ascii="Times New Roman" w:hAnsi="Times New Roman"/>
          <w:b/>
          <w:sz w:val="28"/>
          <w:szCs w:val="28"/>
          <w:lang w:eastAsia="ru-RU"/>
        </w:rPr>
        <w:t>ли</w:t>
      </w:r>
      <w:r w:rsidR="00F91B41" w:rsidRPr="004F7B71">
        <w:rPr>
          <w:rFonts w:ascii="Times New Roman" w:hAnsi="Times New Roman"/>
          <w:b/>
          <w:sz w:val="28"/>
          <w:szCs w:val="28"/>
          <w:lang w:eastAsia="ru-RU"/>
        </w:rPr>
        <w:t xml:space="preserve"> лицо, действующее от </w:t>
      </w:r>
      <w:r w:rsidRPr="004F7B71">
        <w:rPr>
          <w:rFonts w:ascii="Times New Roman" w:hAnsi="Times New Roman"/>
          <w:b/>
          <w:sz w:val="28"/>
          <w:szCs w:val="28"/>
          <w:lang w:eastAsia="ru-RU"/>
        </w:rPr>
        <w:t xml:space="preserve">их </w:t>
      </w:r>
      <w:r w:rsidR="00F91B41" w:rsidRPr="004F7B71">
        <w:rPr>
          <w:rFonts w:ascii="Times New Roman" w:hAnsi="Times New Roman"/>
          <w:b/>
          <w:sz w:val="28"/>
          <w:szCs w:val="28"/>
          <w:lang w:eastAsia="ru-RU"/>
        </w:rPr>
        <w:t>имени на основании доверенности</w:t>
      </w:r>
      <w:r w:rsidRPr="004F7B71">
        <w:rPr>
          <w:rFonts w:ascii="Times New Roman" w:hAnsi="Times New Roman"/>
          <w:b/>
          <w:sz w:val="28"/>
          <w:szCs w:val="28"/>
          <w:lang w:eastAsia="ru-RU"/>
        </w:rPr>
        <w:t xml:space="preserve"> (далее – уполномоченный представитель)</w:t>
      </w:r>
      <w:r w:rsidR="00F91B41" w:rsidRPr="004F7B71">
        <w:rPr>
          <w:rFonts w:ascii="Times New Roman" w:hAnsi="Times New Roman"/>
          <w:b/>
          <w:sz w:val="28"/>
          <w:szCs w:val="28"/>
          <w:lang w:eastAsia="ru-RU"/>
        </w:rPr>
        <w:t>, обративши</w:t>
      </w:r>
      <w:r w:rsidRPr="004F7B71">
        <w:rPr>
          <w:rFonts w:ascii="Times New Roman" w:hAnsi="Times New Roman"/>
          <w:b/>
          <w:sz w:val="28"/>
          <w:szCs w:val="28"/>
          <w:lang w:eastAsia="ru-RU"/>
        </w:rPr>
        <w:t>е</w:t>
      </w:r>
      <w:r w:rsidR="00F91B41" w:rsidRPr="004F7B71">
        <w:rPr>
          <w:rFonts w:ascii="Times New Roman" w:hAnsi="Times New Roman"/>
          <w:b/>
          <w:sz w:val="28"/>
          <w:szCs w:val="28"/>
          <w:lang w:eastAsia="ru-RU"/>
        </w:rPr>
        <w:t>ся в администрацию городского округа в устной, письменной или электронной форме, по вопросам размещения нестационарных объектов на территории городского округа</w:t>
      </w:r>
      <w:r w:rsidR="004848D1" w:rsidRPr="004F7B71">
        <w:rPr>
          <w:rFonts w:ascii="Times New Roman" w:hAnsi="Times New Roman"/>
          <w:b/>
          <w:sz w:val="28"/>
          <w:szCs w:val="28"/>
          <w:lang w:eastAsia="ru-RU"/>
        </w:rPr>
        <w:t xml:space="preserve"> (далее – Заявитель)</w:t>
      </w:r>
      <w:r w:rsidR="00F91B41" w:rsidRPr="004F7B71">
        <w:rPr>
          <w:rFonts w:ascii="Times New Roman" w:hAnsi="Times New Roman"/>
          <w:b/>
          <w:sz w:val="28"/>
          <w:szCs w:val="28"/>
          <w:lang w:eastAsia="ru-RU"/>
        </w:rPr>
        <w:t>.</w:t>
      </w:r>
    </w:p>
    <w:p w:rsidR="00413620" w:rsidRPr="004F7B71" w:rsidRDefault="00413620" w:rsidP="004D70F9">
      <w:pPr>
        <w:pStyle w:val="ConsPlusTitle"/>
        <w:tabs>
          <w:tab w:val="left" w:pos="567"/>
          <w:tab w:val="left" w:pos="709"/>
        </w:tabs>
        <w:ind w:firstLine="567"/>
        <w:jc w:val="both"/>
        <w:rPr>
          <w:rFonts w:ascii="Times New Roman" w:hAnsi="Times New Roman" w:cs="Times New Roman"/>
          <w:b w:val="0"/>
          <w:sz w:val="28"/>
          <w:szCs w:val="28"/>
        </w:rPr>
      </w:pPr>
      <w:r w:rsidRPr="004F7B71">
        <w:rPr>
          <w:rFonts w:ascii="Times New Roman" w:hAnsi="Times New Roman"/>
          <w:b w:val="0"/>
          <w:sz w:val="28"/>
          <w:szCs w:val="28"/>
        </w:rPr>
        <w:t>10.</w:t>
      </w:r>
      <w:r w:rsidR="00703FEF" w:rsidRPr="004F7B71">
        <w:rPr>
          <w:rFonts w:ascii="Times New Roman" w:hAnsi="Times New Roman"/>
          <w:b w:val="0"/>
          <w:sz w:val="28"/>
          <w:szCs w:val="28"/>
        </w:rPr>
        <w:t>9</w:t>
      </w:r>
      <w:r w:rsidRPr="004F7B71">
        <w:rPr>
          <w:rFonts w:ascii="Times New Roman" w:hAnsi="Times New Roman"/>
          <w:b w:val="0"/>
          <w:sz w:val="28"/>
          <w:szCs w:val="28"/>
        </w:rPr>
        <w:t xml:space="preserve">. </w:t>
      </w:r>
      <w:proofErr w:type="gramStart"/>
      <w:r w:rsidRPr="004F7B71">
        <w:rPr>
          <w:rFonts w:ascii="Times New Roman" w:hAnsi="Times New Roman"/>
          <w:b w:val="0"/>
          <w:sz w:val="28"/>
          <w:szCs w:val="28"/>
        </w:rPr>
        <w:t xml:space="preserve">Самовольно установленный </w:t>
      </w:r>
      <w:r w:rsidR="00B832CF" w:rsidRPr="004F7B71">
        <w:rPr>
          <w:rFonts w:ascii="Times New Roman" w:hAnsi="Times New Roman"/>
          <w:b w:val="0"/>
          <w:sz w:val="28"/>
          <w:szCs w:val="28"/>
        </w:rPr>
        <w:t>нестационарный объект</w:t>
      </w:r>
      <w:r w:rsidRPr="004F7B71">
        <w:rPr>
          <w:rFonts w:ascii="Times New Roman" w:hAnsi="Times New Roman"/>
          <w:b w:val="0"/>
          <w:sz w:val="28"/>
          <w:szCs w:val="28"/>
        </w:rPr>
        <w:t xml:space="preserve"> </w:t>
      </w:r>
      <w:r w:rsidR="00800894" w:rsidRPr="004F7B71">
        <w:rPr>
          <w:rFonts w:ascii="Times New Roman" w:hAnsi="Times New Roman"/>
          <w:b w:val="0"/>
          <w:sz w:val="28"/>
          <w:szCs w:val="28"/>
        </w:rPr>
        <w:t>-</w:t>
      </w:r>
      <w:r w:rsidRPr="004F7B71">
        <w:rPr>
          <w:rFonts w:ascii="Times New Roman" w:hAnsi="Times New Roman"/>
          <w:b w:val="0"/>
          <w:sz w:val="28"/>
          <w:szCs w:val="28"/>
        </w:rPr>
        <w:t xml:space="preserve"> </w:t>
      </w:r>
      <w:r w:rsidR="00B832CF" w:rsidRPr="004F7B71">
        <w:rPr>
          <w:rFonts w:ascii="Times New Roman" w:hAnsi="Times New Roman"/>
          <w:b w:val="0"/>
          <w:sz w:val="28"/>
          <w:szCs w:val="28"/>
        </w:rPr>
        <w:t>нестационарный объект</w:t>
      </w:r>
      <w:r w:rsidRPr="004F7B71">
        <w:rPr>
          <w:rFonts w:ascii="Times New Roman" w:hAnsi="Times New Roman"/>
          <w:b w:val="0"/>
          <w:sz w:val="28"/>
          <w:szCs w:val="28"/>
        </w:rPr>
        <w:t>,</w:t>
      </w:r>
      <w:r w:rsidR="000C4B29" w:rsidRPr="004F7B71">
        <w:rPr>
          <w:rFonts w:ascii="Times New Roman" w:hAnsi="Times New Roman"/>
          <w:b w:val="0"/>
          <w:sz w:val="28"/>
          <w:szCs w:val="28"/>
        </w:rPr>
        <w:t xml:space="preserve"> расположенный </w:t>
      </w:r>
      <w:r w:rsidR="002F7397" w:rsidRPr="004F7B71">
        <w:rPr>
          <w:rFonts w:ascii="Times New Roman" w:hAnsi="Times New Roman" w:cs="Times New Roman"/>
          <w:b w:val="0"/>
          <w:sz w:val="28"/>
          <w:szCs w:val="28"/>
        </w:rPr>
        <w:t>в здании, строении, сооружении, на земельном участке общего пользования, находящихся в муниципальной собственности городского округа, а также земельном участке, государственная собственность на который не разграничена</w:t>
      </w:r>
      <w:r w:rsidR="000C4B29" w:rsidRPr="004F7B71">
        <w:rPr>
          <w:rFonts w:ascii="Times New Roman" w:hAnsi="Times New Roman"/>
          <w:b w:val="0"/>
          <w:sz w:val="28"/>
          <w:szCs w:val="28"/>
        </w:rPr>
        <w:t>,</w:t>
      </w:r>
      <w:r w:rsidRPr="004F7B71">
        <w:rPr>
          <w:rFonts w:ascii="Times New Roman" w:hAnsi="Times New Roman"/>
          <w:b w:val="0"/>
          <w:sz w:val="28"/>
          <w:szCs w:val="28"/>
        </w:rPr>
        <w:t xml:space="preserve"> без </w:t>
      </w:r>
      <w:r w:rsidR="000C4B29" w:rsidRPr="004F7B71">
        <w:rPr>
          <w:rFonts w:ascii="Times New Roman" w:hAnsi="Times New Roman"/>
          <w:b w:val="0"/>
          <w:sz w:val="28"/>
          <w:szCs w:val="28"/>
        </w:rPr>
        <w:t>предусмотренных законодательством правовых оснований.</w:t>
      </w:r>
      <w:proofErr w:type="gramEnd"/>
    </w:p>
    <w:p w:rsidR="00631C84" w:rsidRPr="004F7B71" w:rsidRDefault="00675B55" w:rsidP="000265DB">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w:t>
      </w:r>
      <w:r w:rsidR="00703FEF" w:rsidRPr="004F7B71">
        <w:rPr>
          <w:rFonts w:ascii="Times New Roman" w:hAnsi="Times New Roman"/>
          <w:sz w:val="28"/>
          <w:szCs w:val="28"/>
          <w:lang w:eastAsia="ru-RU"/>
        </w:rPr>
        <w:t xml:space="preserve">10.10. </w:t>
      </w:r>
      <w:r w:rsidR="00413620" w:rsidRPr="004F7B71">
        <w:rPr>
          <w:rFonts w:ascii="Times New Roman" w:hAnsi="Times New Roman"/>
          <w:sz w:val="28"/>
          <w:szCs w:val="28"/>
          <w:lang w:eastAsia="ru-RU"/>
        </w:rPr>
        <w:t xml:space="preserve">Незаконно размещенный </w:t>
      </w:r>
      <w:r w:rsidR="00B832CF" w:rsidRPr="004F7B71">
        <w:rPr>
          <w:rFonts w:ascii="Times New Roman" w:hAnsi="Times New Roman"/>
          <w:sz w:val="28"/>
          <w:szCs w:val="28"/>
          <w:lang w:eastAsia="ru-RU"/>
        </w:rPr>
        <w:t>нестационарный объект</w:t>
      </w:r>
      <w:r w:rsidR="00413620" w:rsidRPr="004F7B71">
        <w:rPr>
          <w:rFonts w:ascii="Times New Roman" w:hAnsi="Times New Roman"/>
          <w:sz w:val="28"/>
          <w:szCs w:val="28"/>
          <w:lang w:eastAsia="ru-RU"/>
        </w:rPr>
        <w:t xml:space="preserve"> </w:t>
      </w:r>
      <w:r w:rsidR="00800894"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 xml:space="preserve"> </w:t>
      </w:r>
      <w:r w:rsidR="000C4B29" w:rsidRPr="004F7B71">
        <w:rPr>
          <w:rFonts w:ascii="Times New Roman" w:hAnsi="Times New Roman"/>
          <w:sz w:val="28"/>
          <w:szCs w:val="28"/>
          <w:lang w:eastAsia="ru-RU"/>
        </w:rPr>
        <w:t>нестационарный объект</w:t>
      </w:r>
      <w:r w:rsidR="00413620" w:rsidRPr="004F7B71">
        <w:rPr>
          <w:rFonts w:ascii="Times New Roman" w:hAnsi="Times New Roman"/>
          <w:sz w:val="28"/>
          <w:szCs w:val="28"/>
          <w:lang w:eastAsia="ru-RU"/>
        </w:rPr>
        <w:t xml:space="preserve">, </w:t>
      </w:r>
      <w:r w:rsidR="00146711" w:rsidRPr="004F7B71">
        <w:rPr>
          <w:rFonts w:ascii="Times New Roman" w:hAnsi="Times New Roman"/>
          <w:sz w:val="28"/>
          <w:szCs w:val="28"/>
          <w:lang w:eastAsia="ru-RU"/>
        </w:rPr>
        <w:t xml:space="preserve">расположенный </w:t>
      </w:r>
      <w:r w:rsidR="00146711" w:rsidRPr="004F7B71">
        <w:rPr>
          <w:rFonts w:ascii="Times New Roman" w:hAnsi="Times New Roman"/>
          <w:sz w:val="28"/>
          <w:szCs w:val="28"/>
        </w:rPr>
        <w:t>в здании, строении, сооружении, на земельном участке общего пользования, находящихся в муниципальной собственности городского округа, а также земельном участке, государственная собственность на который не разграничена</w:t>
      </w:r>
      <w:r w:rsidR="00146711" w:rsidRPr="004F7B71">
        <w:rPr>
          <w:rFonts w:ascii="Times New Roman" w:hAnsi="Times New Roman"/>
          <w:sz w:val="28"/>
          <w:szCs w:val="28"/>
          <w:lang w:eastAsia="ru-RU"/>
        </w:rPr>
        <w:t xml:space="preserve">, </w:t>
      </w:r>
      <w:r w:rsidR="000C4B29" w:rsidRPr="004F7B71">
        <w:rPr>
          <w:rFonts w:ascii="Times New Roman" w:hAnsi="Times New Roman"/>
          <w:sz w:val="28"/>
          <w:szCs w:val="28"/>
          <w:lang w:eastAsia="ru-RU"/>
        </w:rPr>
        <w:t xml:space="preserve"> </w:t>
      </w:r>
      <w:proofErr w:type="gramStart"/>
      <w:r w:rsidR="000C4B29" w:rsidRPr="004F7B71">
        <w:rPr>
          <w:rFonts w:ascii="Times New Roman" w:hAnsi="Times New Roman"/>
          <w:sz w:val="28"/>
          <w:szCs w:val="28"/>
          <w:lang w:eastAsia="ru-RU"/>
        </w:rPr>
        <w:t>право</w:t>
      </w:r>
      <w:proofErr w:type="gramEnd"/>
      <w:r w:rsidR="000C4B29" w:rsidRPr="004F7B71">
        <w:rPr>
          <w:rFonts w:ascii="Times New Roman" w:hAnsi="Times New Roman"/>
          <w:sz w:val="28"/>
          <w:szCs w:val="28"/>
          <w:lang w:eastAsia="ru-RU"/>
        </w:rPr>
        <w:t xml:space="preserve"> на размещение которого</w:t>
      </w:r>
      <w:r w:rsidR="00023FD4" w:rsidRPr="004F7B71">
        <w:rPr>
          <w:rFonts w:ascii="Times New Roman" w:hAnsi="Times New Roman"/>
          <w:sz w:val="28"/>
          <w:szCs w:val="28"/>
          <w:lang w:eastAsia="ru-RU"/>
        </w:rPr>
        <w:t xml:space="preserve"> </w:t>
      </w:r>
      <w:r w:rsidR="000C4B29" w:rsidRPr="004F7B71">
        <w:rPr>
          <w:rFonts w:ascii="Times New Roman" w:hAnsi="Times New Roman"/>
          <w:sz w:val="28"/>
          <w:szCs w:val="28"/>
          <w:lang w:eastAsia="ru-RU"/>
        </w:rPr>
        <w:t xml:space="preserve"> прекратилось.</w:t>
      </w:r>
      <w:r w:rsidR="00023FD4" w:rsidRPr="004F7B71">
        <w:rPr>
          <w:rFonts w:ascii="Times New Roman" w:hAnsi="Times New Roman"/>
          <w:sz w:val="28"/>
          <w:szCs w:val="28"/>
          <w:lang w:eastAsia="ru-RU"/>
        </w:rPr>
        <w:t xml:space="preserve"> </w:t>
      </w:r>
    </w:p>
    <w:p w:rsidR="004A624C" w:rsidRPr="004F7B71" w:rsidRDefault="004A624C" w:rsidP="004D70F9">
      <w:pPr>
        <w:spacing w:after="0" w:line="240" w:lineRule="auto"/>
        <w:jc w:val="center"/>
        <w:rPr>
          <w:rFonts w:ascii="Times New Roman" w:hAnsi="Times New Roman"/>
          <w:sz w:val="28"/>
          <w:szCs w:val="28"/>
          <w:lang w:eastAsia="ru-RU"/>
        </w:rPr>
      </w:pPr>
    </w:p>
    <w:p w:rsidR="007243F9" w:rsidRPr="004F7B71" w:rsidRDefault="00413620" w:rsidP="004D70F9">
      <w:pPr>
        <w:spacing w:after="0" w:line="240" w:lineRule="auto"/>
        <w:jc w:val="center"/>
        <w:rPr>
          <w:rFonts w:ascii="Times New Roman" w:hAnsi="Times New Roman"/>
          <w:sz w:val="28"/>
          <w:szCs w:val="28"/>
          <w:lang w:eastAsia="ru-RU"/>
        </w:rPr>
      </w:pPr>
      <w:r w:rsidRPr="004F7B71">
        <w:rPr>
          <w:rFonts w:ascii="Times New Roman" w:hAnsi="Times New Roman"/>
          <w:sz w:val="28"/>
          <w:szCs w:val="28"/>
          <w:lang w:eastAsia="ru-RU"/>
        </w:rPr>
        <w:t>III</w:t>
      </w:r>
      <w:r w:rsidR="007243F9" w:rsidRPr="004F7B71">
        <w:rPr>
          <w:rFonts w:ascii="Times New Roman" w:hAnsi="Times New Roman"/>
          <w:sz w:val="28"/>
          <w:szCs w:val="28"/>
          <w:lang w:eastAsia="ru-RU"/>
        </w:rPr>
        <w:t xml:space="preserve">. </w:t>
      </w:r>
      <w:r w:rsidRPr="004F7B71">
        <w:rPr>
          <w:rFonts w:ascii="Times New Roman" w:hAnsi="Times New Roman"/>
          <w:sz w:val="28"/>
          <w:szCs w:val="28"/>
          <w:lang w:eastAsia="ru-RU"/>
        </w:rPr>
        <w:t xml:space="preserve">Требования </w:t>
      </w:r>
    </w:p>
    <w:p w:rsidR="007243F9" w:rsidRPr="004F7B71" w:rsidRDefault="00413620" w:rsidP="004D70F9">
      <w:pPr>
        <w:spacing w:after="0" w:line="240" w:lineRule="auto"/>
        <w:jc w:val="center"/>
        <w:rPr>
          <w:rFonts w:ascii="Times New Roman" w:hAnsi="Times New Roman"/>
          <w:sz w:val="28"/>
          <w:szCs w:val="28"/>
          <w:lang w:eastAsia="ru-RU"/>
        </w:rPr>
      </w:pPr>
      <w:r w:rsidRPr="004F7B71">
        <w:rPr>
          <w:rFonts w:ascii="Times New Roman" w:hAnsi="Times New Roman"/>
          <w:sz w:val="28"/>
          <w:szCs w:val="28"/>
          <w:lang w:eastAsia="ru-RU"/>
        </w:rPr>
        <w:t xml:space="preserve">к разработке Схемы размещения </w:t>
      </w:r>
      <w:r w:rsidR="00584692" w:rsidRPr="004F7B71">
        <w:rPr>
          <w:rFonts w:ascii="Times New Roman" w:hAnsi="Times New Roman"/>
          <w:sz w:val="28"/>
          <w:szCs w:val="28"/>
          <w:lang w:eastAsia="ru-RU"/>
        </w:rPr>
        <w:t xml:space="preserve">нестационарных </w:t>
      </w:r>
      <w:r w:rsidR="0094013B" w:rsidRPr="004F7B71">
        <w:rPr>
          <w:rFonts w:ascii="Times New Roman" w:hAnsi="Times New Roman"/>
          <w:sz w:val="28"/>
          <w:szCs w:val="28"/>
          <w:lang w:eastAsia="ru-RU"/>
        </w:rPr>
        <w:t>объектов</w:t>
      </w:r>
    </w:p>
    <w:p w:rsidR="00D340C9" w:rsidRPr="004F7B71" w:rsidRDefault="00D340C9" w:rsidP="004D70F9">
      <w:pPr>
        <w:spacing w:after="0" w:line="240" w:lineRule="auto"/>
        <w:jc w:val="center"/>
        <w:rPr>
          <w:rFonts w:ascii="Times New Roman" w:hAnsi="Times New Roman"/>
          <w:sz w:val="28"/>
          <w:szCs w:val="28"/>
          <w:lang w:eastAsia="ru-RU"/>
        </w:rPr>
      </w:pPr>
    </w:p>
    <w:p w:rsidR="00AA7422" w:rsidRPr="004F7B71" w:rsidRDefault="00AA7422" w:rsidP="004D70F9">
      <w:pPr>
        <w:spacing w:after="0" w:line="240" w:lineRule="auto"/>
        <w:ind w:firstLine="567"/>
        <w:jc w:val="both"/>
        <w:rPr>
          <w:rFonts w:ascii="Times New Roman" w:hAnsi="Times New Roman"/>
          <w:color w:val="FF0000"/>
          <w:sz w:val="28"/>
          <w:szCs w:val="28"/>
          <w:lang w:eastAsia="ru-RU"/>
        </w:rPr>
      </w:pPr>
      <w:r w:rsidRPr="004F7B71">
        <w:rPr>
          <w:rFonts w:ascii="Times New Roman" w:hAnsi="Times New Roman"/>
          <w:sz w:val="28"/>
          <w:szCs w:val="28"/>
          <w:lang w:eastAsia="ru-RU"/>
        </w:rPr>
        <w:t>11. Схем</w:t>
      </w:r>
      <w:r w:rsidR="005E78EA" w:rsidRPr="004F7B71">
        <w:rPr>
          <w:rFonts w:ascii="Times New Roman" w:hAnsi="Times New Roman"/>
          <w:sz w:val="28"/>
          <w:szCs w:val="28"/>
          <w:lang w:eastAsia="ru-RU"/>
        </w:rPr>
        <w:t>а</w:t>
      </w:r>
      <w:r w:rsidRPr="004F7B71">
        <w:rPr>
          <w:rFonts w:ascii="Times New Roman" w:hAnsi="Times New Roman"/>
          <w:sz w:val="28"/>
          <w:szCs w:val="28"/>
          <w:lang w:eastAsia="ru-RU"/>
        </w:rPr>
        <w:t xml:space="preserve"> размещения </w:t>
      </w:r>
      <w:r w:rsidR="00146711" w:rsidRPr="004F7B71">
        <w:rPr>
          <w:rFonts w:ascii="Times New Roman" w:hAnsi="Times New Roman"/>
          <w:sz w:val="28"/>
          <w:szCs w:val="28"/>
          <w:lang w:eastAsia="ru-RU"/>
        </w:rPr>
        <w:t>нестационарных</w:t>
      </w:r>
      <w:r w:rsidR="007F682A" w:rsidRPr="004F7B71">
        <w:rPr>
          <w:rFonts w:ascii="Times New Roman" w:hAnsi="Times New Roman"/>
          <w:sz w:val="28"/>
          <w:szCs w:val="28"/>
          <w:lang w:eastAsia="ru-RU"/>
        </w:rPr>
        <w:t xml:space="preserve"> </w:t>
      </w:r>
      <w:r w:rsidR="00146711" w:rsidRPr="004F7B71">
        <w:rPr>
          <w:rFonts w:ascii="Times New Roman" w:hAnsi="Times New Roman"/>
          <w:sz w:val="28"/>
          <w:szCs w:val="28"/>
          <w:lang w:eastAsia="ru-RU"/>
        </w:rPr>
        <w:t>объектов разрабатыва</w:t>
      </w:r>
      <w:r w:rsidR="007F682A" w:rsidRPr="004F7B71">
        <w:rPr>
          <w:rFonts w:ascii="Times New Roman" w:hAnsi="Times New Roman"/>
          <w:sz w:val="28"/>
          <w:szCs w:val="28"/>
          <w:lang w:eastAsia="ru-RU"/>
        </w:rPr>
        <w:t>е</w:t>
      </w:r>
      <w:r w:rsidRPr="004F7B71">
        <w:rPr>
          <w:rFonts w:ascii="Times New Roman" w:hAnsi="Times New Roman"/>
          <w:sz w:val="28"/>
          <w:szCs w:val="28"/>
          <w:lang w:eastAsia="ru-RU"/>
        </w:rPr>
        <w:t xml:space="preserve">тся  в соответствии </w:t>
      </w:r>
      <w:r w:rsidRPr="004F7B71">
        <w:rPr>
          <w:rFonts w:ascii="Times New Roman" w:hAnsi="Times New Roman"/>
          <w:b/>
          <w:sz w:val="28"/>
          <w:szCs w:val="28"/>
          <w:lang w:eastAsia="ru-RU"/>
        </w:rPr>
        <w:t>с</w:t>
      </w:r>
      <w:r w:rsidRPr="004F7B71">
        <w:rPr>
          <w:rStyle w:val="FontStyle20"/>
          <w:rFonts w:eastAsiaTheme="majorEastAsia"/>
          <w:b/>
          <w:sz w:val="28"/>
          <w:szCs w:val="28"/>
        </w:rPr>
        <w:t xml:space="preserve"> </w:t>
      </w:r>
      <w:r w:rsidR="00A54029" w:rsidRPr="004F7B71">
        <w:rPr>
          <w:rStyle w:val="FontStyle20"/>
          <w:rFonts w:eastAsiaTheme="majorEastAsia"/>
          <w:b/>
          <w:sz w:val="28"/>
          <w:szCs w:val="28"/>
        </w:rPr>
        <w:t>приказом министерства экономического развития Ставропольского края от 12 апреля 2023 года № 207/од «Об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w:t>
      </w:r>
      <w:r w:rsidR="00990852" w:rsidRPr="004F7B71">
        <w:rPr>
          <w:rStyle w:val="FontStyle20"/>
          <w:rFonts w:eastAsiaTheme="majorEastAsia"/>
          <w:b/>
          <w:sz w:val="28"/>
          <w:szCs w:val="28"/>
        </w:rPr>
        <w:t xml:space="preserve"> (далее – приказ № 207/од)</w:t>
      </w:r>
      <w:r w:rsidR="00D1047D" w:rsidRPr="004F7B71">
        <w:rPr>
          <w:rStyle w:val="FontStyle20"/>
          <w:rFonts w:eastAsiaTheme="majorEastAsia"/>
          <w:b/>
          <w:sz w:val="28"/>
          <w:szCs w:val="28"/>
        </w:rPr>
        <w:t>.</w:t>
      </w:r>
      <w:r w:rsidR="00A54029" w:rsidRPr="004F7B71">
        <w:rPr>
          <w:rStyle w:val="FontStyle20"/>
          <w:rFonts w:eastAsiaTheme="majorEastAsia"/>
          <w:sz w:val="28"/>
          <w:szCs w:val="28"/>
        </w:rPr>
        <w:t xml:space="preserve"> </w:t>
      </w:r>
    </w:p>
    <w:p w:rsidR="00413620" w:rsidRPr="004F7B71" w:rsidRDefault="00413620" w:rsidP="004D70F9">
      <w:pPr>
        <w:tabs>
          <w:tab w:val="left" w:pos="567"/>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12. Схема размещения </w:t>
      </w:r>
      <w:r w:rsidR="00E710A7" w:rsidRPr="004F7B71">
        <w:rPr>
          <w:rFonts w:ascii="Times New Roman" w:hAnsi="Times New Roman"/>
          <w:sz w:val="28"/>
          <w:szCs w:val="28"/>
          <w:lang w:eastAsia="ru-RU"/>
        </w:rPr>
        <w:t>нестационарных объектов</w:t>
      </w:r>
      <w:r w:rsidRPr="004F7B71">
        <w:rPr>
          <w:rFonts w:ascii="Times New Roman" w:hAnsi="Times New Roman"/>
          <w:sz w:val="28"/>
          <w:szCs w:val="28"/>
          <w:lang w:eastAsia="ru-RU"/>
        </w:rPr>
        <w:t xml:space="preserve"> основывается на результатах инвентаризации существующих нестационарных объектов и мест их размещения, анализе и характеристике текущего состояния развития инфраструктуры розничной торговли</w:t>
      </w:r>
      <w:r w:rsidR="00A37569" w:rsidRPr="004F7B71">
        <w:rPr>
          <w:rFonts w:ascii="Times New Roman" w:hAnsi="Times New Roman"/>
          <w:sz w:val="28"/>
          <w:szCs w:val="28"/>
          <w:lang w:eastAsia="ru-RU"/>
        </w:rPr>
        <w:t xml:space="preserve">, </w:t>
      </w:r>
      <w:r w:rsidR="007243F9" w:rsidRPr="004F7B71">
        <w:rPr>
          <w:rFonts w:ascii="Times New Roman" w:hAnsi="Times New Roman"/>
          <w:sz w:val="28"/>
          <w:szCs w:val="28"/>
          <w:lang w:eastAsia="ru-RU"/>
        </w:rPr>
        <w:t>общественного питания,</w:t>
      </w:r>
      <w:r w:rsidR="00A37569" w:rsidRPr="004F7B71">
        <w:rPr>
          <w:rFonts w:ascii="Times New Roman" w:hAnsi="Times New Roman"/>
          <w:sz w:val="28"/>
          <w:szCs w:val="28"/>
          <w:lang w:eastAsia="ru-RU"/>
        </w:rPr>
        <w:t xml:space="preserve"> бытовых услуг</w:t>
      </w:r>
      <w:r w:rsidRPr="004F7B71">
        <w:rPr>
          <w:rFonts w:ascii="Times New Roman" w:hAnsi="Times New Roman"/>
          <w:sz w:val="28"/>
          <w:szCs w:val="28"/>
          <w:lang w:eastAsia="ru-RU"/>
        </w:rPr>
        <w:t xml:space="preserve">, а также оценке обеспечения территориальной доступности </w:t>
      </w:r>
      <w:r w:rsidR="00E710A7" w:rsidRPr="004F7B71">
        <w:rPr>
          <w:rFonts w:ascii="Times New Roman" w:hAnsi="Times New Roman"/>
          <w:sz w:val="28"/>
          <w:szCs w:val="28"/>
          <w:lang w:eastAsia="ru-RU"/>
        </w:rPr>
        <w:t>нестационарных</w:t>
      </w:r>
      <w:r w:rsidRPr="004F7B71">
        <w:rPr>
          <w:rFonts w:ascii="Times New Roman" w:hAnsi="Times New Roman"/>
          <w:sz w:val="28"/>
          <w:szCs w:val="28"/>
          <w:lang w:eastAsia="ru-RU"/>
        </w:rPr>
        <w:t xml:space="preserve"> объектов для населения, с учетом следующих факторов:</w:t>
      </w:r>
    </w:p>
    <w:p w:rsidR="00413620" w:rsidRPr="004F7B71" w:rsidRDefault="00413620" w:rsidP="004D70F9">
      <w:pPr>
        <w:tabs>
          <w:tab w:val="left" w:pos="567"/>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lastRenderedPageBreak/>
        <w:t xml:space="preserve">1) </w:t>
      </w:r>
      <w:r w:rsidR="00F83E19" w:rsidRPr="004F7B71">
        <w:rPr>
          <w:rFonts w:ascii="Times New Roman" w:hAnsi="Times New Roman"/>
          <w:sz w:val="28"/>
          <w:szCs w:val="28"/>
          <w:lang w:eastAsia="ru-RU"/>
        </w:rPr>
        <w:t>наличие</w:t>
      </w:r>
      <w:r w:rsidR="0018681E" w:rsidRPr="004F7B71">
        <w:rPr>
          <w:rFonts w:ascii="Times New Roman" w:hAnsi="Times New Roman"/>
          <w:sz w:val="28"/>
          <w:szCs w:val="28"/>
          <w:lang w:eastAsia="ru-RU"/>
        </w:rPr>
        <w:t xml:space="preserve"> </w:t>
      </w:r>
      <w:r w:rsidR="003C6BB4" w:rsidRPr="004F7B71">
        <w:rPr>
          <w:rFonts w:ascii="Times New Roman" w:hAnsi="Times New Roman"/>
          <w:sz w:val="28"/>
          <w:szCs w:val="28"/>
          <w:lang w:eastAsia="ru-RU"/>
        </w:rPr>
        <w:t>сданных в эксплуатацию и находящихся в стадии незавершенного строительства</w:t>
      </w:r>
      <w:r w:rsidRPr="004F7B71">
        <w:rPr>
          <w:rFonts w:ascii="Times New Roman" w:hAnsi="Times New Roman"/>
          <w:sz w:val="28"/>
          <w:szCs w:val="28"/>
          <w:lang w:eastAsia="ru-RU"/>
        </w:rPr>
        <w:t xml:space="preserve"> </w:t>
      </w:r>
      <w:r w:rsidR="00C6233B" w:rsidRPr="004F7B71">
        <w:rPr>
          <w:rFonts w:ascii="Times New Roman" w:hAnsi="Times New Roman"/>
          <w:sz w:val="28"/>
          <w:szCs w:val="28"/>
          <w:lang w:eastAsia="ru-RU"/>
        </w:rPr>
        <w:t xml:space="preserve">стационарных объектов </w:t>
      </w:r>
      <w:r w:rsidR="00F83E19" w:rsidRPr="004F7B71">
        <w:rPr>
          <w:rFonts w:ascii="Times New Roman" w:hAnsi="Times New Roman"/>
          <w:sz w:val="28"/>
          <w:szCs w:val="28"/>
          <w:lang w:eastAsia="ru-RU"/>
        </w:rPr>
        <w:t>торгов</w:t>
      </w:r>
      <w:r w:rsidR="00C6233B" w:rsidRPr="004F7B71">
        <w:rPr>
          <w:rFonts w:ascii="Times New Roman" w:hAnsi="Times New Roman"/>
          <w:sz w:val="28"/>
          <w:szCs w:val="28"/>
          <w:lang w:eastAsia="ru-RU"/>
        </w:rPr>
        <w:t>ли и услуг</w:t>
      </w:r>
      <w:r w:rsidR="00F83E19" w:rsidRPr="004F7B71">
        <w:rPr>
          <w:rFonts w:ascii="Times New Roman" w:hAnsi="Times New Roman"/>
          <w:sz w:val="28"/>
          <w:szCs w:val="28"/>
          <w:lang w:eastAsia="ru-RU"/>
        </w:rPr>
        <w:t xml:space="preserve">, </w:t>
      </w:r>
      <w:r w:rsidR="003C6BB4" w:rsidRPr="004F7B71">
        <w:rPr>
          <w:rFonts w:ascii="Times New Roman" w:hAnsi="Times New Roman"/>
          <w:sz w:val="28"/>
          <w:szCs w:val="28"/>
          <w:lang w:eastAsia="ru-RU"/>
        </w:rPr>
        <w:t>размещенных</w:t>
      </w:r>
      <w:r w:rsidRPr="004F7B71">
        <w:rPr>
          <w:rFonts w:ascii="Times New Roman" w:hAnsi="Times New Roman"/>
          <w:sz w:val="28"/>
          <w:szCs w:val="28"/>
          <w:lang w:eastAsia="ru-RU"/>
        </w:rPr>
        <w:t xml:space="preserve"> </w:t>
      </w:r>
      <w:r w:rsidR="00E710A7" w:rsidRPr="004F7B71">
        <w:rPr>
          <w:rFonts w:ascii="Times New Roman" w:hAnsi="Times New Roman"/>
          <w:sz w:val="28"/>
          <w:szCs w:val="28"/>
          <w:lang w:eastAsia="ru-RU"/>
        </w:rPr>
        <w:t>нестационарных объектов</w:t>
      </w:r>
      <w:r w:rsidR="00F83E19" w:rsidRPr="004F7B71">
        <w:rPr>
          <w:rFonts w:ascii="Times New Roman" w:hAnsi="Times New Roman"/>
          <w:sz w:val="28"/>
          <w:szCs w:val="28"/>
          <w:lang w:eastAsia="ru-RU"/>
        </w:rPr>
        <w:t xml:space="preserve"> и их специализации</w:t>
      </w:r>
      <w:r w:rsidRPr="004F7B71">
        <w:rPr>
          <w:rFonts w:ascii="Times New Roman" w:hAnsi="Times New Roman"/>
          <w:sz w:val="28"/>
          <w:szCs w:val="28"/>
          <w:lang w:eastAsia="ru-RU"/>
        </w:rPr>
        <w:t>;</w:t>
      </w:r>
    </w:p>
    <w:p w:rsidR="003C6BB4" w:rsidRPr="004F7B71" w:rsidRDefault="003C6BB4" w:rsidP="004D70F9">
      <w:pPr>
        <w:tabs>
          <w:tab w:val="left" w:pos="567"/>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2) специализация нестационарных объектов, планируемых к размещению;</w:t>
      </w:r>
    </w:p>
    <w:p w:rsidR="00413620" w:rsidRPr="004F7B71" w:rsidRDefault="003C6BB4"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3</w:t>
      </w:r>
      <w:r w:rsidR="00413620" w:rsidRPr="004F7B71">
        <w:rPr>
          <w:rFonts w:ascii="Times New Roman" w:hAnsi="Times New Roman"/>
          <w:sz w:val="28"/>
          <w:szCs w:val="28"/>
          <w:lang w:eastAsia="ru-RU"/>
        </w:rPr>
        <w:t xml:space="preserve">) </w:t>
      </w:r>
      <w:r w:rsidR="007243F9" w:rsidRPr="004F7B71">
        <w:rPr>
          <w:rFonts w:ascii="Times New Roman" w:hAnsi="Times New Roman"/>
          <w:sz w:val="28"/>
          <w:szCs w:val="28"/>
          <w:lang w:eastAsia="ru-RU"/>
        </w:rPr>
        <w:t xml:space="preserve">степень </w:t>
      </w:r>
      <w:r w:rsidR="00413620" w:rsidRPr="004F7B71">
        <w:rPr>
          <w:rFonts w:ascii="Times New Roman" w:hAnsi="Times New Roman"/>
          <w:sz w:val="28"/>
          <w:szCs w:val="28"/>
          <w:lang w:eastAsia="ru-RU"/>
        </w:rPr>
        <w:t>обеспеченност</w:t>
      </w:r>
      <w:r w:rsidR="007243F9" w:rsidRPr="004F7B71">
        <w:rPr>
          <w:rFonts w:ascii="Times New Roman" w:hAnsi="Times New Roman"/>
          <w:sz w:val="28"/>
          <w:szCs w:val="28"/>
          <w:lang w:eastAsia="ru-RU"/>
        </w:rPr>
        <w:t>и</w:t>
      </w:r>
      <w:r w:rsidR="00413620" w:rsidRPr="004F7B71">
        <w:rPr>
          <w:rFonts w:ascii="Times New Roman" w:hAnsi="Times New Roman"/>
          <w:sz w:val="28"/>
          <w:szCs w:val="28"/>
          <w:lang w:eastAsia="ru-RU"/>
        </w:rPr>
        <w:t xml:space="preserve"> граждан жилой зоны товарами первой необходимости в шаговой доступности;</w:t>
      </w:r>
    </w:p>
    <w:p w:rsidR="00413620" w:rsidRPr="004F7B71" w:rsidRDefault="00413620" w:rsidP="004D70F9">
      <w:pPr>
        <w:tabs>
          <w:tab w:val="left" w:pos="0"/>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4) обеспечение соблюдения санитарн</w:t>
      </w:r>
      <w:r w:rsidR="00ED214E" w:rsidRPr="004F7B71">
        <w:rPr>
          <w:rFonts w:ascii="Times New Roman" w:hAnsi="Times New Roman"/>
          <w:sz w:val="28"/>
          <w:szCs w:val="28"/>
          <w:lang w:eastAsia="ru-RU"/>
        </w:rPr>
        <w:t xml:space="preserve">ых, противопожарных требований, </w:t>
      </w:r>
      <w:r w:rsidRPr="004F7B71">
        <w:rPr>
          <w:rFonts w:ascii="Times New Roman" w:hAnsi="Times New Roman"/>
          <w:sz w:val="28"/>
          <w:szCs w:val="28"/>
          <w:lang w:eastAsia="ru-RU"/>
        </w:rPr>
        <w:t xml:space="preserve">требований экологической безопасности, правил продажи отдельных видов </w:t>
      </w:r>
      <w:r w:rsidR="00ED214E" w:rsidRPr="004F7B71">
        <w:rPr>
          <w:rFonts w:ascii="Times New Roman" w:hAnsi="Times New Roman"/>
          <w:sz w:val="28"/>
          <w:szCs w:val="28"/>
          <w:lang w:eastAsia="ru-RU"/>
        </w:rPr>
        <w:t xml:space="preserve"> </w:t>
      </w:r>
      <w:r w:rsidRPr="004F7B71">
        <w:rPr>
          <w:rFonts w:ascii="Times New Roman" w:hAnsi="Times New Roman"/>
          <w:sz w:val="28"/>
          <w:szCs w:val="28"/>
          <w:lang w:eastAsia="ru-RU"/>
        </w:rPr>
        <w:t xml:space="preserve">товаров, требований </w:t>
      </w:r>
      <w:r w:rsidR="00C62DF4" w:rsidRPr="004F7B71">
        <w:rPr>
          <w:rFonts w:ascii="Times New Roman" w:hAnsi="Times New Roman"/>
          <w:sz w:val="28"/>
          <w:szCs w:val="28"/>
          <w:lang w:eastAsia="ru-RU"/>
        </w:rPr>
        <w:t xml:space="preserve">обеспечения </w:t>
      </w:r>
      <w:r w:rsidRPr="004F7B71">
        <w:rPr>
          <w:rFonts w:ascii="Times New Roman" w:hAnsi="Times New Roman"/>
          <w:sz w:val="28"/>
          <w:szCs w:val="28"/>
          <w:lang w:eastAsia="ru-RU"/>
        </w:rPr>
        <w:t xml:space="preserve">безопасности жизни и здоровья людей при </w:t>
      </w:r>
      <w:r w:rsidR="00ED214E" w:rsidRPr="004F7B71">
        <w:rPr>
          <w:rFonts w:ascii="Times New Roman" w:hAnsi="Times New Roman"/>
          <w:sz w:val="28"/>
          <w:szCs w:val="28"/>
          <w:lang w:eastAsia="ru-RU"/>
        </w:rPr>
        <w:t xml:space="preserve"> о</w:t>
      </w:r>
      <w:r w:rsidRPr="004F7B71">
        <w:rPr>
          <w:rFonts w:ascii="Times New Roman" w:hAnsi="Times New Roman"/>
          <w:sz w:val="28"/>
          <w:szCs w:val="28"/>
          <w:lang w:eastAsia="ru-RU"/>
        </w:rPr>
        <w:t xml:space="preserve">существлении </w:t>
      </w:r>
      <w:r w:rsidR="00C6233B" w:rsidRPr="004F7B71">
        <w:rPr>
          <w:rFonts w:ascii="Times New Roman" w:hAnsi="Times New Roman"/>
          <w:sz w:val="28"/>
          <w:szCs w:val="28"/>
          <w:lang w:eastAsia="ru-RU"/>
        </w:rPr>
        <w:t>деятельности</w:t>
      </w:r>
      <w:r w:rsidRPr="004F7B71">
        <w:rPr>
          <w:rFonts w:ascii="Times New Roman" w:hAnsi="Times New Roman"/>
          <w:sz w:val="28"/>
          <w:szCs w:val="28"/>
          <w:lang w:eastAsia="ru-RU"/>
        </w:rPr>
        <w:t xml:space="preserve">  </w:t>
      </w:r>
      <w:r w:rsidR="0088438C" w:rsidRPr="004F7B71">
        <w:rPr>
          <w:rFonts w:ascii="Times New Roman" w:hAnsi="Times New Roman"/>
          <w:sz w:val="28"/>
          <w:szCs w:val="28"/>
          <w:lang w:eastAsia="ru-RU"/>
        </w:rPr>
        <w:t xml:space="preserve">в </w:t>
      </w:r>
      <w:r w:rsidR="00E710A7" w:rsidRPr="004F7B71">
        <w:rPr>
          <w:rFonts w:ascii="Times New Roman" w:hAnsi="Times New Roman"/>
          <w:sz w:val="28"/>
          <w:szCs w:val="28"/>
          <w:lang w:eastAsia="ru-RU"/>
        </w:rPr>
        <w:t>нестационарном объекте</w:t>
      </w:r>
      <w:r w:rsidRPr="004F7B71">
        <w:rPr>
          <w:rFonts w:ascii="Times New Roman" w:hAnsi="Times New Roman"/>
          <w:sz w:val="28"/>
          <w:szCs w:val="28"/>
          <w:lang w:eastAsia="ru-RU"/>
        </w:rPr>
        <w:t>;</w:t>
      </w:r>
    </w:p>
    <w:p w:rsidR="00413620" w:rsidRPr="004F7B71" w:rsidRDefault="00413620"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5) </w:t>
      </w:r>
      <w:r w:rsidR="00ED214E" w:rsidRPr="004F7B71">
        <w:rPr>
          <w:rFonts w:ascii="Times New Roman" w:hAnsi="Times New Roman"/>
          <w:sz w:val="28"/>
          <w:szCs w:val="28"/>
          <w:lang w:eastAsia="ru-RU"/>
        </w:rPr>
        <w:t xml:space="preserve">обеспечение свободного движения </w:t>
      </w:r>
      <w:r w:rsidRPr="004F7B71">
        <w:rPr>
          <w:rFonts w:ascii="Times New Roman" w:hAnsi="Times New Roman"/>
          <w:sz w:val="28"/>
          <w:szCs w:val="28"/>
          <w:lang w:eastAsia="ru-RU"/>
        </w:rPr>
        <w:t xml:space="preserve">пешеходов и доступа потребителей к </w:t>
      </w:r>
      <w:r w:rsidR="00C6233B" w:rsidRPr="004F7B71">
        <w:rPr>
          <w:rFonts w:ascii="Times New Roman" w:hAnsi="Times New Roman"/>
          <w:sz w:val="28"/>
          <w:szCs w:val="28"/>
          <w:lang w:eastAsia="ru-RU"/>
        </w:rPr>
        <w:t xml:space="preserve"> нестационарным объектам</w:t>
      </w:r>
      <w:r w:rsidRPr="004F7B71">
        <w:rPr>
          <w:rFonts w:ascii="Times New Roman" w:hAnsi="Times New Roman"/>
          <w:sz w:val="28"/>
          <w:szCs w:val="28"/>
          <w:lang w:eastAsia="ru-RU"/>
        </w:rPr>
        <w:t>, в том числе обеспечение «доступной» среды жизнедеятельности для инвалидов и иных маломобильных групп населения, а также беспрепятственного подъезда специализированного транспорта при чрезвычайных ситуациях;</w:t>
      </w:r>
    </w:p>
    <w:p w:rsidR="00413620" w:rsidRPr="004F7B71" w:rsidRDefault="00413620"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6) обеспечение условий инсоляции территории и помещений, рядом с которыми расположены </w:t>
      </w:r>
      <w:r w:rsidR="00E710A7" w:rsidRPr="004F7B71">
        <w:rPr>
          <w:rFonts w:ascii="Times New Roman" w:hAnsi="Times New Roman"/>
          <w:sz w:val="28"/>
          <w:szCs w:val="28"/>
          <w:lang w:eastAsia="ru-RU"/>
        </w:rPr>
        <w:t>нестационарные объекты</w:t>
      </w:r>
      <w:r w:rsidRPr="004F7B71">
        <w:rPr>
          <w:rFonts w:ascii="Times New Roman" w:hAnsi="Times New Roman"/>
          <w:sz w:val="28"/>
          <w:szCs w:val="28"/>
          <w:lang w:eastAsia="ru-RU"/>
        </w:rPr>
        <w:t xml:space="preserve">,  благоустройства прилегающей территории и площадки для размещения </w:t>
      </w:r>
      <w:r w:rsidR="00E710A7" w:rsidRPr="004F7B71">
        <w:rPr>
          <w:rFonts w:ascii="Times New Roman" w:hAnsi="Times New Roman"/>
          <w:sz w:val="28"/>
          <w:szCs w:val="28"/>
          <w:lang w:eastAsia="ru-RU"/>
        </w:rPr>
        <w:t>нестационарных объектов</w:t>
      </w:r>
      <w:r w:rsidRPr="004F7B71">
        <w:rPr>
          <w:rFonts w:ascii="Times New Roman" w:hAnsi="Times New Roman"/>
          <w:sz w:val="28"/>
          <w:szCs w:val="28"/>
          <w:lang w:eastAsia="ru-RU"/>
        </w:rPr>
        <w:t>;</w:t>
      </w:r>
      <w:bookmarkStart w:id="2" w:name="6"/>
      <w:bookmarkEnd w:id="2"/>
    </w:p>
    <w:p w:rsidR="00413620" w:rsidRPr="004F7B71" w:rsidRDefault="00413620"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7) необходимость предоставления </w:t>
      </w:r>
      <w:r w:rsidR="00E710A7" w:rsidRPr="004F7B71">
        <w:rPr>
          <w:rFonts w:ascii="Times New Roman" w:hAnsi="Times New Roman"/>
          <w:sz w:val="28"/>
          <w:szCs w:val="28"/>
          <w:lang w:eastAsia="ru-RU"/>
        </w:rPr>
        <w:t>нестационарных объектов</w:t>
      </w:r>
      <w:r w:rsidRPr="004F7B71">
        <w:rPr>
          <w:rFonts w:ascii="Times New Roman" w:hAnsi="Times New Roman"/>
          <w:sz w:val="28"/>
          <w:szCs w:val="28"/>
          <w:lang w:eastAsia="ru-RU"/>
        </w:rPr>
        <w:t xml:space="preserve"> субъектам малого и среднего предпринимательства, осуществляющи</w:t>
      </w:r>
      <w:r w:rsidR="00146711" w:rsidRPr="004F7B71">
        <w:rPr>
          <w:rFonts w:ascii="Times New Roman" w:hAnsi="Times New Roman"/>
          <w:sz w:val="28"/>
          <w:szCs w:val="28"/>
          <w:lang w:eastAsia="ru-RU"/>
        </w:rPr>
        <w:t>м</w:t>
      </w:r>
      <w:r w:rsidRPr="004F7B71">
        <w:rPr>
          <w:rFonts w:ascii="Times New Roman" w:hAnsi="Times New Roman"/>
          <w:sz w:val="28"/>
          <w:szCs w:val="28"/>
          <w:lang w:eastAsia="ru-RU"/>
        </w:rPr>
        <w:t xml:space="preserve"> деятельность</w:t>
      </w:r>
      <w:r w:rsidR="007243F9" w:rsidRPr="004F7B71">
        <w:rPr>
          <w:rFonts w:ascii="Times New Roman" w:hAnsi="Times New Roman"/>
          <w:sz w:val="28"/>
          <w:szCs w:val="28"/>
          <w:lang w:eastAsia="ru-RU"/>
        </w:rPr>
        <w:t xml:space="preserve"> на территории городского округа</w:t>
      </w:r>
      <w:r w:rsidRPr="004F7B71">
        <w:rPr>
          <w:rFonts w:ascii="Times New Roman" w:hAnsi="Times New Roman"/>
          <w:sz w:val="28"/>
          <w:szCs w:val="28"/>
          <w:lang w:eastAsia="ru-RU"/>
        </w:rPr>
        <w:t xml:space="preserve">,  в количестве не менее  шестидесяти процентов от общего количества </w:t>
      </w:r>
      <w:r w:rsidR="00E710A7" w:rsidRPr="004F7B71">
        <w:rPr>
          <w:rFonts w:ascii="Times New Roman" w:hAnsi="Times New Roman"/>
          <w:sz w:val="28"/>
          <w:szCs w:val="28"/>
          <w:lang w:eastAsia="ru-RU"/>
        </w:rPr>
        <w:t>нестационарных объектов</w:t>
      </w:r>
      <w:r w:rsidRPr="004F7B71">
        <w:rPr>
          <w:rFonts w:ascii="Times New Roman" w:hAnsi="Times New Roman"/>
          <w:sz w:val="28"/>
          <w:szCs w:val="28"/>
          <w:lang w:eastAsia="ru-RU"/>
        </w:rPr>
        <w:t>;</w:t>
      </w:r>
    </w:p>
    <w:p w:rsidR="00413620" w:rsidRPr="004F7B71" w:rsidRDefault="00413620"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8) соответствие документам территориального планирования и </w:t>
      </w:r>
      <w:r w:rsidR="007243F9" w:rsidRPr="004F7B71">
        <w:rPr>
          <w:rFonts w:ascii="Times New Roman" w:hAnsi="Times New Roman"/>
          <w:sz w:val="28"/>
          <w:szCs w:val="28"/>
          <w:lang w:eastAsia="ru-RU"/>
        </w:rPr>
        <w:t>градостроительного зонирования</w:t>
      </w:r>
      <w:r w:rsidRPr="004F7B71">
        <w:rPr>
          <w:rFonts w:ascii="Times New Roman" w:hAnsi="Times New Roman"/>
          <w:sz w:val="28"/>
          <w:szCs w:val="28"/>
          <w:lang w:eastAsia="ru-RU"/>
        </w:rPr>
        <w:t>.</w:t>
      </w:r>
    </w:p>
    <w:p w:rsidR="00413620" w:rsidRPr="004F7B71" w:rsidRDefault="00413620"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13. Схема размещения </w:t>
      </w:r>
      <w:r w:rsidR="008F4B69" w:rsidRPr="004F7B71">
        <w:rPr>
          <w:rFonts w:ascii="Times New Roman" w:hAnsi="Times New Roman"/>
          <w:sz w:val="28"/>
          <w:szCs w:val="28"/>
          <w:lang w:eastAsia="ru-RU"/>
        </w:rPr>
        <w:t>нестационарных объектов</w:t>
      </w:r>
      <w:r w:rsidRPr="004F7B71">
        <w:rPr>
          <w:rFonts w:ascii="Times New Roman" w:hAnsi="Times New Roman"/>
          <w:sz w:val="28"/>
          <w:szCs w:val="28"/>
          <w:lang w:eastAsia="ru-RU"/>
        </w:rPr>
        <w:t xml:space="preserve"> разрабатывается с целью </w:t>
      </w:r>
      <w:r w:rsidR="0088438C" w:rsidRPr="004F7B71">
        <w:rPr>
          <w:rFonts w:ascii="Times New Roman" w:hAnsi="Times New Roman"/>
          <w:sz w:val="28"/>
          <w:szCs w:val="28"/>
          <w:lang w:eastAsia="ru-RU"/>
        </w:rPr>
        <w:t xml:space="preserve"> обеспечения рационального </w:t>
      </w:r>
      <w:r w:rsidRPr="004F7B71">
        <w:rPr>
          <w:rFonts w:ascii="Times New Roman" w:hAnsi="Times New Roman"/>
          <w:sz w:val="28"/>
          <w:szCs w:val="28"/>
          <w:lang w:eastAsia="ru-RU"/>
        </w:rPr>
        <w:t xml:space="preserve"> размещения </w:t>
      </w:r>
      <w:r w:rsidR="008F4B69" w:rsidRPr="004F7B71">
        <w:rPr>
          <w:rFonts w:ascii="Times New Roman" w:hAnsi="Times New Roman"/>
          <w:sz w:val="28"/>
          <w:szCs w:val="28"/>
          <w:lang w:eastAsia="ru-RU"/>
        </w:rPr>
        <w:t>нестационарных объектов</w:t>
      </w:r>
      <w:r w:rsidRPr="004F7B71">
        <w:rPr>
          <w:rFonts w:ascii="Times New Roman" w:hAnsi="Times New Roman"/>
          <w:sz w:val="28"/>
          <w:szCs w:val="28"/>
          <w:lang w:eastAsia="ru-RU"/>
        </w:rPr>
        <w:t xml:space="preserve"> </w:t>
      </w:r>
      <w:r w:rsidR="0088438C" w:rsidRPr="004F7B71">
        <w:rPr>
          <w:rFonts w:ascii="Times New Roman" w:hAnsi="Times New Roman"/>
          <w:sz w:val="28"/>
          <w:szCs w:val="28"/>
          <w:lang w:eastAsia="ru-RU"/>
        </w:rPr>
        <w:t xml:space="preserve">на территории городского округа, </w:t>
      </w:r>
      <w:r w:rsidR="005E78EA" w:rsidRPr="004F7B71">
        <w:rPr>
          <w:rFonts w:ascii="Times New Roman" w:hAnsi="Times New Roman"/>
          <w:sz w:val="28"/>
          <w:szCs w:val="28"/>
          <w:lang w:eastAsia="ru-RU"/>
        </w:rPr>
        <w:t>достижения</w:t>
      </w:r>
      <w:r w:rsidR="0088438C" w:rsidRPr="004F7B71">
        <w:rPr>
          <w:rFonts w:ascii="Times New Roman" w:hAnsi="Times New Roman"/>
          <w:sz w:val="28"/>
          <w:szCs w:val="28"/>
          <w:lang w:eastAsia="ru-RU"/>
        </w:rPr>
        <w:t xml:space="preserve"> норматив</w:t>
      </w:r>
      <w:r w:rsidR="005E78EA" w:rsidRPr="004F7B71">
        <w:rPr>
          <w:rFonts w:ascii="Times New Roman" w:hAnsi="Times New Roman"/>
          <w:sz w:val="28"/>
          <w:szCs w:val="28"/>
          <w:lang w:eastAsia="ru-RU"/>
        </w:rPr>
        <w:t>ов</w:t>
      </w:r>
      <w:r w:rsidR="0088438C" w:rsidRPr="004F7B71">
        <w:rPr>
          <w:rFonts w:ascii="Times New Roman" w:hAnsi="Times New Roman"/>
          <w:sz w:val="28"/>
          <w:szCs w:val="28"/>
          <w:lang w:eastAsia="ru-RU"/>
        </w:rPr>
        <w:t xml:space="preserve"> </w:t>
      </w:r>
      <w:r w:rsidR="005E78EA" w:rsidRPr="004F7B71">
        <w:rPr>
          <w:rFonts w:ascii="Times New Roman" w:hAnsi="Times New Roman"/>
          <w:sz w:val="28"/>
          <w:szCs w:val="28"/>
          <w:lang w:eastAsia="ru-RU"/>
        </w:rPr>
        <w:t xml:space="preserve">минимальной </w:t>
      </w:r>
      <w:r w:rsidR="0088438C" w:rsidRPr="004F7B71">
        <w:rPr>
          <w:rFonts w:ascii="Times New Roman" w:hAnsi="Times New Roman"/>
          <w:sz w:val="28"/>
          <w:szCs w:val="28"/>
          <w:lang w:eastAsia="ru-RU"/>
        </w:rPr>
        <w:t xml:space="preserve">обеспеченности </w:t>
      </w:r>
      <w:r w:rsidR="005E78EA" w:rsidRPr="004F7B71">
        <w:rPr>
          <w:rFonts w:ascii="Times New Roman" w:hAnsi="Times New Roman"/>
          <w:sz w:val="28"/>
          <w:szCs w:val="28"/>
          <w:lang w:eastAsia="ru-RU"/>
        </w:rPr>
        <w:t xml:space="preserve">населения городского округа </w:t>
      </w:r>
      <w:r w:rsidR="0088438C" w:rsidRPr="004F7B71">
        <w:rPr>
          <w:rFonts w:ascii="Times New Roman" w:hAnsi="Times New Roman"/>
          <w:sz w:val="28"/>
          <w:szCs w:val="28"/>
          <w:lang w:eastAsia="ru-RU"/>
        </w:rPr>
        <w:t>торговыми площадями и шагов</w:t>
      </w:r>
      <w:r w:rsidR="005E78EA" w:rsidRPr="004F7B71">
        <w:rPr>
          <w:rFonts w:ascii="Times New Roman" w:hAnsi="Times New Roman"/>
          <w:sz w:val="28"/>
          <w:szCs w:val="28"/>
          <w:lang w:eastAsia="ru-RU"/>
        </w:rPr>
        <w:t>ой</w:t>
      </w:r>
      <w:r w:rsidR="0088438C" w:rsidRPr="004F7B71">
        <w:rPr>
          <w:rFonts w:ascii="Times New Roman" w:hAnsi="Times New Roman"/>
          <w:sz w:val="28"/>
          <w:szCs w:val="28"/>
          <w:lang w:eastAsia="ru-RU"/>
        </w:rPr>
        <w:t xml:space="preserve"> доступност</w:t>
      </w:r>
      <w:r w:rsidR="005E78EA" w:rsidRPr="004F7B71">
        <w:rPr>
          <w:rFonts w:ascii="Times New Roman" w:hAnsi="Times New Roman"/>
          <w:sz w:val="28"/>
          <w:szCs w:val="28"/>
          <w:lang w:eastAsia="ru-RU"/>
        </w:rPr>
        <w:t>и</w:t>
      </w:r>
      <w:r w:rsidR="0088438C" w:rsidRPr="004F7B71">
        <w:rPr>
          <w:rFonts w:ascii="Times New Roman" w:hAnsi="Times New Roman"/>
          <w:sz w:val="28"/>
          <w:szCs w:val="28"/>
          <w:lang w:eastAsia="ru-RU"/>
        </w:rPr>
        <w:t xml:space="preserve"> </w:t>
      </w:r>
      <w:r w:rsidR="00146711" w:rsidRPr="004F7B71">
        <w:rPr>
          <w:rFonts w:ascii="Times New Roman" w:hAnsi="Times New Roman"/>
          <w:sz w:val="28"/>
          <w:szCs w:val="28"/>
          <w:lang w:eastAsia="ru-RU"/>
        </w:rPr>
        <w:t>для населения товаров первой необходимости и услуг.</w:t>
      </w:r>
    </w:p>
    <w:p w:rsidR="00ED1A12" w:rsidRPr="004F7B71" w:rsidRDefault="00AD14A7"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14</w:t>
      </w:r>
      <w:r w:rsidR="00ED1A12" w:rsidRPr="004F7B71">
        <w:rPr>
          <w:rFonts w:ascii="Times New Roman" w:hAnsi="Times New Roman"/>
          <w:sz w:val="28"/>
          <w:szCs w:val="28"/>
          <w:lang w:eastAsia="ru-RU"/>
        </w:rPr>
        <w:t xml:space="preserve">. Не допускается включать в </w:t>
      </w:r>
      <w:r w:rsidR="00A04C17" w:rsidRPr="004F7B71">
        <w:rPr>
          <w:rFonts w:ascii="Times New Roman" w:hAnsi="Times New Roman"/>
          <w:sz w:val="28"/>
          <w:szCs w:val="28"/>
          <w:lang w:eastAsia="ru-RU"/>
        </w:rPr>
        <w:t>С</w:t>
      </w:r>
      <w:r w:rsidR="00ED1A12" w:rsidRPr="004F7B71">
        <w:rPr>
          <w:rFonts w:ascii="Times New Roman" w:hAnsi="Times New Roman"/>
          <w:sz w:val="28"/>
          <w:szCs w:val="28"/>
          <w:lang w:eastAsia="ru-RU"/>
        </w:rPr>
        <w:t xml:space="preserve">хему размещения </w:t>
      </w:r>
      <w:r w:rsidR="00A04C17" w:rsidRPr="004F7B71">
        <w:rPr>
          <w:rFonts w:ascii="Times New Roman" w:hAnsi="Times New Roman"/>
          <w:sz w:val="28"/>
          <w:szCs w:val="28"/>
          <w:lang w:eastAsia="ru-RU"/>
        </w:rPr>
        <w:t xml:space="preserve">нестационарных </w:t>
      </w:r>
      <w:proofErr w:type="gramStart"/>
      <w:r w:rsidR="00A04C17" w:rsidRPr="004F7B71">
        <w:rPr>
          <w:rFonts w:ascii="Times New Roman" w:hAnsi="Times New Roman"/>
          <w:sz w:val="28"/>
          <w:szCs w:val="28"/>
          <w:lang w:eastAsia="ru-RU"/>
        </w:rPr>
        <w:t>объектов</w:t>
      </w:r>
      <w:proofErr w:type="gramEnd"/>
      <w:r w:rsidR="00ED1A12" w:rsidRPr="004F7B71">
        <w:rPr>
          <w:rFonts w:ascii="Times New Roman" w:hAnsi="Times New Roman"/>
          <w:sz w:val="28"/>
          <w:szCs w:val="28"/>
          <w:lang w:eastAsia="ru-RU"/>
        </w:rPr>
        <w:t xml:space="preserve"> следующие места размещения:</w:t>
      </w:r>
    </w:p>
    <w:p w:rsidR="00ED1A12" w:rsidRPr="004F7B71" w:rsidRDefault="00532EFB" w:rsidP="004D70F9">
      <w:pPr>
        <w:spacing w:after="0" w:line="240" w:lineRule="auto"/>
        <w:ind w:firstLine="567"/>
        <w:jc w:val="both"/>
        <w:rPr>
          <w:rFonts w:ascii="Times New Roman" w:hAnsi="Times New Roman"/>
          <w:sz w:val="28"/>
          <w:szCs w:val="28"/>
          <w:lang w:eastAsia="ru-RU"/>
        </w:rPr>
      </w:pPr>
      <w:proofErr w:type="gramStart"/>
      <w:r w:rsidRPr="004F7B71">
        <w:rPr>
          <w:rFonts w:ascii="Times New Roman" w:hAnsi="Times New Roman"/>
          <w:sz w:val="28"/>
          <w:szCs w:val="28"/>
          <w:lang w:eastAsia="ru-RU"/>
        </w:rPr>
        <w:t>1</w:t>
      </w:r>
      <w:r w:rsidR="00ED1A12" w:rsidRPr="004F7B71">
        <w:rPr>
          <w:rFonts w:ascii="Times New Roman" w:hAnsi="Times New Roman"/>
          <w:sz w:val="28"/>
          <w:szCs w:val="28"/>
          <w:lang w:eastAsia="ru-RU"/>
        </w:rPr>
        <w:t xml:space="preserve">) на газонах, </w:t>
      </w:r>
      <w:r w:rsidR="00912C59" w:rsidRPr="004F7B71">
        <w:rPr>
          <w:rFonts w:ascii="Times New Roman" w:hAnsi="Times New Roman"/>
          <w:sz w:val="28"/>
          <w:szCs w:val="28"/>
          <w:lang w:eastAsia="ru-RU"/>
        </w:rPr>
        <w:t xml:space="preserve">тротуарах, </w:t>
      </w:r>
      <w:r w:rsidR="00ED1A12" w:rsidRPr="004F7B71">
        <w:rPr>
          <w:rFonts w:ascii="Times New Roman" w:hAnsi="Times New Roman"/>
          <w:sz w:val="28"/>
          <w:szCs w:val="28"/>
          <w:lang w:eastAsia="ru-RU"/>
        </w:rPr>
        <w:t>площадках (детских, отдыха, спортивных, стоянок</w:t>
      </w:r>
      <w:r w:rsidR="005E78EA" w:rsidRPr="004F7B71">
        <w:rPr>
          <w:rFonts w:ascii="Times New Roman" w:hAnsi="Times New Roman"/>
          <w:sz w:val="28"/>
          <w:szCs w:val="28"/>
          <w:lang w:eastAsia="ru-RU"/>
        </w:rPr>
        <w:t xml:space="preserve"> автомобильного транспорта</w:t>
      </w:r>
      <w:r w:rsidR="00ED1A12" w:rsidRPr="004F7B71">
        <w:rPr>
          <w:rFonts w:ascii="Times New Roman" w:hAnsi="Times New Roman"/>
          <w:sz w:val="28"/>
          <w:szCs w:val="28"/>
          <w:lang w:eastAsia="ru-RU"/>
        </w:rPr>
        <w:t>), посадочных площадках городского пассажирского транспорта</w:t>
      </w:r>
      <w:r w:rsidR="00912C59" w:rsidRPr="004F7B71">
        <w:rPr>
          <w:rFonts w:ascii="Times New Roman" w:hAnsi="Times New Roman"/>
          <w:sz w:val="28"/>
          <w:szCs w:val="28"/>
          <w:lang w:eastAsia="ru-RU"/>
        </w:rPr>
        <w:t xml:space="preserve">, в арках зданий, в помещении (на </w:t>
      </w:r>
      <w:r w:rsidR="005E78EA" w:rsidRPr="004F7B71">
        <w:rPr>
          <w:rFonts w:ascii="Times New Roman" w:hAnsi="Times New Roman"/>
          <w:sz w:val="28"/>
          <w:szCs w:val="28"/>
          <w:lang w:eastAsia="ru-RU"/>
        </w:rPr>
        <w:t>территории</w:t>
      </w:r>
      <w:r w:rsidR="00912C59" w:rsidRPr="004F7B71">
        <w:rPr>
          <w:rFonts w:ascii="Times New Roman" w:hAnsi="Times New Roman"/>
          <w:sz w:val="28"/>
          <w:szCs w:val="28"/>
          <w:lang w:eastAsia="ru-RU"/>
        </w:rPr>
        <w:t>) автопавильона;</w:t>
      </w:r>
      <w:proofErr w:type="gramEnd"/>
    </w:p>
    <w:p w:rsidR="00912C59" w:rsidRPr="004F7B71" w:rsidRDefault="00ED1A12" w:rsidP="004D70F9">
      <w:pPr>
        <w:spacing w:after="0" w:line="240" w:lineRule="auto"/>
        <w:ind w:firstLine="567"/>
        <w:jc w:val="both"/>
        <w:rPr>
          <w:rFonts w:ascii="Times New Roman" w:hAnsi="Times New Roman"/>
          <w:b/>
          <w:sz w:val="28"/>
          <w:szCs w:val="28"/>
          <w:lang w:eastAsia="ru-RU"/>
        </w:rPr>
      </w:pPr>
      <w:r w:rsidRPr="004F7B71">
        <w:rPr>
          <w:rFonts w:ascii="Times New Roman" w:hAnsi="Times New Roman"/>
          <w:b/>
          <w:sz w:val="28"/>
          <w:szCs w:val="28"/>
          <w:lang w:eastAsia="ru-RU"/>
        </w:rPr>
        <w:t xml:space="preserve">2) в охранной зоне </w:t>
      </w:r>
      <w:r w:rsidR="00691A3C" w:rsidRPr="004F7B71">
        <w:rPr>
          <w:rFonts w:ascii="Times New Roman" w:hAnsi="Times New Roman"/>
          <w:b/>
          <w:sz w:val="28"/>
          <w:szCs w:val="28"/>
          <w:lang w:eastAsia="ru-RU"/>
        </w:rPr>
        <w:t>инженерных сетей</w:t>
      </w:r>
      <w:r w:rsidR="00C108F0" w:rsidRPr="004F7B71">
        <w:rPr>
          <w:rFonts w:ascii="Times New Roman" w:hAnsi="Times New Roman"/>
          <w:b/>
          <w:sz w:val="28"/>
          <w:szCs w:val="28"/>
          <w:lang w:eastAsia="ru-RU"/>
        </w:rPr>
        <w:t>, объектов коммунальной инфраструктуры, трубопроводов</w:t>
      </w:r>
      <w:r w:rsidR="00691A3C" w:rsidRPr="004F7B71">
        <w:rPr>
          <w:rFonts w:ascii="Times New Roman" w:hAnsi="Times New Roman"/>
          <w:b/>
          <w:sz w:val="28"/>
          <w:szCs w:val="28"/>
          <w:lang w:eastAsia="ru-RU"/>
        </w:rPr>
        <w:t>;</w:t>
      </w:r>
    </w:p>
    <w:p w:rsidR="0015462E" w:rsidRPr="004F7B71" w:rsidRDefault="0015462E" w:rsidP="0015462E">
      <w:pPr>
        <w:pStyle w:val="Default"/>
        <w:ind w:firstLine="567"/>
        <w:jc w:val="both"/>
        <w:rPr>
          <w:color w:val="auto"/>
          <w:sz w:val="28"/>
          <w:szCs w:val="28"/>
        </w:rPr>
      </w:pPr>
      <w:r w:rsidRPr="004F7B71">
        <w:rPr>
          <w:color w:val="auto"/>
          <w:sz w:val="28"/>
          <w:szCs w:val="28"/>
        </w:rPr>
        <w:t>3) на расстоянии ближе 10 м от остановочных павильонов, 20 м – от окон жилых помещений, витрин торговых предприятий, 3м – от ствола дерева.</w:t>
      </w:r>
    </w:p>
    <w:p w:rsidR="00413620" w:rsidRPr="004F7B71" w:rsidRDefault="00413620"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lang w:eastAsia="ru-RU"/>
        </w:rPr>
        <w:t>1</w:t>
      </w:r>
      <w:r w:rsidR="00AD14A7" w:rsidRPr="004F7B71">
        <w:rPr>
          <w:rFonts w:ascii="Times New Roman" w:hAnsi="Times New Roman"/>
          <w:sz w:val="28"/>
          <w:szCs w:val="28"/>
          <w:lang w:eastAsia="ru-RU"/>
        </w:rPr>
        <w:t>5</w:t>
      </w:r>
      <w:r w:rsidRPr="004F7B71">
        <w:rPr>
          <w:rFonts w:ascii="Times New Roman" w:hAnsi="Times New Roman"/>
          <w:sz w:val="28"/>
          <w:szCs w:val="28"/>
          <w:lang w:eastAsia="ru-RU"/>
        </w:rPr>
        <w:t xml:space="preserve">. </w:t>
      </w:r>
      <w:r w:rsidR="00A04C17" w:rsidRPr="004F7B71">
        <w:rPr>
          <w:rFonts w:ascii="Times New Roman" w:hAnsi="Times New Roman"/>
          <w:sz w:val="28"/>
          <w:szCs w:val="28"/>
          <w:lang w:eastAsia="ru-RU"/>
        </w:rPr>
        <w:t>Нестационарные объекты</w:t>
      </w:r>
      <w:r w:rsidRPr="004F7B71">
        <w:rPr>
          <w:rFonts w:ascii="Times New Roman" w:hAnsi="Times New Roman"/>
          <w:sz w:val="28"/>
          <w:szCs w:val="28"/>
        </w:rPr>
        <w:t xml:space="preserve"> допускается размещать за пределами посадочных площадок </w:t>
      </w:r>
      <w:r w:rsidR="0092635F" w:rsidRPr="004F7B71">
        <w:rPr>
          <w:rFonts w:ascii="Times New Roman" w:hAnsi="Times New Roman"/>
          <w:sz w:val="28"/>
          <w:szCs w:val="28"/>
          <w:lang w:eastAsia="ru-RU"/>
        </w:rPr>
        <w:t>городского пассажирского транспорта</w:t>
      </w:r>
      <w:r w:rsidR="0092635F" w:rsidRPr="004F7B71">
        <w:rPr>
          <w:rFonts w:ascii="Times New Roman" w:hAnsi="Times New Roman"/>
          <w:sz w:val="28"/>
          <w:szCs w:val="28"/>
        </w:rPr>
        <w:t xml:space="preserve"> </w:t>
      </w:r>
      <w:r w:rsidRPr="004F7B71">
        <w:rPr>
          <w:rFonts w:ascii="Times New Roman" w:hAnsi="Times New Roman"/>
          <w:sz w:val="28"/>
          <w:szCs w:val="28"/>
        </w:rPr>
        <w:t xml:space="preserve">и площадок ожидания </w:t>
      </w:r>
      <w:r w:rsidRPr="004F7B71">
        <w:rPr>
          <w:rFonts w:ascii="Times New Roman" w:hAnsi="Times New Roman"/>
          <w:sz w:val="28"/>
          <w:szCs w:val="28"/>
          <w:lang w:eastAsia="ru-RU"/>
        </w:rPr>
        <w:t>автопавильона</w:t>
      </w:r>
      <w:r w:rsidRPr="004F7B71">
        <w:rPr>
          <w:rFonts w:ascii="Times New Roman" w:hAnsi="Times New Roman"/>
          <w:sz w:val="28"/>
          <w:szCs w:val="28"/>
        </w:rPr>
        <w:t>.</w:t>
      </w:r>
    </w:p>
    <w:p w:rsidR="00413620" w:rsidRPr="004F7B71" w:rsidRDefault="00413620"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lastRenderedPageBreak/>
        <w:t>1</w:t>
      </w:r>
      <w:r w:rsidR="00AD14A7" w:rsidRPr="004F7B71">
        <w:rPr>
          <w:rFonts w:ascii="Times New Roman" w:hAnsi="Times New Roman"/>
          <w:sz w:val="28"/>
          <w:szCs w:val="28"/>
          <w:lang w:eastAsia="ru-RU"/>
        </w:rPr>
        <w:t>6</w:t>
      </w:r>
      <w:r w:rsidRPr="004F7B71">
        <w:rPr>
          <w:rFonts w:ascii="Times New Roman" w:hAnsi="Times New Roman"/>
          <w:sz w:val="28"/>
          <w:szCs w:val="28"/>
          <w:lang w:eastAsia="ru-RU"/>
        </w:rPr>
        <w:t>.  Объемно</w:t>
      </w:r>
      <w:r w:rsidR="00DD5616" w:rsidRPr="004F7B71">
        <w:rPr>
          <w:rFonts w:ascii="Times New Roman" w:hAnsi="Times New Roman"/>
          <w:sz w:val="28"/>
          <w:szCs w:val="28"/>
          <w:lang w:eastAsia="ru-RU"/>
        </w:rPr>
        <w:t xml:space="preserve"> </w:t>
      </w:r>
      <w:r w:rsidRPr="004F7B71">
        <w:rPr>
          <w:rFonts w:ascii="Times New Roman" w:hAnsi="Times New Roman"/>
          <w:sz w:val="28"/>
          <w:szCs w:val="28"/>
          <w:lang w:eastAsia="ru-RU"/>
        </w:rPr>
        <w:t>-</w:t>
      </w:r>
      <w:r w:rsidR="00DD5616" w:rsidRPr="004F7B71">
        <w:rPr>
          <w:rFonts w:ascii="Times New Roman" w:hAnsi="Times New Roman"/>
          <w:sz w:val="28"/>
          <w:szCs w:val="28"/>
          <w:lang w:eastAsia="ru-RU"/>
        </w:rPr>
        <w:t xml:space="preserve"> </w:t>
      </w:r>
      <w:r w:rsidRPr="004F7B71">
        <w:rPr>
          <w:rFonts w:ascii="Times New Roman" w:hAnsi="Times New Roman"/>
          <w:sz w:val="28"/>
          <w:szCs w:val="28"/>
          <w:lang w:eastAsia="ru-RU"/>
        </w:rPr>
        <w:t>пространственные характеристики, внешний вид</w:t>
      </w:r>
      <w:r w:rsidR="00A04C17" w:rsidRPr="004F7B71">
        <w:rPr>
          <w:rFonts w:ascii="Times New Roman" w:hAnsi="Times New Roman"/>
          <w:sz w:val="28"/>
          <w:szCs w:val="28"/>
          <w:lang w:eastAsia="ru-RU"/>
        </w:rPr>
        <w:t>, размеры</w:t>
      </w:r>
      <w:r w:rsidRPr="004F7B71">
        <w:rPr>
          <w:rFonts w:ascii="Times New Roman" w:hAnsi="Times New Roman"/>
          <w:sz w:val="28"/>
          <w:szCs w:val="28"/>
          <w:lang w:eastAsia="ru-RU"/>
        </w:rPr>
        <w:t xml:space="preserve"> и цветовое решение </w:t>
      </w:r>
      <w:r w:rsidR="00A04C17" w:rsidRPr="004F7B71">
        <w:rPr>
          <w:rFonts w:ascii="Times New Roman" w:hAnsi="Times New Roman"/>
          <w:sz w:val="28"/>
          <w:szCs w:val="28"/>
          <w:lang w:eastAsia="ru-RU"/>
        </w:rPr>
        <w:t>нестационарного объекта</w:t>
      </w:r>
      <w:r w:rsidR="00A34B1F" w:rsidRPr="004F7B71">
        <w:rPr>
          <w:rFonts w:ascii="Times New Roman" w:hAnsi="Times New Roman"/>
          <w:b/>
          <w:sz w:val="28"/>
          <w:szCs w:val="28"/>
          <w:lang w:eastAsia="ru-RU"/>
        </w:rPr>
        <w:t>, благоустройство</w:t>
      </w:r>
      <w:r w:rsidRPr="004F7B71">
        <w:rPr>
          <w:rFonts w:ascii="Times New Roman" w:hAnsi="Times New Roman"/>
          <w:b/>
          <w:sz w:val="28"/>
          <w:szCs w:val="28"/>
          <w:lang w:eastAsia="ru-RU"/>
        </w:rPr>
        <w:t xml:space="preserve"> </w:t>
      </w:r>
      <w:r w:rsidR="00A34B1F" w:rsidRPr="004F7B71">
        <w:rPr>
          <w:rFonts w:ascii="Times New Roman" w:hAnsi="Times New Roman"/>
          <w:b/>
          <w:sz w:val="28"/>
          <w:szCs w:val="28"/>
          <w:lang w:eastAsia="ru-RU"/>
        </w:rPr>
        <w:t xml:space="preserve">прилегающей к нестационарному объекту территории, </w:t>
      </w:r>
      <w:r w:rsidR="00DB10B5" w:rsidRPr="004F7B71">
        <w:rPr>
          <w:rFonts w:ascii="Times New Roman" w:hAnsi="Times New Roman"/>
          <w:b/>
          <w:sz w:val="28"/>
          <w:szCs w:val="28"/>
          <w:lang w:eastAsia="ru-RU"/>
        </w:rPr>
        <w:t xml:space="preserve">схема </w:t>
      </w:r>
      <w:r w:rsidR="00A34B1F" w:rsidRPr="004F7B71">
        <w:rPr>
          <w:rFonts w:ascii="Times New Roman" w:hAnsi="Times New Roman"/>
          <w:b/>
          <w:sz w:val="28"/>
          <w:szCs w:val="28"/>
          <w:lang w:eastAsia="ru-RU"/>
        </w:rPr>
        <w:t>организаци</w:t>
      </w:r>
      <w:r w:rsidR="00DB10B5" w:rsidRPr="004F7B71">
        <w:rPr>
          <w:rFonts w:ascii="Times New Roman" w:hAnsi="Times New Roman"/>
          <w:b/>
          <w:sz w:val="28"/>
          <w:szCs w:val="28"/>
          <w:lang w:eastAsia="ru-RU"/>
        </w:rPr>
        <w:t>и</w:t>
      </w:r>
      <w:r w:rsidR="00A34B1F" w:rsidRPr="004F7B71">
        <w:rPr>
          <w:rFonts w:ascii="Times New Roman" w:hAnsi="Times New Roman"/>
          <w:b/>
          <w:sz w:val="28"/>
          <w:szCs w:val="28"/>
          <w:lang w:eastAsia="ru-RU"/>
        </w:rPr>
        <w:t xml:space="preserve"> дорожного движения</w:t>
      </w:r>
      <w:r w:rsidRPr="004F7B71">
        <w:rPr>
          <w:rFonts w:ascii="Times New Roman" w:hAnsi="Times New Roman"/>
          <w:sz w:val="28"/>
          <w:szCs w:val="28"/>
          <w:lang w:eastAsia="ru-RU"/>
        </w:rPr>
        <w:t xml:space="preserve"> указыва</w:t>
      </w:r>
      <w:r w:rsidR="0092635F" w:rsidRPr="004F7B71">
        <w:rPr>
          <w:rFonts w:ascii="Times New Roman" w:hAnsi="Times New Roman"/>
          <w:sz w:val="28"/>
          <w:szCs w:val="28"/>
          <w:lang w:eastAsia="ru-RU"/>
        </w:rPr>
        <w:t>ю</w:t>
      </w:r>
      <w:r w:rsidRPr="004F7B71">
        <w:rPr>
          <w:rFonts w:ascii="Times New Roman" w:hAnsi="Times New Roman"/>
          <w:sz w:val="28"/>
          <w:szCs w:val="28"/>
          <w:lang w:eastAsia="ru-RU"/>
        </w:rPr>
        <w:t xml:space="preserve">тся в паспорте </w:t>
      </w:r>
      <w:r w:rsidR="00A04C17" w:rsidRPr="004F7B71">
        <w:rPr>
          <w:rFonts w:ascii="Times New Roman" w:hAnsi="Times New Roman"/>
          <w:sz w:val="28"/>
          <w:szCs w:val="28"/>
          <w:lang w:eastAsia="ru-RU"/>
        </w:rPr>
        <w:t>нестационарного объекта</w:t>
      </w:r>
      <w:r w:rsidR="002A4A0D" w:rsidRPr="004F7B71">
        <w:rPr>
          <w:rFonts w:ascii="Times New Roman" w:hAnsi="Times New Roman"/>
          <w:sz w:val="28"/>
          <w:szCs w:val="28"/>
          <w:lang w:eastAsia="ru-RU"/>
        </w:rPr>
        <w:t xml:space="preserve"> (приложение № 1 к Порядку)</w:t>
      </w:r>
      <w:r w:rsidRPr="004F7B71">
        <w:rPr>
          <w:rFonts w:ascii="Times New Roman" w:hAnsi="Times New Roman"/>
          <w:sz w:val="28"/>
          <w:szCs w:val="28"/>
          <w:lang w:eastAsia="ru-RU"/>
        </w:rPr>
        <w:t>.</w:t>
      </w:r>
    </w:p>
    <w:p w:rsidR="00AF4E0C" w:rsidRPr="004F7B71" w:rsidRDefault="0092635F" w:rsidP="004D70F9">
      <w:pPr>
        <w:spacing w:after="0" w:line="240" w:lineRule="auto"/>
        <w:ind w:firstLine="567"/>
        <w:jc w:val="both"/>
        <w:rPr>
          <w:rFonts w:ascii="Times New Roman" w:hAnsi="Times New Roman"/>
          <w:b/>
          <w:sz w:val="28"/>
          <w:szCs w:val="28"/>
        </w:rPr>
      </w:pPr>
      <w:r w:rsidRPr="004F7B71">
        <w:rPr>
          <w:rFonts w:ascii="Times New Roman" w:hAnsi="Times New Roman"/>
          <w:sz w:val="28"/>
          <w:szCs w:val="28"/>
        </w:rPr>
        <w:t>1</w:t>
      </w:r>
      <w:r w:rsidR="007D202D" w:rsidRPr="004F7B71">
        <w:rPr>
          <w:rFonts w:ascii="Times New Roman" w:hAnsi="Times New Roman"/>
          <w:sz w:val="28"/>
          <w:szCs w:val="28"/>
        </w:rPr>
        <w:t>7</w:t>
      </w:r>
      <w:r w:rsidRPr="004F7B71">
        <w:rPr>
          <w:rFonts w:ascii="Times New Roman" w:hAnsi="Times New Roman"/>
          <w:sz w:val="28"/>
          <w:szCs w:val="28"/>
        </w:rPr>
        <w:t xml:space="preserve">. </w:t>
      </w:r>
      <w:r w:rsidR="00DD5616" w:rsidRPr="004F7B71">
        <w:rPr>
          <w:rFonts w:ascii="Times New Roman" w:hAnsi="Times New Roman"/>
          <w:sz w:val="28"/>
          <w:szCs w:val="28"/>
        </w:rPr>
        <w:t xml:space="preserve">  </w:t>
      </w:r>
      <w:r w:rsidRPr="004F7B71">
        <w:rPr>
          <w:rFonts w:ascii="Times New Roman" w:hAnsi="Times New Roman"/>
          <w:sz w:val="28"/>
          <w:szCs w:val="28"/>
        </w:rPr>
        <w:t xml:space="preserve">В течение </w:t>
      </w:r>
      <w:proofErr w:type="gramStart"/>
      <w:r w:rsidRPr="004F7B71">
        <w:rPr>
          <w:rFonts w:ascii="Times New Roman" w:hAnsi="Times New Roman"/>
          <w:sz w:val="28"/>
          <w:szCs w:val="28"/>
        </w:rPr>
        <w:t>периода действия Схемы размещения нестационарных объектов</w:t>
      </w:r>
      <w:proofErr w:type="gramEnd"/>
      <w:r w:rsidRPr="004F7B71">
        <w:rPr>
          <w:rFonts w:ascii="Times New Roman" w:hAnsi="Times New Roman"/>
          <w:sz w:val="28"/>
          <w:szCs w:val="28"/>
        </w:rPr>
        <w:t xml:space="preserve"> д</w:t>
      </w:r>
      <w:r w:rsidR="00555A9F" w:rsidRPr="004F7B71">
        <w:rPr>
          <w:rFonts w:ascii="Times New Roman" w:hAnsi="Times New Roman"/>
          <w:sz w:val="28"/>
          <w:szCs w:val="28"/>
        </w:rPr>
        <w:t xml:space="preserve">опускается внесение </w:t>
      </w:r>
      <w:r w:rsidRPr="004F7B71">
        <w:rPr>
          <w:rFonts w:ascii="Times New Roman" w:hAnsi="Times New Roman"/>
          <w:sz w:val="28"/>
          <w:szCs w:val="28"/>
        </w:rPr>
        <w:t xml:space="preserve">в неё </w:t>
      </w:r>
      <w:r w:rsidR="00555A9F" w:rsidRPr="004F7B71">
        <w:rPr>
          <w:rFonts w:ascii="Times New Roman" w:hAnsi="Times New Roman"/>
          <w:sz w:val="28"/>
          <w:szCs w:val="28"/>
        </w:rPr>
        <w:t>изменений</w:t>
      </w:r>
      <w:r w:rsidR="004928B8" w:rsidRPr="004F7B71">
        <w:rPr>
          <w:rFonts w:ascii="Times New Roman" w:hAnsi="Times New Roman"/>
          <w:sz w:val="28"/>
          <w:szCs w:val="28"/>
        </w:rPr>
        <w:t xml:space="preserve"> (дополнений)</w:t>
      </w:r>
      <w:r w:rsidR="00AD14A7" w:rsidRPr="004F7B71">
        <w:rPr>
          <w:rFonts w:ascii="Times New Roman" w:hAnsi="Times New Roman"/>
          <w:sz w:val="28"/>
          <w:szCs w:val="28"/>
        </w:rPr>
        <w:t xml:space="preserve"> </w:t>
      </w:r>
      <w:r w:rsidR="00AD14A7" w:rsidRPr="004F7B71">
        <w:rPr>
          <w:rFonts w:ascii="Times New Roman" w:hAnsi="Times New Roman"/>
          <w:b/>
          <w:sz w:val="28"/>
          <w:szCs w:val="28"/>
        </w:rPr>
        <w:t>по основаниям, предусмотренным приказом № 207/од.</w:t>
      </w:r>
    </w:p>
    <w:p w:rsidR="00AF4E0C" w:rsidRPr="004F7B71" w:rsidRDefault="00AF4E0C" w:rsidP="004D70F9">
      <w:pPr>
        <w:spacing w:after="0" w:line="240" w:lineRule="auto"/>
        <w:ind w:firstLine="567"/>
        <w:jc w:val="both"/>
        <w:rPr>
          <w:rFonts w:ascii="Times New Roman" w:hAnsi="Times New Roman"/>
          <w:b/>
          <w:sz w:val="28"/>
          <w:szCs w:val="28"/>
        </w:rPr>
      </w:pPr>
      <w:r w:rsidRPr="004F7B71">
        <w:rPr>
          <w:rFonts w:ascii="Times New Roman" w:hAnsi="Times New Roman"/>
          <w:b/>
          <w:sz w:val="28"/>
          <w:szCs w:val="28"/>
        </w:rPr>
        <w:t xml:space="preserve">Места размещения нестационарных объектов могут быть включены в Схему (исключены из Схемы) размещения нестационарных объектов </w:t>
      </w:r>
    </w:p>
    <w:p w:rsidR="00AF4E0C" w:rsidRPr="004F7B71" w:rsidRDefault="00AF4E0C" w:rsidP="00F754B3">
      <w:pPr>
        <w:spacing w:after="0" w:line="240" w:lineRule="auto"/>
        <w:jc w:val="both"/>
        <w:rPr>
          <w:rFonts w:ascii="Times New Roman" w:hAnsi="Times New Roman"/>
          <w:b/>
          <w:sz w:val="28"/>
          <w:szCs w:val="28"/>
        </w:rPr>
      </w:pPr>
      <w:r w:rsidRPr="004F7B71">
        <w:rPr>
          <w:rFonts w:ascii="Times New Roman" w:hAnsi="Times New Roman"/>
          <w:b/>
          <w:sz w:val="28"/>
          <w:szCs w:val="28"/>
        </w:rPr>
        <w:t>администрацией городского округа самостоятельно при наличии сведений, указывающих на необходимость включения (исключения) мест размещения нестационарных объектов в Схему (из Схемы) размещения нестационарных объектов, полученных администрацией в связи с осуществлением в пределах своей компетенции функций по нормативно</w:t>
      </w:r>
      <w:r w:rsidR="00F754B3" w:rsidRPr="004F7B71">
        <w:rPr>
          <w:rFonts w:ascii="Times New Roman" w:hAnsi="Times New Roman"/>
          <w:b/>
          <w:sz w:val="28"/>
          <w:szCs w:val="28"/>
        </w:rPr>
        <w:t xml:space="preserve"> </w:t>
      </w:r>
      <w:r w:rsidRPr="004F7B71">
        <w:rPr>
          <w:rFonts w:ascii="Times New Roman" w:hAnsi="Times New Roman"/>
          <w:b/>
          <w:sz w:val="28"/>
          <w:szCs w:val="28"/>
        </w:rPr>
        <w:t>-  правовому регулированию в области торговой деятельности</w:t>
      </w:r>
      <w:r w:rsidR="00F754B3" w:rsidRPr="004F7B71">
        <w:rPr>
          <w:rFonts w:ascii="Times New Roman" w:hAnsi="Times New Roman"/>
          <w:b/>
          <w:sz w:val="28"/>
          <w:szCs w:val="28"/>
        </w:rPr>
        <w:t>.</w:t>
      </w:r>
    </w:p>
    <w:p w:rsidR="004F5A19" w:rsidRPr="004F7B71" w:rsidRDefault="007D202D" w:rsidP="00271636">
      <w:pPr>
        <w:spacing w:after="0"/>
        <w:ind w:firstLine="567"/>
        <w:jc w:val="both"/>
        <w:rPr>
          <w:rFonts w:ascii="Times New Roman" w:hAnsi="Times New Roman"/>
          <w:b/>
          <w:sz w:val="28"/>
          <w:szCs w:val="28"/>
        </w:rPr>
      </w:pPr>
      <w:r w:rsidRPr="004F7B71">
        <w:rPr>
          <w:rFonts w:ascii="Times New Roman" w:hAnsi="Times New Roman"/>
          <w:b/>
          <w:sz w:val="28"/>
          <w:szCs w:val="28"/>
        </w:rPr>
        <w:t xml:space="preserve">18. </w:t>
      </w:r>
      <w:r w:rsidR="009F7E40" w:rsidRPr="004F7B71">
        <w:rPr>
          <w:rFonts w:ascii="Times New Roman" w:hAnsi="Times New Roman"/>
          <w:b/>
          <w:sz w:val="28"/>
          <w:szCs w:val="28"/>
        </w:rPr>
        <w:t xml:space="preserve">Индивидуальные предприниматели, юридические лица, </w:t>
      </w:r>
      <w:proofErr w:type="spellStart"/>
      <w:r w:rsidR="009F7E40" w:rsidRPr="004F7B71">
        <w:rPr>
          <w:rFonts w:ascii="Times New Roman" w:hAnsi="Times New Roman"/>
          <w:b/>
          <w:sz w:val="28"/>
          <w:szCs w:val="28"/>
        </w:rPr>
        <w:t>самозанятые</w:t>
      </w:r>
      <w:proofErr w:type="spellEnd"/>
      <w:r w:rsidR="009F7E40" w:rsidRPr="004F7B71">
        <w:rPr>
          <w:rFonts w:ascii="Times New Roman" w:hAnsi="Times New Roman"/>
          <w:b/>
          <w:sz w:val="28"/>
          <w:szCs w:val="28"/>
        </w:rPr>
        <w:t xml:space="preserve"> граждане</w:t>
      </w:r>
      <w:r w:rsidR="004F5A19" w:rsidRPr="004F7B71">
        <w:rPr>
          <w:rFonts w:ascii="Times New Roman" w:hAnsi="Times New Roman"/>
          <w:b/>
          <w:sz w:val="28"/>
          <w:szCs w:val="28"/>
        </w:rPr>
        <w:t xml:space="preserve"> и </w:t>
      </w:r>
      <w:r w:rsidR="009F7E40" w:rsidRPr="004F7B71">
        <w:rPr>
          <w:rFonts w:ascii="Times New Roman" w:hAnsi="Times New Roman"/>
          <w:b/>
          <w:sz w:val="28"/>
          <w:szCs w:val="28"/>
        </w:rPr>
        <w:t xml:space="preserve">другие </w:t>
      </w:r>
      <w:r w:rsidR="004F5A19" w:rsidRPr="004F7B71">
        <w:rPr>
          <w:rFonts w:ascii="Times New Roman" w:hAnsi="Times New Roman"/>
          <w:b/>
          <w:sz w:val="28"/>
          <w:szCs w:val="28"/>
        </w:rPr>
        <w:t>заинтересованные лица</w:t>
      </w:r>
      <w:r w:rsidR="0061662D" w:rsidRPr="004F7B71">
        <w:rPr>
          <w:rFonts w:ascii="Times New Roman" w:hAnsi="Times New Roman"/>
          <w:b/>
          <w:sz w:val="28"/>
          <w:szCs w:val="28"/>
        </w:rPr>
        <w:t xml:space="preserve"> </w:t>
      </w:r>
      <w:bookmarkStart w:id="3" w:name="_GoBack"/>
      <w:bookmarkEnd w:id="3"/>
      <w:r w:rsidR="004F5A19" w:rsidRPr="004F7B71">
        <w:rPr>
          <w:rFonts w:ascii="Times New Roman" w:hAnsi="Times New Roman"/>
          <w:b/>
          <w:sz w:val="28"/>
          <w:szCs w:val="28"/>
        </w:rPr>
        <w:t xml:space="preserve"> вправе обращаться с заявлением о внесении изменений в </w:t>
      </w:r>
      <w:r w:rsidR="007E3ED9" w:rsidRPr="004F7B71">
        <w:rPr>
          <w:rFonts w:ascii="Times New Roman" w:hAnsi="Times New Roman"/>
          <w:b/>
          <w:sz w:val="28"/>
          <w:szCs w:val="28"/>
        </w:rPr>
        <w:t>С</w:t>
      </w:r>
      <w:r w:rsidR="004F5A19" w:rsidRPr="004F7B71">
        <w:rPr>
          <w:rFonts w:ascii="Times New Roman" w:hAnsi="Times New Roman"/>
          <w:b/>
          <w:sz w:val="28"/>
          <w:szCs w:val="28"/>
        </w:rPr>
        <w:t xml:space="preserve">хему </w:t>
      </w:r>
      <w:r w:rsidR="00306DC8">
        <w:rPr>
          <w:rFonts w:ascii="Times New Roman" w:hAnsi="Times New Roman"/>
          <w:b/>
          <w:sz w:val="28"/>
          <w:szCs w:val="28"/>
        </w:rPr>
        <w:t>хозяйствую</w:t>
      </w:r>
      <w:r w:rsidR="007E3ED9" w:rsidRPr="004F7B71">
        <w:rPr>
          <w:rFonts w:ascii="Times New Roman" w:hAnsi="Times New Roman"/>
          <w:b/>
          <w:sz w:val="28"/>
          <w:szCs w:val="28"/>
        </w:rPr>
        <w:t xml:space="preserve"> </w:t>
      </w:r>
      <w:r w:rsidR="004F5A19" w:rsidRPr="004F7B71">
        <w:rPr>
          <w:rFonts w:ascii="Times New Roman" w:hAnsi="Times New Roman"/>
          <w:b/>
          <w:sz w:val="28"/>
          <w:szCs w:val="28"/>
        </w:rPr>
        <w:t>в администрацию городского округа.</w:t>
      </w:r>
    </w:p>
    <w:p w:rsidR="004F5A19" w:rsidRPr="004F7B71" w:rsidRDefault="004F5A19" w:rsidP="004F5A19">
      <w:pPr>
        <w:widowControl w:val="0"/>
        <w:autoSpaceDE w:val="0"/>
        <w:autoSpaceDN w:val="0"/>
        <w:spacing w:after="0" w:line="240" w:lineRule="auto"/>
        <w:ind w:firstLine="540"/>
        <w:jc w:val="both"/>
        <w:rPr>
          <w:rFonts w:ascii="Times New Roman" w:hAnsi="Times New Roman"/>
          <w:b/>
          <w:sz w:val="28"/>
          <w:szCs w:val="28"/>
          <w:lang w:eastAsia="ru-RU"/>
        </w:rPr>
      </w:pPr>
      <w:r w:rsidRPr="004F7B71">
        <w:rPr>
          <w:rFonts w:ascii="Times New Roman" w:hAnsi="Times New Roman"/>
          <w:b/>
          <w:sz w:val="28"/>
          <w:szCs w:val="28"/>
          <w:lang w:eastAsia="ru-RU"/>
        </w:rPr>
        <w:t xml:space="preserve"> В заявлении должно быть указано:</w:t>
      </w:r>
    </w:p>
    <w:p w:rsidR="004F5A19" w:rsidRPr="004F7B71" w:rsidRDefault="004F5A19" w:rsidP="004F5A19">
      <w:pPr>
        <w:widowControl w:val="0"/>
        <w:autoSpaceDE w:val="0"/>
        <w:autoSpaceDN w:val="0"/>
        <w:spacing w:after="0" w:line="240" w:lineRule="auto"/>
        <w:ind w:firstLine="540"/>
        <w:jc w:val="both"/>
        <w:rPr>
          <w:rFonts w:ascii="Times New Roman" w:hAnsi="Times New Roman"/>
          <w:b/>
          <w:sz w:val="28"/>
          <w:szCs w:val="28"/>
          <w:lang w:eastAsia="ru-RU"/>
        </w:rPr>
      </w:pPr>
      <w:r w:rsidRPr="004F7B71">
        <w:rPr>
          <w:rFonts w:ascii="Times New Roman" w:hAnsi="Times New Roman"/>
          <w:b/>
          <w:sz w:val="28"/>
          <w:szCs w:val="28"/>
          <w:lang w:eastAsia="ru-RU"/>
        </w:rPr>
        <w:t>- сведения о заявителе с указанием фамилии, имени, отчества</w:t>
      </w:r>
      <w:r w:rsidR="00F754B3" w:rsidRPr="004F7B71">
        <w:rPr>
          <w:rFonts w:ascii="Times New Roman" w:hAnsi="Times New Roman"/>
          <w:b/>
          <w:sz w:val="28"/>
          <w:szCs w:val="28"/>
          <w:lang w:eastAsia="ru-RU"/>
        </w:rPr>
        <w:t xml:space="preserve"> (при наличии)</w:t>
      </w:r>
      <w:r w:rsidRPr="004F7B71">
        <w:rPr>
          <w:rFonts w:ascii="Times New Roman" w:hAnsi="Times New Roman"/>
          <w:b/>
          <w:sz w:val="28"/>
          <w:szCs w:val="28"/>
          <w:lang w:eastAsia="ru-RU"/>
        </w:rPr>
        <w:t>, места регистрации, ИНН, ОГРНИП (ОГРН), контактн</w:t>
      </w:r>
      <w:r w:rsidR="00271636" w:rsidRPr="004F7B71">
        <w:rPr>
          <w:rFonts w:ascii="Times New Roman" w:hAnsi="Times New Roman"/>
          <w:b/>
          <w:sz w:val="28"/>
          <w:szCs w:val="28"/>
          <w:lang w:eastAsia="ru-RU"/>
        </w:rPr>
        <w:t>ого</w:t>
      </w:r>
      <w:r w:rsidRPr="004F7B71">
        <w:rPr>
          <w:rFonts w:ascii="Times New Roman" w:hAnsi="Times New Roman"/>
          <w:b/>
          <w:sz w:val="28"/>
          <w:szCs w:val="28"/>
          <w:lang w:eastAsia="ru-RU"/>
        </w:rPr>
        <w:t xml:space="preserve"> телефон</w:t>
      </w:r>
      <w:r w:rsidR="00271636" w:rsidRPr="004F7B71">
        <w:rPr>
          <w:rFonts w:ascii="Times New Roman" w:hAnsi="Times New Roman"/>
          <w:b/>
          <w:sz w:val="28"/>
          <w:szCs w:val="28"/>
          <w:lang w:eastAsia="ru-RU"/>
        </w:rPr>
        <w:t>а</w:t>
      </w:r>
      <w:r w:rsidRPr="004F7B71">
        <w:rPr>
          <w:rFonts w:ascii="Times New Roman" w:hAnsi="Times New Roman"/>
          <w:b/>
          <w:sz w:val="28"/>
          <w:szCs w:val="28"/>
          <w:lang w:eastAsia="ru-RU"/>
        </w:rPr>
        <w:t>, электронн</w:t>
      </w:r>
      <w:r w:rsidR="00271636" w:rsidRPr="004F7B71">
        <w:rPr>
          <w:rFonts w:ascii="Times New Roman" w:hAnsi="Times New Roman"/>
          <w:b/>
          <w:sz w:val="28"/>
          <w:szCs w:val="28"/>
          <w:lang w:eastAsia="ru-RU"/>
        </w:rPr>
        <w:t>ой</w:t>
      </w:r>
      <w:r w:rsidRPr="004F7B71">
        <w:rPr>
          <w:rFonts w:ascii="Times New Roman" w:hAnsi="Times New Roman"/>
          <w:b/>
          <w:sz w:val="28"/>
          <w:szCs w:val="28"/>
          <w:lang w:eastAsia="ru-RU"/>
        </w:rPr>
        <w:t xml:space="preserve"> почт</w:t>
      </w:r>
      <w:r w:rsidR="00271636" w:rsidRPr="004F7B71">
        <w:rPr>
          <w:rFonts w:ascii="Times New Roman" w:hAnsi="Times New Roman"/>
          <w:b/>
          <w:sz w:val="28"/>
          <w:szCs w:val="28"/>
          <w:lang w:eastAsia="ru-RU"/>
        </w:rPr>
        <w:t>ы</w:t>
      </w:r>
      <w:r w:rsidRPr="004F7B71">
        <w:rPr>
          <w:rFonts w:ascii="Times New Roman" w:hAnsi="Times New Roman"/>
          <w:b/>
          <w:sz w:val="28"/>
          <w:szCs w:val="28"/>
          <w:lang w:eastAsia="ru-RU"/>
        </w:rPr>
        <w:t>;</w:t>
      </w:r>
    </w:p>
    <w:p w:rsidR="004F5A19" w:rsidRPr="004F7B71" w:rsidRDefault="004F5A19" w:rsidP="004F5A19">
      <w:pPr>
        <w:widowControl w:val="0"/>
        <w:autoSpaceDE w:val="0"/>
        <w:autoSpaceDN w:val="0"/>
        <w:spacing w:after="0" w:line="240" w:lineRule="auto"/>
        <w:ind w:firstLine="540"/>
        <w:jc w:val="both"/>
        <w:rPr>
          <w:rFonts w:ascii="Times New Roman" w:hAnsi="Times New Roman"/>
          <w:b/>
          <w:sz w:val="28"/>
          <w:szCs w:val="28"/>
          <w:lang w:eastAsia="ru-RU"/>
        </w:rPr>
      </w:pPr>
      <w:r w:rsidRPr="004F7B71">
        <w:rPr>
          <w:rFonts w:ascii="Times New Roman" w:hAnsi="Times New Roman"/>
          <w:b/>
          <w:sz w:val="28"/>
          <w:szCs w:val="28"/>
          <w:lang w:eastAsia="ru-RU"/>
        </w:rPr>
        <w:t>- месторасположение (фактический или ближайший адрес с указанием улицы и номера дома, здания, строения, сооружения) предполагаемого к установке нестационарного объекта;</w:t>
      </w:r>
    </w:p>
    <w:p w:rsidR="004F5A19" w:rsidRPr="004F7B71" w:rsidRDefault="004F5A19" w:rsidP="004F5A19">
      <w:pPr>
        <w:widowControl w:val="0"/>
        <w:autoSpaceDE w:val="0"/>
        <w:autoSpaceDN w:val="0"/>
        <w:spacing w:after="0" w:line="240" w:lineRule="auto"/>
        <w:ind w:firstLine="540"/>
        <w:jc w:val="both"/>
        <w:rPr>
          <w:rFonts w:ascii="Times New Roman" w:hAnsi="Times New Roman"/>
          <w:b/>
          <w:sz w:val="28"/>
          <w:szCs w:val="28"/>
          <w:lang w:eastAsia="ru-RU"/>
        </w:rPr>
      </w:pPr>
      <w:r w:rsidRPr="004F7B71">
        <w:rPr>
          <w:rFonts w:ascii="Times New Roman" w:hAnsi="Times New Roman"/>
          <w:b/>
          <w:sz w:val="28"/>
          <w:szCs w:val="28"/>
          <w:lang w:eastAsia="ru-RU"/>
        </w:rPr>
        <w:t>- тип нестационарного объекта (павильон, киоск и т.д.);</w:t>
      </w:r>
    </w:p>
    <w:p w:rsidR="004F5A19" w:rsidRPr="004F7B71" w:rsidRDefault="004F5A19" w:rsidP="004F5A19">
      <w:pPr>
        <w:widowControl w:val="0"/>
        <w:autoSpaceDE w:val="0"/>
        <w:autoSpaceDN w:val="0"/>
        <w:spacing w:after="0" w:line="240" w:lineRule="auto"/>
        <w:ind w:firstLine="540"/>
        <w:jc w:val="both"/>
        <w:rPr>
          <w:rFonts w:ascii="Times New Roman" w:hAnsi="Times New Roman"/>
          <w:b/>
          <w:sz w:val="28"/>
          <w:szCs w:val="28"/>
          <w:lang w:eastAsia="ru-RU"/>
        </w:rPr>
      </w:pPr>
      <w:r w:rsidRPr="004F7B71">
        <w:rPr>
          <w:rFonts w:ascii="Times New Roman" w:hAnsi="Times New Roman"/>
          <w:b/>
          <w:sz w:val="28"/>
          <w:szCs w:val="28"/>
          <w:lang w:eastAsia="ru-RU"/>
        </w:rPr>
        <w:t>-специализация</w:t>
      </w:r>
      <w:r w:rsidR="007E3ED9" w:rsidRPr="004F7B71">
        <w:rPr>
          <w:rFonts w:ascii="Times New Roman" w:hAnsi="Times New Roman"/>
          <w:b/>
          <w:sz w:val="28"/>
          <w:szCs w:val="28"/>
          <w:lang w:eastAsia="ru-RU"/>
        </w:rPr>
        <w:t xml:space="preserve"> нестационарного объекта (торговля продовольственными товарами, товарами со смешанным ассортиментом и т.д.)</w:t>
      </w:r>
      <w:r w:rsidRPr="004F7B71">
        <w:rPr>
          <w:rFonts w:ascii="Times New Roman" w:hAnsi="Times New Roman"/>
          <w:b/>
          <w:sz w:val="28"/>
          <w:szCs w:val="28"/>
          <w:lang w:eastAsia="ru-RU"/>
        </w:rPr>
        <w:t>;</w:t>
      </w:r>
    </w:p>
    <w:p w:rsidR="004F5A19" w:rsidRPr="004F7B71" w:rsidRDefault="004F5A19" w:rsidP="004F5A19">
      <w:pPr>
        <w:widowControl w:val="0"/>
        <w:autoSpaceDE w:val="0"/>
        <w:autoSpaceDN w:val="0"/>
        <w:spacing w:after="0" w:line="240" w:lineRule="auto"/>
        <w:ind w:firstLine="540"/>
        <w:jc w:val="both"/>
        <w:rPr>
          <w:rFonts w:ascii="Times New Roman" w:hAnsi="Times New Roman"/>
          <w:b/>
          <w:sz w:val="28"/>
          <w:szCs w:val="28"/>
          <w:lang w:eastAsia="ru-RU"/>
        </w:rPr>
      </w:pPr>
      <w:r w:rsidRPr="004F7B71">
        <w:rPr>
          <w:rFonts w:ascii="Times New Roman" w:hAnsi="Times New Roman"/>
          <w:b/>
          <w:sz w:val="28"/>
          <w:szCs w:val="28"/>
          <w:lang w:eastAsia="ru-RU"/>
        </w:rPr>
        <w:t xml:space="preserve">- </w:t>
      </w:r>
      <w:r w:rsidR="005F366F" w:rsidRPr="004F7B71">
        <w:rPr>
          <w:rFonts w:ascii="Times New Roman" w:hAnsi="Times New Roman"/>
          <w:b/>
          <w:sz w:val="28"/>
          <w:szCs w:val="28"/>
          <w:lang w:eastAsia="ru-RU"/>
        </w:rPr>
        <w:t xml:space="preserve">предполагаемая </w:t>
      </w:r>
      <w:r w:rsidRPr="004F7B71">
        <w:rPr>
          <w:rFonts w:ascii="Times New Roman" w:hAnsi="Times New Roman"/>
          <w:b/>
          <w:sz w:val="28"/>
          <w:szCs w:val="28"/>
          <w:lang w:eastAsia="ru-RU"/>
        </w:rPr>
        <w:t xml:space="preserve">площадь </w:t>
      </w:r>
      <w:r w:rsidR="007F1E8B" w:rsidRPr="004F7B71">
        <w:rPr>
          <w:rFonts w:ascii="Times New Roman" w:hAnsi="Times New Roman"/>
          <w:b/>
          <w:sz w:val="28"/>
          <w:szCs w:val="28"/>
          <w:lang w:eastAsia="ru-RU"/>
        </w:rPr>
        <w:t xml:space="preserve">и размеры </w:t>
      </w:r>
      <w:r w:rsidR="007E3ED9" w:rsidRPr="004F7B71">
        <w:rPr>
          <w:rFonts w:ascii="Times New Roman" w:hAnsi="Times New Roman"/>
          <w:b/>
          <w:sz w:val="28"/>
          <w:szCs w:val="28"/>
          <w:lang w:eastAsia="ru-RU"/>
        </w:rPr>
        <w:t>нестационарного объекта</w:t>
      </w:r>
      <w:r w:rsidRPr="004F7B71">
        <w:rPr>
          <w:rFonts w:ascii="Times New Roman" w:hAnsi="Times New Roman"/>
          <w:b/>
          <w:sz w:val="28"/>
          <w:szCs w:val="28"/>
          <w:lang w:eastAsia="ru-RU"/>
        </w:rPr>
        <w:t>.</w:t>
      </w:r>
    </w:p>
    <w:p w:rsidR="004F5A19" w:rsidRPr="004F7B71" w:rsidRDefault="004F5A19" w:rsidP="005F366F">
      <w:pPr>
        <w:pStyle w:val="Default"/>
        <w:tabs>
          <w:tab w:val="left" w:pos="709"/>
        </w:tabs>
        <w:ind w:firstLine="567"/>
        <w:jc w:val="both"/>
        <w:rPr>
          <w:b/>
          <w:sz w:val="28"/>
          <w:szCs w:val="28"/>
          <w:lang w:eastAsia="ru-RU"/>
        </w:rPr>
      </w:pPr>
      <w:r w:rsidRPr="004F7B71">
        <w:rPr>
          <w:b/>
          <w:color w:val="auto"/>
          <w:sz w:val="28"/>
          <w:szCs w:val="28"/>
        </w:rPr>
        <w:t>К заявлению прилагаются</w:t>
      </w:r>
      <w:r w:rsidR="005F366F" w:rsidRPr="004F7B71">
        <w:rPr>
          <w:b/>
          <w:color w:val="auto"/>
          <w:sz w:val="28"/>
          <w:szCs w:val="28"/>
        </w:rPr>
        <w:t xml:space="preserve"> </w:t>
      </w:r>
      <w:r w:rsidRPr="004F7B71">
        <w:rPr>
          <w:b/>
          <w:sz w:val="28"/>
          <w:szCs w:val="28"/>
          <w:lang w:eastAsia="ru-RU"/>
        </w:rPr>
        <w:t xml:space="preserve">эскиз или фотография нестационарного объекта, а также </w:t>
      </w:r>
      <w:r w:rsidR="004001B5" w:rsidRPr="004F7B71">
        <w:rPr>
          <w:b/>
          <w:sz w:val="28"/>
          <w:szCs w:val="28"/>
          <w:lang w:eastAsia="ru-RU"/>
        </w:rPr>
        <w:t>схема (</w:t>
      </w:r>
      <w:r w:rsidRPr="004F7B71">
        <w:rPr>
          <w:b/>
          <w:sz w:val="28"/>
          <w:szCs w:val="28"/>
          <w:lang w:eastAsia="ru-RU"/>
        </w:rPr>
        <w:t>фотография</w:t>
      </w:r>
      <w:r w:rsidR="004001B5" w:rsidRPr="004F7B71">
        <w:rPr>
          <w:b/>
          <w:sz w:val="28"/>
          <w:szCs w:val="28"/>
          <w:lang w:eastAsia="ru-RU"/>
        </w:rPr>
        <w:t>)</w:t>
      </w:r>
      <w:r w:rsidRPr="004F7B71">
        <w:rPr>
          <w:b/>
          <w:sz w:val="28"/>
          <w:szCs w:val="28"/>
          <w:lang w:eastAsia="ru-RU"/>
        </w:rPr>
        <w:t xml:space="preserve"> планируемого места размещения</w:t>
      </w:r>
      <w:r w:rsidR="00052ACB" w:rsidRPr="004F7B71">
        <w:rPr>
          <w:b/>
          <w:sz w:val="28"/>
          <w:szCs w:val="28"/>
          <w:lang w:eastAsia="ru-RU"/>
        </w:rPr>
        <w:t xml:space="preserve"> нестационарного объекта</w:t>
      </w:r>
      <w:r w:rsidRPr="004F7B71">
        <w:rPr>
          <w:b/>
          <w:sz w:val="28"/>
          <w:szCs w:val="28"/>
          <w:lang w:eastAsia="ru-RU"/>
        </w:rPr>
        <w:t>.</w:t>
      </w:r>
    </w:p>
    <w:p w:rsidR="004F5A19" w:rsidRPr="004F7B71" w:rsidRDefault="007D202D" w:rsidP="004F5A19">
      <w:pPr>
        <w:pStyle w:val="Default"/>
        <w:tabs>
          <w:tab w:val="left" w:pos="709"/>
        </w:tabs>
        <w:ind w:firstLine="567"/>
        <w:jc w:val="both"/>
        <w:rPr>
          <w:b/>
          <w:color w:val="auto"/>
          <w:sz w:val="28"/>
          <w:szCs w:val="28"/>
        </w:rPr>
      </w:pPr>
      <w:r w:rsidRPr="004F7B71">
        <w:rPr>
          <w:b/>
          <w:color w:val="auto"/>
          <w:sz w:val="28"/>
          <w:szCs w:val="28"/>
        </w:rPr>
        <w:t xml:space="preserve">19. </w:t>
      </w:r>
      <w:r w:rsidR="004F5A19" w:rsidRPr="004F7B71">
        <w:rPr>
          <w:b/>
          <w:color w:val="auto"/>
          <w:sz w:val="28"/>
          <w:szCs w:val="28"/>
        </w:rPr>
        <w:t>Заявление о включении нестационарного объекта в Схему размещения нестационарных объектов подается в администрацию городского округа одним из следующих способов:</w:t>
      </w:r>
    </w:p>
    <w:p w:rsidR="004F5A19" w:rsidRPr="004F7B71" w:rsidRDefault="004F5A19" w:rsidP="004F5A19">
      <w:pPr>
        <w:pStyle w:val="Default"/>
        <w:tabs>
          <w:tab w:val="left" w:pos="709"/>
        </w:tabs>
        <w:ind w:firstLine="567"/>
        <w:jc w:val="both"/>
        <w:rPr>
          <w:b/>
          <w:color w:val="auto"/>
          <w:sz w:val="28"/>
          <w:szCs w:val="28"/>
        </w:rPr>
      </w:pPr>
      <w:r w:rsidRPr="004F7B71">
        <w:rPr>
          <w:b/>
          <w:color w:val="auto"/>
          <w:sz w:val="28"/>
          <w:szCs w:val="28"/>
        </w:rPr>
        <w:t>1) лично или через уполномоченного представителя хозяйствующего субъекта при наличии у него доверенности, оформленной в порядке, установленном законодательством Российской Федерации, согласно график</w:t>
      </w:r>
      <w:r w:rsidR="00271636" w:rsidRPr="004F7B71">
        <w:rPr>
          <w:b/>
          <w:color w:val="auto"/>
          <w:sz w:val="28"/>
          <w:szCs w:val="28"/>
        </w:rPr>
        <w:t>у</w:t>
      </w:r>
      <w:r w:rsidRPr="004F7B71">
        <w:rPr>
          <w:b/>
          <w:color w:val="auto"/>
          <w:sz w:val="28"/>
          <w:szCs w:val="28"/>
        </w:rPr>
        <w:t xml:space="preserve"> работы администрации городского </w:t>
      </w:r>
      <w:r w:rsidRPr="004F7B71">
        <w:rPr>
          <w:b/>
          <w:color w:val="auto"/>
          <w:sz w:val="28"/>
          <w:szCs w:val="28"/>
        </w:rPr>
        <w:lastRenderedPageBreak/>
        <w:t>округа, по адресу: Ставропольский край, город Зеленокумск, ул. Мира,18, кабинет № 234;</w:t>
      </w:r>
    </w:p>
    <w:p w:rsidR="004F5A19" w:rsidRPr="004F7B71" w:rsidRDefault="004F5A19" w:rsidP="004F5A19">
      <w:pPr>
        <w:pStyle w:val="Default"/>
        <w:tabs>
          <w:tab w:val="left" w:pos="709"/>
        </w:tabs>
        <w:ind w:firstLine="567"/>
        <w:jc w:val="both"/>
        <w:rPr>
          <w:b/>
          <w:color w:val="auto"/>
          <w:sz w:val="28"/>
          <w:szCs w:val="28"/>
        </w:rPr>
      </w:pPr>
      <w:r w:rsidRPr="004F7B71">
        <w:rPr>
          <w:b/>
          <w:color w:val="auto"/>
          <w:sz w:val="28"/>
          <w:szCs w:val="28"/>
        </w:rPr>
        <w:t>2) путем направления почтовых отправлений (заказным почтовым отправлением) в администрацию городского округа по адресу: 357910, Ставропольский край, город Зеленокумск, ул. Мира,18;</w:t>
      </w:r>
    </w:p>
    <w:p w:rsidR="004F5A19" w:rsidRPr="004F7B71" w:rsidRDefault="004F5A19" w:rsidP="004F5A19">
      <w:pPr>
        <w:pStyle w:val="Default"/>
        <w:tabs>
          <w:tab w:val="left" w:pos="709"/>
        </w:tabs>
        <w:ind w:firstLine="567"/>
        <w:jc w:val="both"/>
        <w:rPr>
          <w:b/>
          <w:sz w:val="28"/>
          <w:szCs w:val="28"/>
        </w:rPr>
      </w:pPr>
      <w:r w:rsidRPr="004F7B71">
        <w:rPr>
          <w:b/>
          <w:color w:val="auto"/>
          <w:sz w:val="28"/>
          <w:szCs w:val="28"/>
        </w:rPr>
        <w:t>3) путем направления документов на электронную почту по адресу:</w:t>
      </w:r>
      <w:r w:rsidRPr="004F7B71">
        <w:rPr>
          <w:b/>
        </w:rPr>
        <w:t xml:space="preserve"> </w:t>
      </w:r>
      <w:hyperlink r:id="rId9" w:history="1">
        <w:r w:rsidRPr="004F7B71">
          <w:rPr>
            <w:b/>
            <w:sz w:val="28"/>
            <w:szCs w:val="28"/>
            <w:lang w:val="en-US"/>
          </w:rPr>
          <w:t>sovietrayon</w:t>
        </w:r>
        <w:r w:rsidRPr="004F7B71">
          <w:rPr>
            <w:b/>
            <w:sz w:val="28"/>
            <w:szCs w:val="28"/>
          </w:rPr>
          <w:t>@</w:t>
        </w:r>
        <w:r w:rsidRPr="004F7B71">
          <w:rPr>
            <w:b/>
            <w:sz w:val="28"/>
            <w:szCs w:val="28"/>
            <w:lang w:val="en-US"/>
          </w:rPr>
          <w:t>yandex</w:t>
        </w:r>
        <w:r w:rsidRPr="004F7B71">
          <w:rPr>
            <w:b/>
            <w:sz w:val="28"/>
            <w:szCs w:val="28"/>
          </w:rPr>
          <w:t>.</w:t>
        </w:r>
        <w:proofErr w:type="spellStart"/>
        <w:r w:rsidRPr="004F7B71">
          <w:rPr>
            <w:b/>
            <w:sz w:val="28"/>
            <w:szCs w:val="28"/>
            <w:lang w:val="en-US"/>
          </w:rPr>
          <w:t>ru</w:t>
        </w:r>
        <w:proofErr w:type="spellEnd"/>
      </w:hyperlink>
      <w:r w:rsidRPr="004F7B71">
        <w:rPr>
          <w:b/>
          <w:sz w:val="28"/>
          <w:szCs w:val="28"/>
        </w:rPr>
        <w:t>.</w:t>
      </w:r>
    </w:p>
    <w:p w:rsidR="00D93640" w:rsidRPr="004F7B71" w:rsidRDefault="00AD112C" w:rsidP="000E4FA7">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D93640" w:rsidRPr="004F7B71">
        <w:rPr>
          <w:rFonts w:ascii="Times New Roman" w:hAnsi="Times New Roman" w:cs="Times New Roman"/>
          <w:sz w:val="28"/>
          <w:szCs w:val="28"/>
        </w:rPr>
        <w:t>Подготовка проектов постановлений администрации городского округа об утверждении Схемы размещения нестационарных объектов или внесении в неё изменений осуществляется в порядке, определенном правовыми актами администрации городского округа.</w:t>
      </w:r>
    </w:p>
    <w:p w:rsidR="009438D2" w:rsidRPr="004F7B71" w:rsidRDefault="00D93640" w:rsidP="000E4FA7">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p>
    <w:p w:rsidR="009438D2" w:rsidRPr="004F7B71" w:rsidRDefault="00413620" w:rsidP="004D70F9">
      <w:pPr>
        <w:spacing w:after="0" w:line="240" w:lineRule="auto"/>
        <w:jc w:val="center"/>
        <w:rPr>
          <w:rFonts w:ascii="Times New Roman" w:hAnsi="Times New Roman"/>
          <w:sz w:val="28"/>
          <w:szCs w:val="28"/>
          <w:lang w:eastAsia="ru-RU"/>
        </w:rPr>
      </w:pPr>
      <w:r w:rsidRPr="004F7B71">
        <w:rPr>
          <w:rFonts w:ascii="Times New Roman" w:hAnsi="Times New Roman"/>
          <w:sz w:val="28"/>
          <w:szCs w:val="28"/>
          <w:lang w:eastAsia="ru-RU"/>
        </w:rPr>
        <w:t>IV</w:t>
      </w:r>
      <w:r w:rsidR="009438D2" w:rsidRPr="004F7B71">
        <w:rPr>
          <w:rFonts w:ascii="Times New Roman" w:hAnsi="Times New Roman"/>
          <w:sz w:val="28"/>
          <w:szCs w:val="28"/>
          <w:lang w:eastAsia="ru-RU"/>
        </w:rPr>
        <w:t xml:space="preserve">. </w:t>
      </w:r>
      <w:r w:rsidRPr="004F7B71">
        <w:rPr>
          <w:rFonts w:ascii="Times New Roman" w:hAnsi="Times New Roman"/>
          <w:sz w:val="28"/>
          <w:szCs w:val="28"/>
          <w:lang w:eastAsia="ru-RU"/>
        </w:rPr>
        <w:t xml:space="preserve">Порядок </w:t>
      </w:r>
    </w:p>
    <w:p w:rsidR="00413620" w:rsidRPr="004F7B71" w:rsidRDefault="00413620" w:rsidP="004D70F9">
      <w:pPr>
        <w:spacing w:after="0" w:line="240" w:lineRule="auto"/>
        <w:jc w:val="center"/>
        <w:rPr>
          <w:rFonts w:ascii="Times New Roman" w:hAnsi="Times New Roman"/>
          <w:sz w:val="28"/>
          <w:szCs w:val="28"/>
          <w:lang w:eastAsia="ru-RU"/>
        </w:rPr>
      </w:pPr>
      <w:r w:rsidRPr="004F7B71">
        <w:rPr>
          <w:rFonts w:ascii="Times New Roman" w:hAnsi="Times New Roman"/>
          <w:sz w:val="28"/>
          <w:szCs w:val="28"/>
          <w:lang w:eastAsia="ru-RU"/>
        </w:rPr>
        <w:t xml:space="preserve">взаимодействия  при размещении </w:t>
      </w:r>
      <w:r w:rsidR="001A1C60" w:rsidRPr="004F7B71">
        <w:rPr>
          <w:rFonts w:ascii="Times New Roman" w:hAnsi="Times New Roman"/>
          <w:sz w:val="28"/>
          <w:szCs w:val="28"/>
          <w:lang w:eastAsia="ru-RU"/>
        </w:rPr>
        <w:t xml:space="preserve">нестационарных объектов </w:t>
      </w:r>
    </w:p>
    <w:p w:rsidR="000A4517" w:rsidRPr="004F7B71" w:rsidRDefault="000A4517" w:rsidP="004D70F9">
      <w:pPr>
        <w:spacing w:after="0" w:line="240" w:lineRule="auto"/>
        <w:jc w:val="center"/>
        <w:rPr>
          <w:rFonts w:ascii="Times New Roman" w:hAnsi="Times New Roman"/>
          <w:sz w:val="28"/>
          <w:szCs w:val="28"/>
          <w:lang w:eastAsia="ru-RU"/>
        </w:rPr>
      </w:pPr>
    </w:p>
    <w:p w:rsidR="007F682A" w:rsidRPr="004F7B71" w:rsidRDefault="007F682A"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20. </w:t>
      </w:r>
      <w:r w:rsidRPr="004F7B71">
        <w:rPr>
          <w:rFonts w:ascii="Times New Roman" w:hAnsi="Times New Roman"/>
          <w:sz w:val="28"/>
          <w:szCs w:val="28"/>
        </w:rPr>
        <w:t>Отдел экономического развития</w:t>
      </w:r>
      <w:r w:rsidRPr="004F7B71">
        <w:rPr>
          <w:rFonts w:ascii="Times New Roman" w:hAnsi="Times New Roman"/>
          <w:sz w:val="28"/>
          <w:szCs w:val="28"/>
          <w:lang w:eastAsia="ru-RU"/>
        </w:rPr>
        <w:t>:</w:t>
      </w:r>
    </w:p>
    <w:p w:rsidR="007F682A" w:rsidRPr="004F7B71" w:rsidRDefault="00D8391E"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1</w:t>
      </w:r>
      <w:r w:rsidR="007F682A" w:rsidRPr="004F7B71">
        <w:rPr>
          <w:rFonts w:ascii="Times New Roman" w:hAnsi="Times New Roman"/>
          <w:sz w:val="28"/>
          <w:szCs w:val="28"/>
          <w:lang w:eastAsia="ru-RU"/>
        </w:rPr>
        <w:t>) осуществляет подготовку конкурсной документации на право размещения нестационарных объектов;</w:t>
      </w:r>
    </w:p>
    <w:p w:rsidR="007F682A" w:rsidRPr="004F7B71" w:rsidRDefault="00D8391E"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2</w:t>
      </w:r>
      <w:r w:rsidR="007F682A" w:rsidRPr="004F7B71">
        <w:rPr>
          <w:rFonts w:ascii="Times New Roman" w:hAnsi="Times New Roman"/>
          <w:sz w:val="28"/>
          <w:szCs w:val="28"/>
          <w:lang w:eastAsia="ru-RU"/>
        </w:rPr>
        <w:t>) обеспечивает  проведение Конкурсов;</w:t>
      </w:r>
    </w:p>
    <w:p w:rsidR="007F682A" w:rsidRPr="004F7B71" w:rsidRDefault="00D8391E"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lang w:eastAsia="ru-RU"/>
        </w:rPr>
        <w:t>3</w:t>
      </w:r>
      <w:r w:rsidR="007F682A" w:rsidRPr="004F7B71">
        <w:rPr>
          <w:rFonts w:ascii="Times New Roman" w:hAnsi="Times New Roman"/>
          <w:sz w:val="28"/>
          <w:szCs w:val="28"/>
          <w:lang w:eastAsia="ru-RU"/>
        </w:rPr>
        <w:t xml:space="preserve">) осуществляет подготовку </w:t>
      </w:r>
      <w:r w:rsidR="006F45A4" w:rsidRPr="004F7B71">
        <w:rPr>
          <w:rFonts w:ascii="Times New Roman" w:hAnsi="Times New Roman"/>
          <w:sz w:val="28"/>
          <w:szCs w:val="28"/>
        </w:rPr>
        <w:t>д</w:t>
      </w:r>
      <w:r w:rsidR="007F682A" w:rsidRPr="004F7B71">
        <w:rPr>
          <w:rFonts w:ascii="Times New Roman" w:hAnsi="Times New Roman"/>
          <w:sz w:val="28"/>
          <w:szCs w:val="28"/>
        </w:rPr>
        <w:t>оговоров на право размещения  нестационарных объектов и организует  их подписание сторонами данных договоров;</w:t>
      </w:r>
    </w:p>
    <w:p w:rsidR="007F682A" w:rsidRPr="004F7B71" w:rsidRDefault="00D8391E"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sz w:val="28"/>
          <w:szCs w:val="28"/>
        </w:rPr>
        <w:t>4</w:t>
      </w:r>
      <w:r w:rsidR="007F682A" w:rsidRPr="004F7B71">
        <w:rPr>
          <w:rFonts w:ascii="Times New Roman" w:hAnsi="Times New Roman"/>
          <w:sz w:val="28"/>
          <w:szCs w:val="28"/>
        </w:rPr>
        <w:t xml:space="preserve">) осуществляет подготовку </w:t>
      </w:r>
      <w:r w:rsidR="006F45A4" w:rsidRPr="004F7B71">
        <w:rPr>
          <w:rFonts w:ascii="Times New Roman" w:hAnsi="Times New Roman"/>
          <w:sz w:val="28"/>
          <w:szCs w:val="28"/>
        </w:rPr>
        <w:t>р</w:t>
      </w:r>
      <w:r w:rsidR="007F682A" w:rsidRPr="004F7B71">
        <w:rPr>
          <w:rFonts w:ascii="Times New Roman" w:hAnsi="Times New Roman"/>
          <w:sz w:val="28"/>
          <w:szCs w:val="28"/>
        </w:rPr>
        <w:t xml:space="preserve">азрешений на право размещения </w:t>
      </w:r>
      <w:r w:rsidR="008F3D1E" w:rsidRPr="004F7B71">
        <w:rPr>
          <w:rFonts w:ascii="Times New Roman" w:hAnsi="Times New Roman"/>
          <w:b/>
          <w:sz w:val="28"/>
          <w:szCs w:val="28"/>
        </w:rPr>
        <w:t>нестационарных</w:t>
      </w:r>
      <w:r w:rsidR="007F682A" w:rsidRPr="004F7B71">
        <w:rPr>
          <w:rFonts w:ascii="Times New Roman" w:hAnsi="Times New Roman"/>
          <w:sz w:val="28"/>
          <w:szCs w:val="28"/>
        </w:rPr>
        <w:t xml:space="preserve"> </w:t>
      </w:r>
      <w:r w:rsidR="001E2CC6" w:rsidRPr="004F7B71">
        <w:rPr>
          <w:rFonts w:ascii="Times New Roman" w:hAnsi="Times New Roman"/>
          <w:sz w:val="28"/>
          <w:szCs w:val="28"/>
        </w:rPr>
        <w:t xml:space="preserve">объектов </w:t>
      </w:r>
      <w:r w:rsidR="007F682A" w:rsidRPr="004F7B71">
        <w:rPr>
          <w:rFonts w:ascii="Times New Roman" w:hAnsi="Times New Roman"/>
          <w:sz w:val="28"/>
          <w:szCs w:val="28"/>
        </w:rPr>
        <w:t xml:space="preserve"> и организует их подписание Главой городского округа;</w:t>
      </w:r>
    </w:p>
    <w:p w:rsidR="007F682A" w:rsidRPr="004F7B71" w:rsidRDefault="00D8391E"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5</w:t>
      </w:r>
      <w:r w:rsidR="0081360A" w:rsidRPr="004F7B71">
        <w:rPr>
          <w:rFonts w:ascii="Times New Roman" w:hAnsi="Times New Roman" w:cs="Times New Roman"/>
          <w:sz w:val="28"/>
          <w:szCs w:val="28"/>
        </w:rPr>
        <w:t>) н</w:t>
      </w:r>
      <w:r w:rsidR="007F682A" w:rsidRPr="004F7B71">
        <w:rPr>
          <w:rFonts w:ascii="Times New Roman" w:hAnsi="Times New Roman" w:cs="Times New Roman"/>
          <w:sz w:val="28"/>
          <w:szCs w:val="28"/>
        </w:rPr>
        <w:t>аправляет (выдает) Владельцам нестационарных о</w:t>
      </w:r>
      <w:r w:rsidR="006F45A4" w:rsidRPr="004F7B71">
        <w:rPr>
          <w:rFonts w:ascii="Times New Roman" w:hAnsi="Times New Roman" w:cs="Times New Roman"/>
          <w:sz w:val="28"/>
          <w:szCs w:val="28"/>
        </w:rPr>
        <w:t>бъектов подписанные сторонами  д</w:t>
      </w:r>
      <w:r w:rsidR="007F682A" w:rsidRPr="004F7B71">
        <w:rPr>
          <w:rFonts w:ascii="Times New Roman" w:hAnsi="Times New Roman" w:cs="Times New Roman"/>
          <w:sz w:val="28"/>
          <w:szCs w:val="28"/>
        </w:rPr>
        <w:t xml:space="preserve">оговоры на  право размещения нестационарных объектов и подписанные Главой городского округа </w:t>
      </w:r>
      <w:r w:rsidR="006F45A4" w:rsidRPr="004F7B71">
        <w:rPr>
          <w:rFonts w:ascii="Times New Roman" w:hAnsi="Times New Roman" w:cs="Times New Roman"/>
          <w:sz w:val="28"/>
          <w:szCs w:val="28"/>
        </w:rPr>
        <w:t>р</w:t>
      </w:r>
      <w:r w:rsidR="007F682A" w:rsidRPr="004F7B71">
        <w:rPr>
          <w:rFonts w:ascii="Times New Roman" w:hAnsi="Times New Roman" w:cs="Times New Roman"/>
          <w:sz w:val="28"/>
          <w:szCs w:val="28"/>
        </w:rPr>
        <w:t xml:space="preserve">азрешения </w:t>
      </w:r>
      <w:r w:rsidR="001E2CC6" w:rsidRPr="004F7B71">
        <w:rPr>
          <w:rFonts w:ascii="Times New Roman" w:hAnsi="Times New Roman"/>
          <w:sz w:val="28"/>
          <w:szCs w:val="28"/>
        </w:rPr>
        <w:t xml:space="preserve">на право размещения  </w:t>
      </w:r>
      <w:r w:rsidR="008F3D1E" w:rsidRPr="004F7B71">
        <w:rPr>
          <w:rFonts w:ascii="Times New Roman" w:hAnsi="Times New Roman"/>
          <w:b/>
          <w:sz w:val="28"/>
          <w:szCs w:val="28"/>
        </w:rPr>
        <w:t>нестационарных</w:t>
      </w:r>
      <w:r w:rsidR="008F3D1E" w:rsidRPr="004F7B71">
        <w:rPr>
          <w:rFonts w:ascii="Times New Roman" w:hAnsi="Times New Roman"/>
          <w:sz w:val="28"/>
          <w:szCs w:val="28"/>
        </w:rPr>
        <w:t xml:space="preserve"> </w:t>
      </w:r>
      <w:r w:rsidR="001E2CC6" w:rsidRPr="004F7B71">
        <w:rPr>
          <w:rFonts w:ascii="Times New Roman" w:hAnsi="Times New Roman"/>
          <w:sz w:val="28"/>
          <w:szCs w:val="28"/>
        </w:rPr>
        <w:t>объектов</w:t>
      </w:r>
      <w:r w:rsidR="00126C8E" w:rsidRPr="004F7B71">
        <w:rPr>
          <w:rFonts w:ascii="Times New Roman" w:hAnsi="Times New Roman" w:cs="Times New Roman"/>
          <w:sz w:val="28"/>
          <w:szCs w:val="28"/>
        </w:rPr>
        <w:t>;</w:t>
      </w:r>
    </w:p>
    <w:p w:rsidR="00126C8E" w:rsidRPr="004F7B71" w:rsidRDefault="00D8391E" w:rsidP="004D70F9">
      <w:pPr>
        <w:pStyle w:val="ConsPlusNormal"/>
        <w:tabs>
          <w:tab w:val="left" w:pos="709"/>
        </w:tabs>
        <w:ind w:firstLine="567"/>
        <w:jc w:val="both"/>
        <w:rPr>
          <w:rFonts w:ascii="Times New Roman" w:hAnsi="Times New Roman" w:cs="Times New Roman"/>
          <w:b/>
          <w:sz w:val="28"/>
          <w:szCs w:val="28"/>
        </w:rPr>
      </w:pPr>
      <w:r w:rsidRPr="004F7B71">
        <w:rPr>
          <w:rFonts w:ascii="Times New Roman" w:hAnsi="Times New Roman" w:cs="Times New Roman"/>
          <w:sz w:val="28"/>
          <w:szCs w:val="28"/>
        </w:rPr>
        <w:t>6</w:t>
      </w:r>
      <w:r w:rsidR="0081360A" w:rsidRPr="004F7B71">
        <w:rPr>
          <w:rFonts w:ascii="Times New Roman" w:hAnsi="Times New Roman" w:cs="Times New Roman"/>
          <w:sz w:val="28"/>
          <w:szCs w:val="28"/>
        </w:rPr>
        <w:t>) п</w:t>
      </w:r>
      <w:r w:rsidR="00126C8E" w:rsidRPr="004F7B71">
        <w:rPr>
          <w:rFonts w:ascii="Times New Roman" w:hAnsi="Times New Roman" w:cs="Times New Roman"/>
          <w:sz w:val="28"/>
          <w:szCs w:val="28"/>
        </w:rPr>
        <w:t>роводит мониторинг соблюдения Владельцем нестационарного объекта требований Порядка, договор</w:t>
      </w:r>
      <w:r w:rsidR="001F35F8" w:rsidRPr="004F7B71">
        <w:rPr>
          <w:rFonts w:ascii="Times New Roman" w:hAnsi="Times New Roman" w:cs="Times New Roman"/>
          <w:sz w:val="28"/>
          <w:szCs w:val="28"/>
        </w:rPr>
        <w:t>ов</w:t>
      </w:r>
      <w:r w:rsidR="00126C8E" w:rsidRPr="004F7B71">
        <w:rPr>
          <w:rFonts w:ascii="Times New Roman" w:hAnsi="Times New Roman" w:cs="Times New Roman"/>
          <w:sz w:val="28"/>
          <w:szCs w:val="28"/>
        </w:rPr>
        <w:t xml:space="preserve"> на право размещения нестационарн</w:t>
      </w:r>
      <w:r w:rsidR="001F35F8" w:rsidRPr="004F7B71">
        <w:rPr>
          <w:rFonts w:ascii="Times New Roman" w:hAnsi="Times New Roman" w:cs="Times New Roman"/>
          <w:sz w:val="28"/>
          <w:szCs w:val="28"/>
        </w:rPr>
        <w:t xml:space="preserve">ых </w:t>
      </w:r>
      <w:r w:rsidR="00126C8E" w:rsidRPr="004F7B71">
        <w:rPr>
          <w:rFonts w:ascii="Times New Roman" w:hAnsi="Times New Roman" w:cs="Times New Roman"/>
          <w:sz w:val="28"/>
          <w:szCs w:val="28"/>
        </w:rPr>
        <w:t>объект</w:t>
      </w:r>
      <w:r w:rsidR="001F35F8" w:rsidRPr="004F7B71">
        <w:rPr>
          <w:rFonts w:ascii="Times New Roman" w:hAnsi="Times New Roman" w:cs="Times New Roman"/>
          <w:sz w:val="28"/>
          <w:szCs w:val="28"/>
        </w:rPr>
        <w:t xml:space="preserve">ов, </w:t>
      </w:r>
      <w:r w:rsidR="001F35F8" w:rsidRPr="004F7B71">
        <w:rPr>
          <w:rFonts w:ascii="Times New Roman" w:hAnsi="Times New Roman" w:cs="Times New Roman"/>
          <w:b/>
          <w:sz w:val="28"/>
          <w:szCs w:val="28"/>
        </w:rPr>
        <w:t>разрешений на право размещения нестационарных объектов.</w:t>
      </w:r>
    </w:p>
    <w:p w:rsidR="007F682A" w:rsidRPr="004F7B71" w:rsidRDefault="007F682A" w:rsidP="004D70F9">
      <w:pPr>
        <w:tabs>
          <w:tab w:val="left" w:pos="709"/>
        </w:tabs>
        <w:spacing w:after="0" w:line="240" w:lineRule="auto"/>
        <w:ind w:firstLine="567"/>
        <w:jc w:val="both"/>
        <w:rPr>
          <w:rFonts w:ascii="Times New Roman" w:hAnsi="Times New Roman"/>
          <w:sz w:val="28"/>
          <w:szCs w:val="28"/>
        </w:rPr>
      </w:pPr>
      <w:r w:rsidRPr="004F7B71">
        <w:rPr>
          <w:rFonts w:ascii="Times New Roman" w:hAnsi="Times New Roman"/>
          <w:sz w:val="28"/>
          <w:szCs w:val="28"/>
          <w:lang w:eastAsia="ru-RU"/>
        </w:rPr>
        <w:t xml:space="preserve">21. Отдел  градостроительства, транспорта и муниципального хозяйства </w:t>
      </w:r>
      <w:r w:rsidRPr="004F7B71">
        <w:rPr>
          <w:rFonts w:ascii="Times New Roman" w:hAnsi="Times New Roman"/>
          <w:sz w:val="28"/>
          <w:szCs w:val="28"/>
        </w:rPr>
        <w:t xml:space="preserve">администрации </w:t>
      </w:r>
      <w:r w:rsidRPr="004F7B71">
        <w:rPr>
          <w:rFonts w:ascii="Times New Roman" w:hAnsi="Times New Roman"/>
          <w:sz w:val="28"/>
          <w:szCs w:val="28"/>
          <w:lang w:eastAsia="ru-RU"/>
        </w:rPr>
        <w:t xml:space="preserve"> городского округа (далее – отдел </w:t>
      </w:r>
      <w:r w:rsidRPr="004F7B71">
        <w:rPr>
          <w:rFonts w:ascii="Times New Roman" w:hAnsi="Times New Roman"/>
          <w:sz w:val="28"/>
          <w:szCs w:val="28"/>
        </w:rPr>
        <w:t>муниципального хозяйства):</w:t>
      </w:r>
    </w:p>
    <w:p w:rsidR="007F682A" w:rsidRPr="004F7B71" w:rsidRDefault="007F682A" w:rsidP="004D70F9">
      <w:pPr>
        <w:pStyle w:val="ConsPlusTitle"/>
        <w:ind w:firstLine="567"/>
        <w:jc w:val="both"/>
        <w:rPr>
          <w:rFonts w:ascii="Times New Roman" w:eastAsia="Times New Roman" w:hAnsi="Times New Roman" w:cs="Times New Roman"/>
          <w:b w:val="0"/>
          <w:sz w:val="28"/>
          <w:szCs w:val="28"/>
        </w:rPr>
      </w:pPr>
      <w:r w:rsidRPr="004F7B71">
        <w:rPr>
          <w:rFonts w:ascii="Times New Roman" w:hAnsi="Times New Roman" w:cs="Times New Roman"/>
          <w:b w:val="0"/>
          <w:sz w:val="28"/>
          <w:szCs w:val="28"/>
        </w:rPr>
        <w:t xml:space="preserve">1) подготавливает проект </w:t>
      </w:r>
      <w:r w:rsidRPr="004F7B71">
        <w:rPr>
          <w:rFonts w:ascii="Times New Roman" w:eastAsia="Times New Roman" w:hAnsi="Times New Roman" w:cs="Times New Roman"/>
          <w:b w:val="0"/>
          <w:sz w:val="28"/>
          <w:szCs w:val="28"/>
        </w:rPr>
        <w:t xml:space="preserve">постановления администрации  городского округа об утверждении типовых </w:t>
      </w:r>
      <w:proofErr w:type="gramStart"/>
      <w:r w:rsidRPr="004F7B71">
        <w:rPr>
          <w:rFonts w:ascii="Times New Roman" w:eastAsia="Times New Roman" w:hAnsi="Times New Roman" w:cs="Times New Roman"/>
          <w:b w:val="0"/>
          <w:sz w:val="28"/>
          <w:szCs w:val="28"/>
        </w:rPr>
        <w:t>архитектурных решений</w:t>
      </w:r>
      <w:proofErr w:type="gramEnd"/>
      <w:r w:rsidRPr="004F7B71">
        <w:rPr>
          <w:rFonts w:ascii="Times New Roman" w:eastAsia="Times New Roman" w:hAnsi="Times New Roman" w:cs="Times New Roman"/>
          <w:b w:val="0"/>
          <w:sz w:val="28"/>
          <w:szCs w:val="28"/>
        </w:rPr>
        <w:t xml:space="preserve"> внешнего вида нестационарных объектов на территории городского округа;</w:t>
      </w:r>
    </w:p>
    <w:p w:rsidR="007F682A" w:rsidRPr="004F7B71" w:rsidRDefault="007F682A"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2) согласовывает эскизные проекты нестационарных объектов, размещение которых планируется на территории городского округа (в том числе без проведения Конкурса).</w:t>
      </w:r>
    </w:p>
    <w:p w:rsidR="00413620" w:rsidRPr="004F7B71" w:rsidRDefault="00413620" w:rsidP="004D70F9">
      <w:pPr>
        <w:pStyle w:val="ConsPlusNormal"/>
        <w:ind w:firstLine="567"/>
        <w:rPr>
          <w:rFonts w:ascii="Times New Roman" w:hAnsi="Times New Roman" w:cs="Times New Roman"/>
          <w:sz w:val="28"/>
          <w:szCs w:val="28"/>
        </w:rPr>
      </w:pPr>
    </w:p>
    <w:p w:rsidR="009438D2" w:rsidRPr="004F7B71" w:rsidRDefault="009C37CE" w:rsidP="009C37CE">
      <w:pPr>
        <w:pStyle w:val="ConsPlusNormal"/>
        <w:tabs>
          <w:tab w:val="left" w:pos="3500"/>
          <w:tab w:val="center" w:pos="4677"/>
        </w:tabs>
        <w:rPr>
          <w:rFonts w:ascii="Times New Roman" w:hAnsi="Times New Roman" w:cs="Times New Roman"/>
          <w:sz w:val="28"/>
          <w:szCs w:val="28"/>
        </w:rPr>
      </w:pPr>
      <w:r w:rsidRPr="004F7B71">
        <w:rPr>
          <w:rFonts w:ascii="Times New Roman" w:hAnsi="Times New Roman" w:cs="Times New Roman"/>
          <w:sz w:val="28"/>
          <w:szCs w:val="28"/>
        </w:rPr>
        <w:tab/>
      </w:r>
      <w:r w:rsidR="009438D2" w:rsidRPr="004F7B71">
        <w:rPr>
          <w:rFonts w:ascii="Times New Roman" w:hAnsi="Times New Roman" w:cs="Times New Roman"/>
          <w:sz w:val="28"/>
          <w:szCs w:val="28"/>
        </w:rPr>
        <w:t xml:space="preserve"> V. </w:t>
      </w:r>
      <w:r w:rsidR="00413620" w:rsidRPr="004F7B71">
        <w:rPr>
          <w:rFonts w:ascii="Times New Roman" w:hAnsi="Times New Roman" w:cs="Times New Roman"/>
          <w:sz w:val="28"/>
          <w:szCs w:val="28"/>
        </w:rPr>
        <w:t xml:space="preserve">Требования </w:t>
      </w:r>
    </w:p>
    <w:p w:rsidR="00413620" w:rsidRPr="004F7B71" w:rsidRDefault="00413620"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rPr>
        <w:t xml:space="preserve">к размещению и использованию </w:t>
      </w:r>
      <w:r w:rsidR="00584692" w:rsidRPr="004F7B71">
        <w:rPr>
          <w:rFonts w:ascii="Times New Roman" w:hAnsi="Times New Roman" w:cs="Times New Roman"/>
          <w:sz w:val="28"/>
          <w:szCs w:val="28"/>
        </w:rPr>
        <w:t xml:space="preserve">нестационарных объектов </w:t>
      </w:r>
    </w:p>
    <w:p w:rsidR="00760072" w:rsidRPr="004F7B71" w:rsidRDefault="00760072" w:rsidP="004D70F9">
      <w:pPr>
        <w:pStyle w:val="ConsPlusNormal"/>
        <w:jc w:val="center"/>
        <w:rPr>
          <w:rFonts w:ascii="Times New Roman" w:hAnsi="Times New Roman" w:cs="Times New Roman"/>
          <w:sz w:val="28"/>
          <w:szCs w:val="28"/>
        </w:rPr>
      </w:pPr>
    </w:p>
    <w:p w:rsidR="001F306C" w:rsidRPr="004F7B71" w:rsidRDefault="005E5E5D"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2</w:t>
      </w:r>
      <w:r w:rsidR="00005761" w:rsidRPr="004F7B71">
        <w:rPr>
          <w:rFonts w:ascii="Times New Roman" w:hAnsi="Times New Roman" w:cs="Times New Roman"/>
          <w:sz w:val="28"/>
          <w:szCs w:val="28"/>
        </w:rPr>
        <w:t>2</w:t>
      </w:r>
      <w:r w:rsidRPr="004F7B71">
        <w:rPr>
          <w:rFonts w:ascii="Times New Roman" w:hAnsi="Times New Roman" w:cs="Times New Roman"/>
          <w:sz w:val="28"/>
          <w:szCs w:val="28"/>
        </w:rPr>
        <w:t xml:space="preserve">. Размещение </w:t>
      </w:r>
      <w:r w:rsidR="00536B94" w:rsidRPr="004F7B71">
        <w:rPr>
          <w:rFonts w:ascii="Times New Roman" w:hAnsi="Times New Roman" w:cs="Times New Roman"/>
          <w:sz w:val="28"/>
          <w:szCs w:val="28"/>
        </w:rPr>
        <w:t xml:space="preserve">нестационарных объектов </w:t>
      </w:r>
      <w:r w:rsidRPr="004F7B71">
        <w:rPr>
          <w:rFonts w:ascii="Times New Roman" w:hAnsi="Times New Roman" w:cs="Times New Roman"/>
          <w:sz w:val="28"/>
          <w:szCs w:val="28"/>
        </w:rPr>
        <w:t xml:space="preserve">осуществляется в местах, определенных Схемой размещения </w:t>
      </w:r>
      <w:r w:rsidR="00663426" w:rsidRPr="004F7B71">
        <w:rPr>
          <w:rFonts w:ascii="Times New Roman" w:hAnsi="Times New Roman" w:cs="Times New Roman"/>
          <w:sz w:val="28"/>
          <w:szCs w:val="28"/>
        </w:rPr>
        <w:t>нестационарных объектов</w:t>
      </w:r>
      <w:r w:rsidR="00EF31F4" w:rsidRPr="004F7B71">
        <w:rPr>
          <w:rFonts w:ascii="Times New Roman" w:hAnsi="Times New Roman" w:cs="Times New Roman"/>
          <w:sz w:val="28"/>
          <w:szCs w:val="28"/>
        </w:rPr>
        <w:t xml:space="preserve"> </w:t>
      </w:r>
      <w:r w:rsidRPr="004F7B71">
        <w:rPr>
          <w:rFonts w:ascii="Times New Roman" w:hAnsi="Times New Roman" w:cs="Times New Roman"/>
          <w:sz w:val="28"/>
          <w:szCs w:val="28"/>
        </w:rPr>
        <w:t xml:space="preserve">в соответствии с заключенными договорами </w:t>
      </w:r>
      <w:r w:rsidR="00AA06A3" w:rsidRPr="004F7B71">
        <w:rPr>
          <w:rFonts w:ascii="Times New Roman" w:hAnsi="Times New Roman" w:cs="Times New Roman"/>
          <w:sz w:val="28"/>
          <w:szCs w:val="28"/>
        </w:rPr>
        <w:t xml:space="preserve">и выданными разрешениями </w:t>
      </w:r>
      <w:r w:rsidR="00760072" w:rsidRPr="004F7B71">
        <w:rPr>
          <w:rFonts w:ascii="Times New Roman" w:hAnsi="Times New Roman" w:cs="Times New Roman"/>
          <w:sz w:val="28"/>
          <w:szCs w:val="28"/>
        </w:rPr>
        <w:t>на</w:t>
      </w:r>
      <w:r w:rsidR="00663426" w:rsidRPr="004F7B71">
        <w:rPr>
          <w:rFonts w:ascii="Times New Roman" w:hAnsi="Times New Roman" w:cs="Times New Roman"/>
          <w:sz w:val="28"/>
          <w:szCs w:val="28"/>
        </w:rPr>
        <w:t xml:space="preserve"> право размещения</w:t>
      </w:r>
      <w:r w:rsidR="00760072" w:rsidRPr="004F7B71">
        <w:rPr>
          <w:rFonts w:ascii="Times New Roman" w:hAnsi="Times New Roman" w:cs="Times New Roman"/>
          <w:sz w:val="28"/>
          <w:szCs w:val="28"/>
        </w:rPr>
        <w:t xml:space="preserve"> нестационарных объектов на территории городского округа</w:t>
      </w:r>
      <w:r w:rsidR="00114592" w:rsidRPr="004F7B71">
        <w:rPr>
          <w:rFonts w:ascii="Times New Roman" w:hAnsi="Times New Roman" w:cs="Times New Roman"/>
          <w:sz w:val="28"/>
          <w:szCs w:val="28"/>
        </w:rPr>
        <w:t>.</w:t>
      </w:r>
    </w:p>
    <w:p w:rsidR="00250502" w:rsidRPr="004F7B71" w:rsidRDefault="00250502"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Нестационарные объекты устанавливаются на твердые виды покрытия, оснащаются урнами и (или) малыми контейнерами для мусора. Несезонные нестационарные объекты  оснащаются осветительным  оборудованием, нестационарные объекты  по предоставлению услуг общественного питания - туалетными кабинами (при отсутствии общественных туалетов на прилегающей территории в зоне доступности 200 метров).</w:t>
      </w:r>
    </w:p>
    <w:p w:rsidR="00413620" w:rsidRPr="004F7B71" w:rsidRDefault="00F2366D" w:rsidP="004D70F9">
      <w:pPr>
        <w:pStyle w:val="ConsPlusNormal"/>
        <w:tabs>
          <w:tab w:val="left" w:pos="709"/>
        </w:tabs>
        <w:ind w:firstLine="567"/>
        <w:jc w:val="both"/>
        <w:rPr>
          <w:rFonts w:ascii="Times New Roman" w:hAnsi="Times New Roman"/>
          <w:sz w:val="28"/>
          <w:szCs w:val="28"/>
        </w:rPr>
      </w:pPr>
      <w:r w:rsidRPr="004F7B71">
        <w:rPr>
          <w:rFonts w:ascii="Times New Roman" w:hAnsi="Times New Roman" w:cs="Times New Roman"/>
          <w:sz w:val="28"/>
          <w:szCs w:val="28"/>
        </w:rPr>
        <w:t>23</w:t>
      </w:r>
      <w:r w:rsidR="00E1605C" w:rsidRPr="004F7B71">
        <w:rPr>
          <w:rFonts w:ascii="Times New Roman" w:hAnsi="Times New Roman" w:cs="Times New Roman"/>
          <w:sz w:val="28"/>
          <w:szCs w:val="28"/>
        </w:rPr>
        <w:t xml:space="preserve">. </w:t>
      </w:r>
      <w:proofErr w:type="gramStart"/>
      <w:r w:rsidR="00413620" w:rsidRPr="004F7B71">
        <w:rPr>
          <w:rFonts w:ascii="Times New Roman" w:hAnsi="Times New Roman"/>
          <w:sz w:val="28"/>
          <w:szCs w:val="28"/>
        </w:rPr>
        <w:t xml:space="preserve">Деятельность </w:t>
      </w:r>
      <w:r w:rsidR="00471271" w:rsidRPr="004F7B71">
        <w:rPr>
          <w:rFonts w:ascii="Times New Roman" w:hAnsi="Times New Roman"/>
          <w:sz w:val="28"/>
          <w:szCs w:val="28"/>
        </w:rPr>
        <w:t xml:space="preserve">нестационарных объектов круглогодичного и сезонного функционирования </w:t>
      </w:r>
      <w:r w:rsidR="00413620" w:rsidRPr="004F7B71">
        <w:rPr>
          <w:rFonts w:ascii="Times New Roman" w:hAnsi="Times New Roman"/>
          <w:sz w:val="28"/>
          <w:szCs w:val="28"/>
        </w:rPr>
        <w:t xml:space="preserve">может осуществляться после выполнения Владельцем </w:t>
      </w:r>
      <w:r w:rsidR="00471271" w:rsidRPr="004F7B71">
        <w:rPr>
          <w:rFonts w:ascii="Times New Roman" w:hAnsi="Times New Roman"/>
          <w:sz w:val="28"/>
          <w:szCs w:val="28"/>
        </w:rPr>
        <w:t>нестационарного объекта</w:t>
      </w:r>
      <w:r w:rsidR="00413620" w:rsidRPr="004F7B71">
        <w:rPr>
          <w:rFonts w:ascii="Times New Roman" w:hAnsi="Times New Roman"/>
          <w:sz w:val="28"/>
          <w:szCs w:val="28"/>
        </w:rPr>
        <w:t xml:space="preserve"> работ по размещению (реконструкции) </w:t>
      </w:r>
      <w:r w:rsidR="00471271" w:rsidRPr="004F7B71">
        <w:rPr>
          <w:rFonts w:ascii="Times New Roman" w:hAnsi="Times New Roman"/>
          <w:sz w:val="28"/>
          <w:szCs w:val="28"/>
        </w:rPr>
        <w:t>нестационарного объекта</w:t>
      </w:r>
      <w:r w:rsidR="00413620" w:rsidRPr="004F7B71">
        <w:rPr>
          <w:rFonts w:ascii="Times New Roman" w:hAnsi="Times New Roman"/>
          <w:sz w:val="28"/>
          <w:szCs w:val="28"/>
        </w:rPr>
        <w:t xml:space="preserve"> в соответствии с эскизным проектом</w:t>
      </w:r>
      <w:r w:rsidR="001059A7" w:rsidRPr="004F7B71">
        <w:rPr>
          <w:rFonts w:ascii="Times New Roman" w:hAnsi="Times New Roman"/>
          <w:sz w:val="28"/>
          <w:szCs w:val="28"/>
        </w:rPr>
        <w:t xml:space="preserve"> </w:t>
      </w:r>
      <w:r w:rsidR="001059A7" w:rsidRPr="004F7B71">
        <w:rPr>
          <w:rFonts w:ascii="Times New Roman" w:hAnsi="Times New Roman"/>
          <w:b/>
          <w:sz w:val="28"/>
          <w:szCs w:val="28"/>
        </w:rPr>
        <w:t>нестационарного объекта и проектом</w:t>
      </w:r>
      <w:r w:rsidR="00413620" w:rsidRPr="004F7B71">
        <w:rPr>
          <w:rFonts w:ascii="Times New Roman" w:hAnsi="Times New Roman"/>
          <w:sz w:val="28"/>
          <w:szCs w:val="28"/>
        </w:rPr>
        <w:t xml:space="preserve"> благоустройства прилегающей территории и</w:t>
      </w:r>
      <w:r w:rsidR="000A295B" w:rsidRPr="004F7B71">
        <w:rPr>
          <w:rFonts w:ascii="Times New Roman" w:hAnsi="Times New Roman"/>
          <w:sz w:val="28"/>
          <w:szCs w:val="28"/>
        </w:rPr>
        <w:t xml:space="preserve"> </w:t>
      </w:r>
      <w:r w:rsidR="00413620" w:rsidRPr="004F7B71">
        <w:rPr>
          <w:rFonts w:ascii="Times New Roman" w:hAnsi="Times New Roman"/>
          <w:sz w:val="28"/>
          <w:szCs w:val="28"/>
        </w:rPr>
        <w:t xml:space="preserve"> составления отделом экономического развития </w:t>
      </w:r>
      <w:r w:rsidR="00E327F1" w:rsidRPr="004F7B71">
        <w:rPr>
          <w:rFonts w:ascii="Times New Roman" w:hAnsi="Times New Roman"/>
          <w:sz w:val="28"/>
          <w:szCs w:val="28"/>
        </w:rPr>
        <w:t xml:space="preserve"> акта </w:t>
      </w:r>
      <w:r w:rsidR="00413620" w:rsidRPr="004F7B71">
        <w:rPr>
          <w:rFonts w:ascii="Times New Roman" w:hAnsi="Times New Roman"/>
          <w:sz w:val="28"/>
          <w:szCs w:val="28"/>
        </w:rPr>
        <w:t xml:space="preserve"> приемк</w:t>
      </w:r>
      <w:r w:rsidR="00E327F1" w:rsidRPr="004F7B71">
        <w:rPr>
          <w:rFonts w:ascii="Times New Roman" w:hAnsi="Times New Roman"/>
          <w:sz w:val="28"/>
          <w:szCs w:val="28"/>
        </w:rPr>
        <w:t>и</w:t>
      </w:r>
      <w:r w:rsidR="00413620" w:rsidRPr="004F7B71">
        <w:rPr>
          <w:rFonts w:ascii="Times New Roman" w:hAnsi="Times New Roman"/>
          <w:sz w:val="28"/>
          <w:szCs w:val="28"/>
        </w:rPr>
        <w:t xml:space="preserve"> выполненных работ по размещению (реконструкции) </w:t>
      </w:r>
      <w:r w:rsidR="00471271" w:rsidRPr="004F7B71">
        <w:rPr>
          <w:rFonts w:ascii="Times New Roman" w:hAnsi="Times New Roman"/>
          <w:sz w:val="28"/>
          <w:szCs w:val="28"/>
        </w:rPr>
        <w:t>нестационарного объекта</w:t>
      </w:r>
      <w:r w:rsidR="00982EDC" w:rsidRPr="004F7B71">
        <w:rPr>
          <w:rFonts w:ascii="Times New Roman" w:hAnsi="Times New Roman"/>
          <w:sz w:val="28"/>
          <w:szCs w:val="28"/>
        </w:rPr>
        <w:t xml:space="preserve"> (</w:t>
      </w:r>
      <w:r w:rsidR="005E271D" w:rsidRPr="004F7B71">
        <w:rPr>
          <w:rFonts w:ascii="Times New Roman" w:hAnsi="Times New Roman"/>
          <w:sz w:val="28"/>
          <w:szCs w:val="28"/>
        </w:rPr>
        <w:t>п</w:t>
      </w:r>
      <w:r w:rsidR="00982EDC" w:rsidRPr="004F7B71">
        <w:rPr>
          <w:rFonts w:ascii="Times New Roman" w:hAnsi="Times New Roman"/>
          <w:sz w:val="28"/>
          <w:szCs w:val="28"/>
        </w:rPr>
        <w:t xml:space="preserve">риложение № </w:t>
      </w:r>
      <w:r w:rsidR="00694E0F" w:rsidRPr="004F7B71">
        <w:rPr>
          <w:rFonts w:ascii="Times New Roman" w:hAnsi="Times New Roman"/>
          <w:sz w:val="28"/>
          <w:szCs w:val="28"/>
        </w:rPr>
        <w:t>6</w:t>
      </w:r>
      <w:r w:rsidR="00982EDC" w:rsidRPr="004F7B71">
        <w:rPr>
          <w:rFonts w:ascii="Times New Roman" w:hAnsi="Times New Roman"/>
          <w:sz w:val="28"/>
          <w:szCs w:val="28"/>
        </w:rPr>
        <w:t xml:space="preserve"> к Порядку)</w:t>
      </w:r>
      <w:r w:rsidR="00413620" w:rsidRPr="004F7B71">
        <w:rPr>
          <w:rFonts w:ascii="Times New Roman" w:hAnsi="Times New Roman"/>
          <w:sz w:val="28"/>
          <w:szCs w:val="28"/>
        </w:rPr>
        <w:t xml:space="preserve">, в котором сделано заключение о выполнении  условий  </w:t>
      </w:r>
      <w:r w:rsidR="003E7446" w:rsidRPr="004F7B71">
        <w:rPr>
          <w:rFonts w:ascii="Times New Roman" w:hAnsi="Times New Roman"/>
          <w:sz w:val="28"/>
          <w:szCs w:val="28"/>
        </w:rPr>
        <w:t>д</w:t>
      </w:r>
      <w:r w:rsidR="00413620" w:rsidRPr="004F7B71">
        <w:rPr>
          <w:rFonts w:ascii="Times New Roman" w:hAnsi="Times New Roman"/>
          <w:sz w:val="28"/>
          <w:szCs w:val="28"/>
        </w:rPr>
        <w:t>оговора</w:t>
      </w:r>
      <w:r w:rsidR="000A295B" w:rsidRPr="004F7B71">
        <w:rPr>
          <w:rFonts w:ascii="Times New Roman" w:hAnsi="Times New Roman"/>
          <w:sz w:val="28"/>
          <w:szCs w:val="28"/>
        </w:rPr>
        <w:t xml:space="preserve"> </w:t>
      </w:r>
      <w:r w:rsidR="00EF31F4" w:rsidRPr="004F7B71">
        <w:rPr>
          <w:rFonts w:ascii="Times New Roman" w:hAnsi="Times New Roman"/>
          <w:sz w:val="28"/>
          <w:szCs w:val="28"/>
        </w:rPr>
        <w:t xml:space="preserve">на </w:t>
      </w:r>
      <w:r w:rsidR="000A295B" w:rsidRPr="004F7B71">
        <w:rPr>
          <w:rFonts w:ascii="Times New Roman" w:hAnsi="Times New Roman"/>
          <w:sz w:val="28"/>
          <w:szCs w:val="28"/>
        </w:rPr>
        <w:t>право</w:t>
      </w:r>
      <w:proofErr w:type="gramEnd"/>
      <w:r w:rsidR="000A295B" w:rsidRPr="004F7B71">
        <w:rPr>
          <w:rFonts w:ascii="Times New Roman" w:hAnsi="Times New Roman"/>
          <w:sz w:val="28"/>
          <w:szCs w:val="28"/>
        </w:rPr>
        <w:t xml:space="preserve"> размещения</w:t>
      </w:r>
      <w:r w:rsidR="00413620" w:rsidRPr="004F7B71">
        <w:rPr>
          <w:rFonts w:ascii="Times New Roman" w:hAnsi="Times New Roman"/>
          <w:sz w:val="28"/>
          <w:szCs w:val="28"/>
        </w:rPr>
        <w:t xml:space="preserve"> </w:t>
      </w:r>
      <w:r w:rsidR="00471271" w:rsidRPr="004F7B71">
        <w:rPr>
          <w:rFonts w:ascii="Times New Roman" w:hAnsi="Times New Roman"/>
          <w:sz w:val="28"/>
          <w:szCs w:val="28"/>
        </w:rPr>
        <w:t>нестационарного объекта</w:t>
      </w:r>
      <w:r w:rsidR="00413620" w:rsidRPr="004F7B71">
        <w:rPr>
          <w:rFonts w:ascii="Times New Roman" w:hAnsi="Times New Roman"/>
          <w:sz w:val="28"/>
          <w:szCs w:val="28"/>
        </w:rPr>
        <w:t xml:space="preserve"> в части выполнения требований пунктов 22 </w:t>
      </w:r>
      <w:r w:rsidR="000A295B" w:rsidRPr="004F7B71">
        <w:rPr>
          <w:rFonts w:ascii="Times New Roman" w:hAnsi="Times New Roman"/>
          <w:sz w:val="28"/>
          <w:szCs w:val="28"/>
        </w:rPr>
        <w:t xml:space="preserve">- </w:t>
      </w:r>
      <w:r w:rsidR="003E7446" w:rsidRPr="004F7B71">
        <w:rPr>
          <w:rFonts w:ascii="Times New Roman" w:hAnsi="Times New Roman"/>
          <w:sz w:val="28"/>
          <w:szCs w:val="28"/>
        </w:rPr>
        <w:t>3</w:t>
      </w:r>
      <w:r w:rsidR="0027782D" w:rsidRPr="004F7B71">
        <w:rPr>
          <w:rFonts w:ascii="Times New Roman" w:hAnsi="Times New Roman"/>
          <w:sz w:val="28"/>
          <w:szCs w:val="28"/>
        </w:rPr>
        <w:t>5</w:t>
      </w:r>
      <w:r w:rsidR="00413620" w:rsidRPr="004F7B71">
        <w:rPr>
          <w:rFonts w:ascii="Times New Roman" w:hAnsi="Times New Roman"/>
          <w:sz w:val="28"/>
          <w:szCs w:val="28"/>
        </w:rPr>
        <w:t xml:space="preserve">  </w:t>
      </w:r>
      <w:r w:rsidR="001059A7" w:rsidRPr="004F7B71">
        <w:rPr>
          <w:rFonts w:ascii="Times New Roman" w:hAnsi="Times New Roman"/>
          <w:b/>
          <w:sz w:val="28"/>
          <w:szCs w:val="28"/>
        </w:rPr>
        <w:t>настоящего</w:t>
      </w:r>
      <w:r w:rsidR="001059A7" w:rsidRPr="004F7B71">
        <w:rPr>
          <w:rFonts w:ascii="Times New Roman" w:hAnsi="Times New Roman"/>
          <w:sz w:val="28"/>
          <w:szCs w:val="28"/>
        </w:rPr>
        <w:t xml:space="preserve"> </w:t>
      </w:r>
      <w:r w:rsidR="00413620" w:rsidRPr="004F7B71">
        <w:rPr>
          <w:rFonts w:ascii="Times New Roman" w:hAnsi="Times New Roman"/>
          <w:sz w:val="28"/>
          <w:szCs w:val="28"/>
        </w:rPr>
        <w:t>Порядка.</w:t>
      </w:r>
    </w:p>
    <w:p w:rsidR="00413620" w:rsidRPr="004F7B71" w:rsidRDefault="00413620" w:rsidP="004D70F9">
      <w:pPr>
        <w:pStyle w:val="ConsPlusNormal"/>
        <w:ind w:firstLine="567"/>
        <w:jc w:val="both"/>
        <w:rPr>
          <w:rFonts w:ascii="Times New Roman" w:hAnsi="Times New Roman" w:cs="Times New Roman"/>
          <w:b/>
          <w:sz w:val="28"/>
          <w:szCs w:val="28"/>
        </w:rPr>
      </w:pPr>
      <w:r w:rsidRPr="004F7B71">
        <w:rPr>
          <w:rFonts w:ascii="Times New Roman" w:hAnsi="Times New Roman" w:cs="Times New Roman"/>
          <w:sz w:val="28"/>
          <w:szCs w:val="28"/>
        </w:rPr>
        <w:t xml:space="preserve">Владелец </w:t>
      </w:r>
      <w:r w:rsidR="00574A90" w:rsidRPr="004F7B71">
        <w:rPr>
          <w:rFonts w:ascii="Times New Roman" w:hAnsi="Times New Roman" w:cs="Times New Roman"/>
          <w:sz w:val="28"/>
          <w:szCs w:val="28"/>
        </w:rPr>
        <w:t xml:space="preserve">нестационарного объекта </w:t>
      </w:r>
      <w:r w:rsidRPr="004F7B71">
        <w:rPr>
          <w:rFonts w:ascii="Times New Roman" w:hAnsi="Times New Roman" w:cs="Times New Roman"/>
          <w:sz w:val="28"/>
          <w:szCs w:val="28"/>
        </w:rPr>
        <w:t>должен обеспечить начало осуществления деятельности</w:t>
      </w:r>
      <w:r w:rsidR="00F90DEB" w:rsidRPr="004F7B71">
        <w:rPr>
          <w:rFonts w:ascii="Times New Roman" w:hAnsi="Times New Roman" w:cs="Times New Roman"/>
          <w:sz w:val="28"/>
          <w:szCs w:val="28"/>
        </w:rPr>
        <w:t>:</w:t>
      </w:r>
      <w:r w:rsidRPr="004F7B71">
        <w:rPr>
          <w:rFonts w:ascii="Times New Roman" w:hAnsi="Times New Roman" w:cs="Times New Roman"/>
          <w:sz w:val="28"/>
          <w:szCs w:val="28"/>
        </w:rPr>
        <w:t xml:space="preserve">  </w:t>
      </w:r>
      <w:r w:rsidR="00DA71CD" w:rsidRPr="004F7B71">
        <w:rPr>
          <w:rFonts w:ascii="Times New Roman" w:hAnsi="Times New Roman" w:cs="Times New Roman"/>
          <w:sz w:val="28"/>
          <w:szCs w:val="28"/>
        </w:rPr>
        <w:t xml:space="preserve">нестационарного объекта круглогодичного функционирования </w:t>
      </w:r>
      <w:r w:rsidRPr="004F7B71">
        <w:rPr>
          <w:rFonts w:ascii="Times New Roman" w:hAnsi="Times New Roman" w:cs="Times New Roman"/>
          <w:sz w:val="28"/>
          <w:szCs w:val="28"/>
        </w:rPr>
        <w:t xml:space="preserve">не позднее чем через 2 месяца после заключения </w:t>
      </w:r>
      <w:r w:rsidR="003E7446" w:rsidRPr="004F7B71">
        <w:rPr>
          <w:rFonts w:ascii="Times New Roman" w:hAnsi="Times New Roman" w:cs="Times New Roman"/>
          <w:sz w:val="28"/>
          <w:szCs w:val="28"/>
        </w:rPr>
        <w:t>д</w:t>
      </w:r>
      <w:r w:rsidRPr="004F7B71">
        <w:rPr>
          <w:rFonts w:ascii="Times New Roman" w:hAnsi="Times New Roman" w:cs="Times New Roman"/>
          <w:sz w:val="28"/>
          <w:szCs w:val="28"/>
        </w:rPr>
        <w:t xml:space="preserve">оговора на </w:t>
      </w:r>
      <w:r w:rsidR="000A295B" w:rsidRPr="004F7B71">
        <w:rPr>
          <w:rFonts w:ascii="Times New Roman" w:hAnsi="Times New Roman" w:cs="Times New Roman"/>
          <w:sz w:val="28"/>
          <w:szCs w:val="28"/>
        </w:rPr>
        <w:t xml:space="preserve"> право размещения</w:t>
      </w:r>
      <w:r w:rsidRPr="004F7B71">
        <w:rPr>
          <w:rFonts w:ascii="Times New Roman" w:hAnsi="Times New Roman" w:cs="Times New Roman"/>
          <w:sz w:val="28"/>
          <w:szCs w:val="28"/>
        </w:rPr>
        <w:t xml:space="preserve"> </w:t>
      </w:r>
      <w:r w:rsidR="00DA71CD" w:rsidRPr="004F7B71">
        <w:rPr>
          <w:rFonts w:ascii="Times New Roman" w:hAnsi="Times New Roman" w:cs="Times New Roman"/>
          <w:sz w:val="28"/>
          <w:szCs w:val="28"/>
        </w:rPr>
        <w:t>нестационарного объекта</w:t>
      </w:r>
      <w:r w:rsidR="00F90DEB" w:rsidRPr="004F7B71">
        <w:rPr>
          <w:rFonts w:ascii="Times New Roman" w:hAnsi="Times New Roman" w:cs="Times New Roman"/>
          <w:sz w:val="28"/>
          <w:szCs w:val="28"/>
        </w:rPr>
        <w:t>; нестационарного объекта</w:t>
      </w:r>
      <w:r w:rsidRPr="004F7B71">
        <w:rPr>
          <w:rFonts w:ascii="Times New Roman" w:hAnsi="Times New Roman" w:cs="Times New Roman"/>
          <w:sz w:val="28"/>
          <w:szCs w:val="28"/>
        </w:rPr>
        <w:t xml:space="preserve"> сезонного </w:t>
      </w:r>
      <w:r w:rsidR="00F90DEB" w:rsidRPr="004F7B71">
        <w:rPr>
          <w:rFonts w:ascii="Times New Roman" w:hAnsi="Times New Roman" w:cs="Times New Roman"/>
          <w:sz w:val="28"/>
          <w:szCs w:val="28"/>
        </w:rPr>
        <w:t>функционирования -</w:t>
      </w:r>
      <w:r w:rsidRPr="004F7B71">
        <w:rPr>
          <w:rFonts w:ascii="Times New Roman" w:hAnsi="Times New Roman" w:cs="Times New Roman"/>
          <w:sz w:val="28"/>
          <w:szCs w:val="28"/>
        </w:rPr>
        <w:t xml:space="preserve"> не позднее чем через 15 дней </w:t>
      </w:r>
      <w:r w:rsidR="00653B67" w:rsidRPr="004F7B71">
        <w:rPr>
          <w:rFonts w:ascii="Times New Roman" w:hAnsi="Times New Roman" w:cs="Times New Roman"/>
          <w:b/>
          <w:sz w:val="28"/>
          <w:szCs w:val="28"/>
        </w:rPr>
        <w:t>после заключения договора на право размещения нестационарного объекта.</w:t>
      </w:r>
    </w:p>
    <w:p w:rsidR="009438D2" w:rsidRPr="004F7B71" w:rsidRDefault="00413620"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2</w:t>
      </w:r>
      <w:r w:rsidR="004B39E3" w:rsidRPr="004F7B71">
        <w:rPr>
          <w:rFonts w:ascii="Times New Roman" w:hAnsi="Times New Roman" w:cs="Times New Roman"/>
          <w:sz w:val="28"/>
          <w:szCs w:val="28"/>
        </w:rPr>
        <w:t>4</w:t>
      </w:r>
      <w:r w:rsidRPr="004F7B71">
        <w:rPr>
          <w:rFonts w:ascii="Times New Roman" w:hAnsi="Times New Roman" w:cs="Times New Roman"/>
          <w:sz w:val="28"/>
          <w:szCs w:val="28"/>
        </w:rPr>
        <w:t xml:space="preserve">.  Деятельность в </w:t>
      </w:r>
      <w:r w:rsidR="007C6743" w:rsidRPr="004F7B71">
        <w:rPr>
          <w:rFonts w:ascii="Times New Roman" w:hAnsi="Times New Roman" w:cs="Times New Roman"/>
          <w:sz w:val="28"/>
          <w:szCs w:val="28"/>
        </w:rPr>
        <w:t>нестационарном объекте</w:t>
      </w:r>
      <w:r w:rsidRPr="004F7B71">
        <w:rPr>
          <w:rFonts w:ascii="Times New Roman" w:hAnsi="Times New Roman" w:cs="Times New Roman"/>
          <w:sz w:val="28"/>
          <w:szCs w:val="28"/>
        </w:rPr>
        <w:t xml:space="preserve"> должна осуществляться его </w:t>
      </w:r>
      <w:r w:rsidR="00212CCF" w:rsidRPr="004F7B71">
        <w:rPr>
          <w:rFonts w:ascii="Times New Roman" w:hAnsi="Times New Roman" w:cs="Times New Roman"/>
          <w:sz w:val="28"/>
          <w:szCs w:val="28"/>
        </w:rPr>
        <w:t>В</w:t>
      </w:r>
      <w:r w:rsidRPr="004F7B71">
        <w:rPr>
          <w:rFonts w:ascii="Times New Roman" w:hAnsi="Times New Roman" w:cs="Times New Roman"/>
          <w:sz w:val="28"/>
          <w:szCs w:val="28"/>
        </w:rPr>
        <w:t xml:space="preserve">ладельцем лично или </w:t>
      </w:r>
      <w:r w:rsidR="003E7446" w:rsidRPr="004F7B71">
        <w:rPr>
          <w:rFonts w:ascii="Times New Roman" w:hAnsi="Times New Roman" w:cs="Times New Roman"/>
          <w:sz w:val="28"/>
          <w:szCs w:val="28"/>
        </w:rPr>
        <w:t>с привлечением наемных</w:t>
      </w:r>
      <w:r w:rsidRPr="004F7B71">
        <w:rPr>
          <w:rFonts w:ascii="Times New Roman" w:hAnsi="Times New Roman" w:cs="Times New Roman"/>
          <w:sz w:val="28"/>
          <w:szCs w:val="28"/>
        </w:rPr>
        <w:t xml:space="preserve"> работник</w:t>
      </w:r>
      <w:r w:rsidR="003E7446" w:rsidRPr="004F7B71">
        <w:rPr>
          <w:rFonts w:ascii="Times New Roman" w:hAnsi="Times New Roman" w:cs="Times New Roman"/>
          <w:sz w:val="28"/>
          <w:szCs w:val="28"/>
        </w:rPr>
        <w:t>ов</w:t>
      </w:r>
      <w:r w:rsidRPr="004F7B71">
        <w:rPr>
          <w:rFonts w:ascii="Times New Roman" w:hAnsi="Times New Roman" w:cs="Times New Roman"/>
          <w:sz w:val="28"/>
          <w:szCs w:val="28"/>
        </w:rPr>
        <w:t xml:space="preserve">, трудовые отношения с которыми оформлены в соответствии с требованиями </w:t>
      </w:r>
      <w:r w:rsidR="003E7446" w:rsidRPr="004F7B71">
        <w:rPr>
          <w:rFonts w:ascii="Times New Roman" w:hAnsi="Times New Roman" w:cs="Times New Roman"/>
          <w:sz w:val="28"/>
          <w:szCs w:val="28"/>
        </w:rPr>
        <w:t xml:space="preserve">трудового </w:t>
      </w:r>
      <w:r w:rsidRPr="004F7B71">
        <w:rPr>
          <w:rFonts w:ascii="Times New Roman" w:hAnsi="Times New Roman" w:cs="Times New Roman"/>
          <w:sz w:val="28"/>
          <w:szCs w:val="28"/>
        </w:rPr>
        <w:t xml:space="preserve"> законодательства. </w:t>
      </w:r>
      <w:r w:rsidR="009438D2" w:rsidRPr="004F7B71">
        <w:rPr>
          <w:rFonts w:ascii="Times New Roman" w:hAnsi="Times New Roman" w:cs="Times New Roman"/>
          <w:sz w:val="28"/>
          <w:szCs w:val="28"/>
        </w:rPr>
        <w:t>При осуществлении деятельности нестационарного объекта должны  соблюдаться тип и специализация нестационарного объекта, указанные в договоре на право размещения нестационарного объекта.</w:t>
      </w:r>
    </w:p>
    <w:p w:rsidR="00413620" w:rsidRPr="004F7B71" w:rsidRDefault="004B39E3" w:rsidP="004D70F9">
      <w:pPr>
        <w:pStyle w:val="ConsPlusTitle"/>
        <w:tabs>
          <w:tab w:val="left" w:pos="709"/>
        </w:tabs>
        <w:ind w:firstLine="567"/>
        <w:jc w:val="both"/>
        <w:rPr>
          <w:rFonts w:ascii="Times New Roman" w:eastAsia="Times New Roman" w:hAnsi="Times New Roman" w:cs="Times New Roman"/>
          <w:b w:val="0"/>
          <w:sz w:val="28"/>
          <w:szCs w:val="28"/>
        </w:rPr>
      </w:pPr>
      <w:r w:rsidRPr="004F7B71">
        <w:rPr>
          <w:rFonts w:ascii="Times New Roman" w:hAnsi="Times New Roman" w:cs="Times New Roman"/>
          <w:b w:val="0"/>
          <w:sz w:val="28"/>
          <w:szCs w:val="28"/>
        </w:rPr>
        <w:t>25</w:t>
      </w:r>
      <w:r w:rsidR="00413620" w:rsidRPr="004F7B71">
        <w:rPr>
          <w:rFonts w:ascii="Times New Roman" w:hAnsi="Times New Roman" w:cs="Times New Roman"/>
          <w:b w:val="0"/>
          <w:sz w:val="28"/>
          <w:szCs w:val="28"/>
        </w:rPr>
        <w:t xml:space="preserve">. Внешний вид </w:t>
      </w:r>
      <w:r w:rsidR="00135431" w:rsidRPr="004F7B71">
        <w:rPr>
          <w:rFonts w:ascii="Times New Roman" w:hAnsi="Times New Roman" w:cs="Times New Roman"/>
          <w:b w:val="0"/>
          <w:sz w:val="28"/>
          <w:szCs w:val="28"/>
        </w:rPr>
        <w:t>нестационарного объекта</w:t>
      </w:r>
      <w:r w:rsidR="00413620" w:rsidRPr="004F7B71">
        <w:rPr>
          <w:rFonts w:ascii="Times New Roman" w:hAnsi="Times New Roman" w:cs="Times New Roman"/>
          <w:b w:val="0"/>
          <w:sz w:val="28"/>
          <w:szCs w:val="28"/>
        </w:rPr>
        <w:t xml:space="preserve"> должен соответствовать требованиям к типовому </w:t>
      </w:r>
      <w:proofErr w:type="gramStart"/>
      <w:r w:rsidR="00413620" w:rsidRPr="004F7B71">
        <w:rPr>
          <w:rFonts w:ascii="Times New Roman" w:hAnsi="Times New Roman" w:cs="Times New Roman"/>
          <w:b w:val="0"/>
          <w:sz w:val="28"/>
          <w:szCs w:val="28"/>
        </w:rPr>
        <w:t>архитектурному решению</w:t>
      </w:r>
      <w:proofErr w:type="gramEnd"/>
      <w:r w:rsidR="00413620" w:rsidRPr="004F7B71">
        <w:rPr>
          <w:rFonts w:ascii="Times New Roman" w:eastAsia="Times New Roman" w:hAnsi="Times New Roman" w:cs="Times New Roman"/>
          <w:b w:val="0"/>
          <w:sz w:val="28"/>
          <w:szCs w:val="28"/>
        </w:rPr>
        <w:t xml:space="preserve"> внешнего вида </w:t>
      </w:r>
      <w:r w:rsidR="00F74198" w:rsidRPr="004F7B71">
        <w:rPr>
          <w:rFonts w:ascii="Times New Roman" w:eastAsia="Times New Roman" w:hAnsi="Times New Roman" w:cs="Times New Roman"/>
          <w:b w:val="0"/>
          <w:sz w:val="28"/>
          <w:szCs w:val="28"/>
        </w:rPr>
        <w:t>нестационарного объекта</w:t>
      </w:r>
      <w:r w:rsidR="00413620" w:rsidRPr="004F7B71">
        <w:rPr>
          <w:rFonts w:ascii="Times New Roman" w:hAnsi="Times New Roman" w:cs="Times New Roman"/>
          <w:b w:val="0"/>
          <w:sz w:val="28"/>
          <w:szCs w:val="28"/>
        </w:rPr>
        <w:t xml:space="preserve">, утвержденным постановлением  администрации городского округа, </w:t>
      </w:r>
      <w:r w:rsidR="00413620" w:rsidRPr="004F7B71">
        <w:rPr>
          <w:rFonts w:ascii="Times New Roman" w:eastAsia="Times New Roman" w:hAnsi="Times New Roman" w:cs="Times New Roman"/>
          <w:b w:val="0"/>
          <w:sz w:val="28"/>
          <w:szCs w:val="28"/>
        </w:rPr>
        <w:t>и</w:t>
      </w:r>
      <w:r w:rsidR="00413620" w:rsidRPr="004F7B71">
        <w:rPr>
          <w:rFonts w:ascii="Times New Roman" w:hAnsi="Times New Roman" w:cs="Times New Roman"/>
          <w:b w:val="0"/>
          <w:sz w:val="28"/>
          <w:szCs w:val="28"/>
        </w:rPr>
        <w:t xml:space="preserve"> </w:t>
      </w:r>
      <w:r w:rsidR="003E7446" w:rsidRPr="004F7B71">
        <w:rPr>
          <w:rFonts w:ascii="Times New Roman" w:hAnsi="Times New Roman" w:cs="Times New Roman"/>
          <w:b w:val="0"/>
          <w:sz w:val="28"/>
          <w:szCs w:val="28"/>
        </w:rPr>
        <w:t xml:space="preserve">(или) </w:t>
      </w:r>
      <w:r w:rsidR="00413620" w:rsidRPr="004F7B71">
        <w:rPr>
          <w:rFonts w:ascii="Times New Roman" w:hAnsi="Times New Roman" w:cs="Times New Roman"/>
          <w:b w:val="0"/>
          <w:sz w:val="28"/>
          <w:szCs w:val="28"/>
        </w:rPr>
        <w:t>эскиз</w:t>
      </w:r>
      <w:r w:rsidR="00212CCF" w:rsidRPr="004F7B71">
        <w:rPr>
          <w:rFonts w:ascii="Times New Roman" w:hAnsi="Times New Roman" w:cs="Times New Roman"/>
          <w:b w:val="0"/>
          <w:sz w:val="28"/>
          <w:szCs w:val="28"/>
        </w:rPr>
        <w:t>ному</w:t>
      </w:r>
      <w:r w:rsidR="00413620" w:rsidRPr="004F7B71">
        <w:rPr>
          <w:rFonts w:ascii="Times New Roman" w:hAnsi="Times New Roman" w:cs="Times New Roman"/>
          <w:b w:val="0"/>
          <w:sz w:val="28"/>
          <w:szCs w:val="28"/>
        </w:rPr>
        <w:t xml:space="preserve"> (дизайн - проекту) </w:t>
      </w:r>
      <w:r w:rsidR="00F74198" w:rsidRPr="004F7B71">
        <w:rPr>
          <w:rFonts w:ascii="Times New Roman" w:hAnsi="Times New Roman" w:cs="Times New Roman"/>
          <w:b w:val="0"/>
          <w:sz w:val="28"/>
          <w:szCs w:val="28"/>
        </w:rPr>
        <w:t>нестационарного объекта</w:t>
      </w:r>
      <w:r w:rsidR="00413620" w:rsidRPr="004F7B71">
        <w:rPr>
          <w:rFonts w:ascii="Times New Roman" w:eastAsia="Times New Roman" w:hAnsi="Times New Roman" w:cs="Times New Roman"/>
          <w:b w:val="0"/>
          <w:sz w:val="28"/>
          <w:szCs w:val="28"/>
        </w:rPr>
        <w:t>, согласованному с администрацией городского округа.</w:t>
      </w:r>
    </w:p>
    <w:p w:rsidR="007074F7" w:rsidRPr="004F7B71" w:rsidRDefault="004B39E3" w:rsidP="005F2198">
      <w:pPr>
        <w:pStyle w:val="Default"/>
        <w:tabs>
          <w:tab w:val="left" w:pos="709"/>
        </w:tabs>
        <w:ind w:firstLine="567"/>
        <w:jc w:val="both"/>
        <w:rPr>
          <w:sz w:val="28"/>
          <w:szCs w:val="28"/>
        </w:rPr>
      </w:pPr>
      <w:r w:rsidRPr="004F7B71">
        <w:rPr>
          <w:sz w:val="28"/>
          <w:szCs w:val="28"/>
        </w:rPr>
        <w:t>26</w:t>
      </w:r>
      <w:r w:rsidR="00413620" w:rsidRPr="004F7B71">
        <w:rPr>
          <w:sz w:val="28"/>
          <w:szCs w:val="28"/>
        </w:rPr>
        <w:t xml:space="preserve">. </w:t>
      </w:r>
      <w:r w:rsidR="00413ACD" w:rsidRPr="004F7B71">
        <w:rPr>
          <w:sz w:val="28"/>
          <w:szCs w:val="28"/>
        </w:rPr>
        <w:t>При размещении нестационарного объекта запрещается</w:t>
      </w:r>
      <w:r w:rsidR="007074F7" w:rsidRPr="004F7B71">
        <w:rPr>
          <w:sz w:val="28"/>
          <w:szCs w:val="28"/>
        </w:rPr>
        <w:t>:</w:t>
      </w:r>
    </w:p>
    <w:p w:rsidR="007074F7" w:rsidRPr="004F7B71" w:rsidRDefault="00413ACD" w:rsidP="005F2198">
      <w:pPr>
        <w:pStyle w:val="Default"/>
        <w:tabs>
          <w:tab w:val="left" w:pos="709"/>
        </w:tabs>
        <w:ind w:firstLine="567"/>
        <w:jc w:val="both"/>
        <w:rPr>
          <w:sz w:val="28"/>
          <w:szCs w:val="28"/>
        </w:rPr>
      </w:pPr>
      <w:r w:rsidRPr="004F7B71">
        <w:rPr>
          <w:sz w:val="28"/>
          <w:szCs w:val="28"/>
        </w:rPr>
        <w:t xml:space="preserve"> вносить изменения в конструкцию,  конфигурацию, увеличивать площадь и размеры нестационарного объекта</w:t>
      </w:r>
      <w:r w:rsidR="007074F7" w:rsidRPr="004F7B71">
        <w:rPr>
          <w:sz w:val="28"/>
          <w:szCs w:val="28"/>
        </w:rPr>
        <w:t>;</w:t>
      </w:r>
    </w:p>
    <w:p w:rsidR="007074F7" w:rsidRPr="004F7B71" w:rsidRDefault="00413ACD" w:rsidP="005F2198">
      <w:pPr>
        <w:pStyle w:val="Default"/>
        <w:tabs>
          <w:tab w:val="left" w:pos="709"/>
        </w:tabs>
        <w:ind w:firstLine="567"/>
        <w:jc w:val="both"/>
        <w:rPr>
          <w:sz w:val="28"/>
          <w:szCs w:val="28"/>
        </w:rPr>
      </w:pPr>
      <w:r w:rsidRPr="004F7B71">
        <w:rPr>
          <w:sz w:val="28"/>
          <w:szCs w:val="28"/>
        </w:rPr>
        <w:t xml:space="preserve"> устанавливать нестационарный объект на фундамент</w:t>
      </w:r>
      <w:r w:rsidR="007074F7" w:rsidRPr="004F7B71">
        <w:rPr>
          <w:sz w:val="28"/>
          <w:szCs w:val="28"/>
        </w:rPr>
        <w:t>;</w:t>
      </w:r>
    </w:p>
    <w:p w:rsidR="007074F7" w:rsidRPr="004F7B71" w:rsidRDefault="00413ACD" w:rsidP="005F2198">
      <w:pPr>
        <w:pStyle w:val="Default"/>
        <w:tabs>
          <w:tab w:val="left" w:pos="709"/>
        </w:tabs>
        <w:ind w:firstLine="567"/>
        <w:jc w:val="both"/>
        <w:rPr>
          <w:sz w:val="28"/>
          <w:szCs w:val="28"/>
        </w:rPr>
      </w:pPr>
      <w:r w:rsidRPr="004F7B71">
        <w:rPr>
          <w:sz w:val="28"/>
          <w:szCs w:val="28"/>
        </w:rPr>
        <w:t xml:space="preserve"> устанавливать ограждения и другие конструкции</w:t>
      </w:r>
      <w:r w:rsidR="007074F7" w:rsidRPr="004F7B71">
        <w:rPr>
          <w:sz w:val="28"/>
          <w:szCs w:val="28"/>
        </w:rPr>
        <w:t>;</w:t>
      </w:r>
    </w:p>
    <w:p w:rsidR="007074F7" w:rsidRPr="004F7B71" w:rsidRDefault="00D80440" w:rsidP="005F2198">
      <w:pPr>
        <w:pStyle w:val="Default"/>
        <w:tabs>
          <w:tab w:val="left" w:pos="709"/>
        </w:tabs>
        <w:ind w:firstLine="567"/>
        <w:jc w:val="both"/>
        <w:rPr>
          <w:b/>
          <w:color w:val="auto"/>
          <w:sz w:val="28"/>
          <w:szCs w:val="28"/>
        </w:rPr>
      </w:pPr>
      <w:r w:rsidRPr="004F7B71">
        <w:rPr>
          <w:b/>
          <w:sz w:val="28"/>
          <w:szCs w:val="28"/>
        </w:rPr>
        <w:lastRenderedPageBreak/>
        <w:t xml:space="preserve"> </w:t>
      </w:r>
      <w:r w:rsidR="005F2198" w:rsidRPr="004F7B71">
        <w:rPr>
          <w:b/>
          <w:color w:val="auto"/>
          <w:sz w:val="28"/>
          <w:szCs w:val="28"/>
        </w:rPr>
        <w:t xml:space="preserve"> размещать наружную рекламу на нестационарном объекте. </w:t>
      </w:r>
      <w:r w:rsidR="007074F7" w:rsidRPr="004F7B71">
        <w:rPr>
          <w:b/>
          <w:color w:val="auto"/>
          <w:sz w:val="28"/>
          <w:szCs w:val="28"/>
        </w:rPr>
        <w:t xml:space="preserve">    </w:t>
      </w:r>
    </w:p>
    <w:p w:rsidR="007074F7" w:rsidRPr="004F7B71" w:rsidRDefault="007074F7" w:rsidP="005F2198">
      <w:pPr>
        <w:pStyle w:val="Default"/>
        <w:tabs>
          <w:tab w:val="left" w:pos="709"/>
        </w:tabs>
        <w:ind w:firstLine="567"/>
        <w:jc w:val="both"/>
        <w:rPr>
          <w:b/>
          <w:color w:val="auto"/>
          <w:sz w:val="28"/>
          <w:szCs w:val="28"/>
        </w:rPr>
      </w:pPr>
      <w:r w:rsidRPr="004F7B71">
        <w:rPr>
          <w:b/>
          <w:color w:val="auto"/>
          <w:sz w:val="28"/>
          <w:szCs w:val="28"/>
        </w:rPr>
        <w:t xml:space="preserve">  </w:t>
      </w:r>
      <w:r w:rsidR="005F2198" w:rsidRPr="004F7B71">
        <w:rPr>
          <w:b/>
          <w:color w:val="auto"/>
          <w:sz w:val="28"/>
          <w:szCs w:val="28"/>
        </w:rPr>
        <w:t>примен</w:t>
      </w:r>
      <w:r w:rsidRPr="004F7B71">
        <w:rPr>
          <w:b/>
          <w:color w:val="auto"/>
          <w:sz w:val="28"/>
          <w:szCs w:val="28"/>
        </w:rPr>
        <w:t>ять</w:t>
      </w:r>
      <w:r w:rsidR="005F2198" w:rsidRPr="004F7B71">
        <w:rPr>
          <w:b/>
          <w:color w:val="auto"/>
          <w:sz w:val="28"/>
          <w:szCs w:val="28"/>
        </w:rPr>
        <w:t xml:space="preserve"> капитальны</w:t>
      </w:r>
      <w:r w:rsidRPr="004F7B71">
        <w:rPr>
          <w:b/>
          <w:color w:val="auto"/>
          <w:sz w:val="28"/>
          <w:szCs w:val="28"/>
        </w:rPr>
        <w:t>е</w:t>
      </w:r>
      <w:r w:rsidR="005F2198" w:rsidRPr="004F7B71">
        <w:rPr>
          <w:b/>
          <w:color w:val="auto"/>
          <w:sz w:val="28"/>
          <w:szCs w:val="28"/>
        </w:rPr>
        <w:t xml:space="preserve"> строительны</w:t>
      </w:r>
      <w:r w:rsidRPr="004F7B71">
        <w:rPr>
          <w:b/>
          <w:color w:val="auto"/>
          <w:sz w:val="28"/>
          <w:szCs w:val="28"/>
        </w:rPr>
        <w:t>е</w:t>
      </w:r>
      <w:r w:rsidR="005F2198" w:rsidRPr="004F7B71">
        <w:rPr>
          <w:b/>
          <w:color w:val="auto"/>
          <w:sz w:val="28"/>
          <w:szCs w:val="28"/>
        </w:rPr>
        <w:t xml:space="preserve"> конструкци</w:t>
      </w:r>
      <w:r w:rsidR="00EB3C00" w:rsidRPr="004F7B71">
        <w:rPr>
          <w:b/>
          <w:color w:val="auto"/>
          <w:sz w:val="28"/>
          <w:szCs w:val="28"/>
        </w:rPr>
        <w:t>и</w:t>
      </w:r>
      <w:r w:rsidR="005F2198" w:rsidRPr="004F7B71">
        <w:rPr>
          <w:b/>
          <w:color w:val="auto"/>
          <w:sz w:val="28"/>
          <w:szCs w:val="28"/>
        </w:rPr>
        <w:t xml:space="preserve"> для сооружения</w:t>
      </w:r>
      <w:r w:rsidRPr="004F7B71">
        <w:rPr>
          <w:b/>
          <w:color w:val="auto"/>
          <w:sz w:val="28"/>
          <w:szCs w:val="28"/>
        </w:rPr>
        <w:t xml:space="preserve"> нестационарных объектов.</w:t>
      </w:r>
    </w:p>
    <w:p w:rsidR="005F2198" w:rsidRPr="004F7B71" w:rsidRDefault="005F2198" w:rsidP="005F2198">
      <w:pPr>
        <w:pStyle w:val="Default"/>
        <w:tabs>
          <w:tab w:val="left" w:pos="709"/>
        </w:tabs>
        <w:ind w:firstLine="567"/>
        <w:jc w:val="both"/>
        <w:rPr>
          <w:b/>
          <w:color w:val="auto"/>
          <w:sz w:val="28"/>
          <w:szCs w:val="28"/>
        </w:rPr>
      </w:pPr>
      <w:r w:rsidRPr="004F7B71">
        <w:rPr>
          <w:b/>
          <w:color w:val="auto"/>
          <w:sz w:val="28"/>
          <w:szCs w:val="28"/>
        </w:rPr>
        <w:t xml:space="preserve"> Конструкция нестационарного объекта должна предусматривать возможность демонтажа</w:t>
      </w:r>
      <w:r w:rsidR="0004100A" w:rsidRPr="004F7B71">
        <w:rPr>
          <w:b/>
          <w:color w:val="auto"/>
          <w:sz w:val="28"/>
          <w:szCs w:val="28"/>
        </w:rPr>
        <w:t xml:space="preserve"> с сохранением возможности дальнейшей эксплуатации.</w:t>
      </w:r>
    </w:p>
    <w:p w:rsidR="005F2198" w:rsidRPr="004F7B71" w:rsidRDefault="0034143D" w:rsidP="0034143D">
      <w:pPr>
        <w:pStyle w:val="Default"/>
        <w:tabs>
          <w:tab w:val="left" w:pos="709"/>
        </w:tabs>
        <w:ind w:firstLine="567"/>
        <w:jc w:val="both"/>
        <w:rPr>
          <w:b/>
          <w:color w:val="auto"/>
          <w:sz w:val="28"/>
          <w:szCs w:val="28"/>
        </w:rPr>
      </w:pPr>
      <w:r w:rsidRPr="004F7B71">
        <w:rPr>
          <w:b/>
          <w:color w:val="auto"/>
          <w:sz w:val="28"/>
          <w:szCs w:val="28"/>
        </w:rPr>
        <w:t xml:space="preserve">  </w:t>
      </w:r>
      <w:r w:rsidR="005F2198" w:rsidRPr="004F7B71">
        <w:rPr>
          <w:b/>
          <w:color w:val="auto"/>
          <w:sz w:val="28"/>
          <w:szCs w:val="28"/>
        </w:rPr>
        <w:t>Размещение нестационарного объекта в охранных зонах инженерных сетей</w:t>
      </w:r>
      <w:r w:rsidRPr="004F7B71">
        <w:rPr>
          <w:b/>
          <w:color w:val="auto"/>
          <w:sz w:val="28"/>
          <w:szCs w:val="28"/>
        </w:rPr>
        <w:t>,</w:t>
      </w:r>
      <w:r w:rsidR="005F2198" w:rsidRPr="004F7B71">
        <w:rPr>
          <w:b/>
          <w:color w:val="auto"/>
          <w:sz w:val="28"/>
          <w:szCs w:val="28"/>
        </w:rPr>
        <w:t xml:space="preserve"> </w:t>
      </w:r>
      <w:r w:rsidRPr="004F7B71">
        <w:rPr>
          <w:b/>
          <w:color w:val="auto"/>
          <w:sz w:val="28"/>
          <w:szCs w:val="28"/>
        </w:rPr>
        <w:t xml:space="preserve">объектов коммунальной инфраструктуры, трубопроводов </w:t>
      </w:r>
      <w:r w:rsidR="005F2198" w:rsidRPr="004F7B71">
        <w:rPr>
          <w:b/>
          <w:color w:val="auto"/>
          <w:sz w:val="28"/>
          <w:szCs w:val="28"/>
        </w:rPr>
        <w:t>возможно только при наличии письменного согласования организаций, в ведении которых находятся сети.</w:t>
      </w:r>
    </w:p>
    <w:p w:rsidR="00413620" w:rsidRPr="004F7B71" w:rsidRDefault="00413620"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При размещении передвижных (буксируемых) сооружений запрещается их переоборудование (модификация), если в результате проведения соответствующих работ передвижные</w:t>
      </w:r>
      <w:r w:rsidR="00E5607E" w:rsidRPr="004F7B71">
        <w:rPr>
          <w:rFonts w:ascii="Times New Roman" w:hAnsi="Times New Roman" w:cs="Times New Roman"/>
          <w:sz w:val="28"/>
          <w:szCs w:val="28"/>
        </w:rPr>
        <w:t xml:space="preserve"> (</w:t>
      </w:r>
      <w:proofErr w:type="gramStart"/>
      <w:r w:rsidR="00E5607E" w:rsidRPr="004F7B71">
        <w:rPr>
          <w:rFonts w:ascii="Times New Roman" w:hAnsi="Times New Roman" w:cs="Times New Roman"/>
          <w:sz w:val="28"/>
          <w:szCs w:val="28"/>
        </w:rPr>
        <w:t xml:space="preserve">буксируемые) </w:t>
      </w:r>
      <w:proofErr w:type="gramEnd"/>
      <w:r w:rsidRPr="004F7B71">
        <w:rPr>
          <w:rFonts w:ascii="Times New Roman" w:hAnsi="Times New Roman" w:cs="Times New Roman"/>
          <w:sz w:val="28"/>
          <w:szCs w:val="28"/>
        </w:rPr>
        <w:t xml:space="preserve">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w:t>
      </w:r>
      <w:r w:rsidR="005F5253" w:rsidRPr="004F7B71">
        <w:rPr>
          <w:rFonts w:ascii="Times New Roman" w:hAnsi="Times New Roman" w:cs="Times New Roman"/>
          <w:sz w:val="28"/>
          <w:szCs w:val="28"/>
        </w:rPr>
        <w:t xml:space="preserve"> (буксируемых) </w:t>
      </w:r>
      <w:r w:rsidRPr="004F7B71">
        <w:rPr>
          <w:rFonts w:ascii="Times New Roman" w:hAnsi="Times New Roman" w:cs="Times New Roman"/>
          <w:sz w:val="28"/>
          <w:szCs w:val="28"/>
        </w:rPr>
        <w:t xml:space="preserve"> сооружений колес и прочих частей, элементов, деталей, узлов, агрегатов и устройств, обеспечивающих движение передвижных</w:t>
      </w:r>
      <w:r w:rsidR="005F5253" w:rsidRPr="004F7B71">
        <w:rPr>
          <w:rFonts w:ascii="Times New Roman" w:hAnsi="Times New Roman" w:cs="Times New Roman"/>
          <w:sz w:val="28"/>
          <w:szCs w:val="28"/>
        </w:rPr>
        <w:t xml:space="preserve"> (буксируемых)  </w:t>
      </w:r>
      <w:r w:rsidRPr="004F7B71">
        <w:rPr>
          <w:rFonts w:ascii="Times New Roman" w:hAnsi="Times New Roman" w:cs="Times New Roman"/>
          <w:sz w:val="28"/>
          <w:szCs w:val="28"/>
        </w:rPr>
        <w:t xml:space="preserve"> сооружений.</w:t>
      </w:r>
    </w:p>
    <w:p w:rsidR="00413620" w:rsidRPr="004F7B71" w:rsidRDefault="004B39E3"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27</w:t>
      </w:r>
      <w:r w:rsidR="00413620" w:rsidRPr="004F7B71">
        <w:rPr>
          <w:rFonts w:ascii="Times New Roman" w:hAnsi="Times New Roman" w:cs="Times New Roman"/>
          <w:sz w:val="28"/>
          <w:szCs w:val="28"/>
        </w:rPr>
        <w:t xml:space="preserve">. </w:t>
      </w:r>
      <w:proofErr w:type="gramStart"/>
      <w:r w:rsidR="00413620" w:rsidRPr="004F7B71">
        <w:rPr>
          <w:rFonts w:ascii="Times New Roman" w:hAnsi="Times New Roman" w:cs="Times New Roman"/>
          <w:sz w:val="28"/>
          <w:szCs w:val="28"/>
        </w:rPr>
        <w:t xml:space="preserve">Эксплуатация </w:t>
      </w:r>
      <w:r w:rsidR="00A24676" w:rsidRPr="004F7B71">
        <w:rPr>
          <w:rFonts w:ascii="Times New Roman" w:hAnsi="Times New Roman" w:cs="Times New Roman"/>
          <w:sz w:val="28"/>
          <w:szCs w:val="28"/>
        </w:rPr>
        <w:t>нестационарн</w:t>
      </w:r>
      <w:r w:rsidR="00E154BD" w:rsidRPr="004F7B71">
        <w:rPr>
          <w:rFonts w:ascii="Times New Roman" w:hAnsi="Times New Roman" w:cs="Times New Roman"/>
          <w:sz w:val="28"/>
          <w:szCs w:val="28"/>
        </w:rPr>
        <w:t>ых</w:t>
      </w:r>
      <w:r w:rsidR="00A24676" w:rsidRPr="004F7B71">
        <w:rPr>
          <w:rFonts w:ascii="Times New Roman" w:hAnsi="Times New Roman" w:cs="Times New Roman"/>
          <w:sz w:val="28"/>
          <w:szCs w:val="28"/>
        </w:rPr>
        <w:t xml:space="preserve"> объект</w:t>
      </w:r>
      <w:r w:rsidR="00E154BD" w:rsidRPr="004F7B71">
        <w:rPr>
          <w:rFonts w:ascii="Times New Roman" w:hAnsi="Times New Roman" w:cs="Times New Roman"/>
          <w:sz w:val="28"/>
          <w:szCs w:val="28"/>
        </w:rPr>
        <w:t>ов</w:t>
      </w:r>
      <w:r w:rsidR="00413620" w:rsidRPr="004F7B71">
        <w:rPr>
          <w:rFonts w:ascii="Times New Roman" w:hAnsi="Times New Roman" w:cs="Times New Roman"/>
          <w:sz w:val="28"/>
          <w:szCs w:val="28"/>
        </w:rPr>
        <w:t xml:space="preserve"> и их техническая оснащенность должны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w:t>
      </w:r>
      <w:r w:rsidR="007453C0" w:rsidRPr="004F7B71">
        <w:rPr>
          <w:rFonts w:ascii="Times New Roman" w:hAnsi="Times New Roman" w:cs="Times New Roman"/>
          <w:sz w:val="28"/>
          <w:szCs w:val="28"/>
        </w:rPr>
        <w:t xml:space="preserve"> </w:t>
      </w:r>
      <w:r w:rsidR="007453C0" w:rsidRPr="004F7B71">
        <w:rPr>
          <w:rFonts w:ascii="Times New Roman" w:hAnsi="Times New Roman" w:cs="Times New Roman"/>
          <w:b/>
          <w:sz w:val="28"/>
          <w:szCs w:val="28"/>
        </w:rPr>
        <w:t>свободному продвижению пешеходов и доступу потребителей к нестационарному объекту,</w:t>
      </w:r>
      <w:r w:rsidR="007453C0"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 xml:space="preserve"> условиям приема, хранения и реализации товара, а также обеспечивать условия труда и правила личной гигиены работников</w:t>
      </w:r>
      <w:r w:rsidR="007D0DAD" w:rsidRPr="004F7B71">
        <w:rPr>
          <w:rFonts w:ascii="Times New Roman" w:hAnsi="Times New Roman" w:cs="Times New Roman"/>
          <w:sz w:val="28"/>
          <w:szCs w:val="28"/>
        </w:rPr>
        <w:t>, соответствующие требованиям действующего законодательства</w:t>
      </w:r>
      <w:r w:rsidR="00413620" w:rsidRPr="004F7B71">
        <w:rPr>
          <w:rFonts w:ascii="Times New Roman" w:hAnsi="Times New Roman" w:cs="Times New Roman"/>
          <w:sz w:val="28"/>
          <w:szCs w:val="28"/>
        </w:rPr>
        <w:t>.</w:t>
      </w:r>
      <w:proofErr w:type="gramEnd"/>
    </w:p>
    <w:p w:rsidR="00FF57C3" w:rsidRPr="004F7B71" w:rsidRDefault="00FF57C3" w:rsidP="004D70F9">
      <w:pPr>
        <w:pStyle w:val="ConsPlusNormal"/>
        <w:ind w:firstLine="567"/>
        <w:jc w:val="both"/>
        <w:rPr>
          <w:rFonts w:ascii="Times New Roman" w:hAnsi="Times New Roman" w:cs="Times New Roman"/>
          <w:b/>
          <w:sz w:val="28"/>
          <w:szCs w:val="28"/>
        </w:rPr>
      </w:pPr>
      <w:r w:rsidRPr="004F7B71">
        <w:rPr>
          <w:rFonts w:ascii="Times New Roman" w:hAnsi="Times New Roman" w:cs="Times New Roman"/>
          <w:b/>
          <w:sz w:val="28"/>
          <w:szCs w:val="28"/>
        </w:rPr>
        <w:t>Нестационарные объекты должны соответствовать требованиям пожаробезопасности и должны быть оснащены первичными средствами пожаротушения (огнетушителями). В нестационарных объектах с торговыми залами должны быть разработаны и размещены на видных местах планы (схемы) эвакуации людей в случае возникновения чрезвычайных ситуаций (пожара и т.п.).</w:t>
      </w:r>
    </w:p>
    <w:p w:rsidR="00413ACD" w:rsidRPr="004F7B71" w:rsidRDefault="006F45A4"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pacing w:val="2"/>
          <w:sz w:val="28"/>
          <w:szCs w:val="28"/>
        </w:rPr>
        <w:t xml:space="preserve">28. </w:t>
      </w:r>
      <w:r w:rsidR="00210513" w:rsidRPr="004F7B71">
        <w:rPr>
          <w:rFonts w:ascii="Times New Roman" w:hAnsi="Times New Roman" w:cs="Times New Roman"/>
          <w:spacing w:val="2"/>
          <w:sz w:val="28"/>
          <w:szCs w:val="28"/>
        </w:rPr>
        <w:t xml:space="preserve">При осуществлении деятельности в </w:t>
      </w:r>
      <w:r w:rsidR="00D73DFF" w:rsidRPr="004F7B71">
        <w:rPr>
          <w:rFonts w:ascii="Times New Roman" w:hAnsi="Times New Roman" w:cs="Times New Roman"/>
          <w:spacing w:val="2"/>
          <w:sz w:val="28"/>
          <w:szCs w:val="28"/>
        </w:rPr>
        <w:t>нестационарном объекте</w:t>
      </w:r>
      <w:r w:rsidR="00210513" w:rsidRPr="004F7B71">
        <w:rPr>
          <w:rFonts w:ascii="Times New Roman" w:hAnsi="Times New Roman" w:cs="Times New Roman"/>
          <w:spacing w:val="2"/>
          <w:sz w:val="28"/>
          <w:szCs w:val="28"/>
        </w:rPr>
        <w:t xml:space="preserve"> не допускается  продажа отдельных видов товаров (предоставление </w:t>
      </w:r>
      <w:r w:rsidR="00D73F1F" w:rsidRPr="004F7B71">
        <w:rPr>
          <w:rFonts w:ascii="Times New Roman" w:hAnsi="Times New Roman" w:cs="Times New Roman"/>
          <w:spacing w:val="2"/>
          <w:sz w:val="28"/>
          <w:szCs w:val="28"/>
        </w:rPr>
        <w:t xml:space="preserve">отдельных видов </w:t>
      </w:r>
      <w:r w:rsidR="00210513" w:rsidRPr="004F7B71">
        <w:rPr>
          <w:rFonts w:ascii="Times New Roman" w:hAnsi="Times New Roman" w:cs="Times New Roman"/>
          <w:spacing w:val="2"/>
          <w:sz w:val="28"/>
          <w:szCs w:val="28"/>
        </w:rPr>
        <w:t>услуг)</w:t>
      </w:r>
      <w:r w:rsidR="00D73F1F" w:rsidRPr="004F7B71">
        <w:rPr>
          <w:rFonts w:ascii="Times New Roman" w:hAnsi="Times New Roman" w:cs="Times New Roman"/>
          <w:spacing w:val="2"/>
          <w:sz w:val="28"/>
          <w:szCs w:val="28"/>
        </w:rPr>
        <w:t xml:space="preserve"> в случае запрета на реализацию (предоставление) их в  нестационарных объектах, установленного </w:t>
      </w:r>
      <w:r w:rsidR="00210513" w:rsidRPr="004F7B71">
        <w:rPr>
          <w:rFonts w:ascii="Times New Roman" w:hAnsi="Times New Roman" w:cs="Times New Roman"/>
          <w:spacing w:val="2"/>
          <w:sz w:val="28"/>
          <w:szCs w:val="28"/>
        </w:rPr>
        <w:t xml:space="preserve">Федеральным законодательством, или </w:t>
      </w:r>
      <w:r w:rsidR="00D73F1F" w:rsidRPr="004F7B71">
        <w:rPr>
          <w:rFonts w:ascii="Times New Roman" w:hAnsi="Times New Roman" w:cs="Times New Roman"/>
          <w:spacing w:val="2"/>
          <w:sz w:val="28"/>
          <w:szCs w:val="28"/>
        </w:rPr>
        <w:t>отсутствия</w:t>
      </w:r>
      <w:r w:rsidR="00210513" w:rsidRPr="004F7B71">
        <w:rPr>
          <w:rFonts w:ascii="Times New Roman" w:hAnsi="Times New Roman" w:cs="Times New Roman"/>
          <w:spacing w:val="2"/>
          <w:sz w:val="28"/>
          <w:szCs w:val="28"/>
        </w:rPr>
        <w:t xml:space="preserve"> лицензии на право осуществления вида деятельности.</w:t>
      </w:r>
      <w:r w:rsidR="00413ACD" w:rsidRPr="004F7B71">
        <w:rPr>
          <w:rFonts w:ascii="Times New Roman" w:hAnsi="Times New Roman" w:cs="Times New Roman"/>
          <w:sz w:val="28"/>
          <w:szCs w:val="28"/>
        </w:rPr>
        <w:t xml:space="preserve"> </w:t>
      </w:r>
    </w:p>
    <w:p w:rsidR="005434E1" w:rsidRPr="004F7B71" w:rsidRDefault="004B39E3" w:rsidP="004D70F9">
      <w:pPr>
        <w:pStyle w:val="ConsPlusNormal"/>
        <w:ind w:firstLine="567"/>
        <w:jc w:val="both"/>
        <w:rPr>
          <w:rFonts w:ascii="Times New Roman" w:eastAsia="Times New Roman" w:hAnsi="Times New Roman" w:cs="Times New Roman"/>
          <w:b/>
          <w:sz w:val="28"/>
          <w:szCs w:val="28"/>
        </w:rPr>
      </w:pPr>
      <w:r w:rsidRPr="004F7B71">
        <w:rPr>
          <w:rFonts w:ascii="Times New Roman" w:hAnsi="Times New Roman" w:cs="Times New Roman"/>
          <w:sz w:val="28"/>
          <w:szCs w:val="28"/>
        </w:rPr>
        <w:t>2</w:t>
      </w:r>
      <w:r w:rsidR="006F45A4" w:rsidRPr="004F7B71">
        <w:rPr>
          <w:rFonts w:ascii="Times New Roman" w:hAnsi="Times New Roman" w:cs="Times New Roman"/>
          <w:sz w:val="28"/>
          <w:szCs w:val="28"/>
        </w:rPr>
        <w:t>9</w:t>
      </w:r>
      <w:r w:rsidR="00413620" w:rsidRPr="004F7B71">
        <w:rPr>
          <w:rFonts w:ascii="Times New Roman" w:hAnsi="Times New Roman" w:cs="Times New Roman"/>
          <w:sz w:val="28"/>
          <w:szCs w:val="28"/>
        </w:rPr>
        <w:t xml:space="preserve">. </w:t>
      </w:r>
      <w:r w:rsidR="00413620" w:rsidRPr="004F7B71">
        <w:rPr>
          <w:rFonts w:ascii="Times New Roman" w:eastAsia="Times New Roman" w:hAnsi="Times New Roman" w:cs="Times New Roman"/>
          <w:sz w:val="28"/>
          <w:szCs w:val="28"/>
        </w:rPr>
        <w:t xml:space="preserve">Транспортное обслуживание </w:t>
      </w:r>
      <w:r w:rsidR="00DA6273" w:rsidRPr="004F7B71">
        <w:rPr>
          <w:rFonts w:ascii="Times New Roman" w:eastAsia="Times New Roman" w:hAnsi="Times New Roman" w:cs="Times New Roman"/>
          <w:sz w:val="28"/>
          <w:szCs w:val="28"/>
        </w:rPr>
        <w:t>нестационарн</w:t>
      </w:r>
      <w:r w:rsidR="00D73F1F" w:rsidRPr="004F7B71">
        <w:rPr>
          <w:rFonts w:ascii="Times New Roman" w:eastAsia="Times New Roman" w:hAnsi="Times New Roman" w:cs="Times New Roman"/>
          <w:sz w:val="28"/>
          <w:szCs w:val="28"/>
        </w:rPr>
        <w:t>ых</w:t>
      </w:r>
      <w:r w:rsidR="00DA6273" w:rsidRPr="004F7B71">
        <w:rPr>
          <w:rFonts w:ascii="Times New Roman" w:eastAsia="Times New Roman" w:hAnsi="Times New Roman" w:cs="Times New Roman"/>
          <w:sz w:val="28"/>
          <w:szCs w:val="28"/>
        </w:rPr>
        <w:t xml:space="preserve"> объект</w:t>
      </w:r>
      <w:r w:rsidR="00D73F1F" w:rsidRPr="004F7B71">
        <w:rPr>
          <w:rFonts w:ascii="Times New Roman" w:eastAsia="Times New Roman" w:hAnsi="Times New Roman" w:cs="Times New Roman"/>
          <w:sz w:val="28"/>
          <w:szCs w:val="28"/>
        </w:rPr>
        <w:t>ов</w:t>
      </w:r>
      <w:r w:rsidR="00413620" w:rsidRPr="004F7B71">
        <w:rPr>
          <w:rFonts w:ascii="Times New Roman" w:eastAsia="Times New Roman" w:hAnsi="Times New Roman" w:cs="Times New Roman"/>
          <w:sz w:val="28"/>
          <w:szCs w:val="28"/>
        </w:rPr>
        <w:t xml:space="preserve"> и загрузка их товарами не должны затруднять и снижать безопасность движения транспорта и пешеходов</w:t>
      </w:r>
      <w:r w:rsidR="007B0BC5" w:rsidRPr="004F7B71">
        <w:rPr>
          <w:rFonts w:ascii="Times New Roman" w:eastAsia="Times New Roman" w:hAnsi="Times New Roman" w:cs="Times New Roman"/>
          <w:sz w:val="28"/>
          <w:szCs w:val="28"/>
        </w:rPr>
        <w:t xml:space="preserve">. </w:t>
      </w:r>
      <w:r w:rsidR="007B0BC5" w:rsidRPr="004F7B71">
        <w:rPr>
          <w:rFonts w:ascii="Times New Roman" w:eastAsia="Times New Roman" w:hAnsi="Times New Roman" w:cs="Times New Roman"/>
          <w:b/>
          <w:sz w:val="28"/>
          <w:szCs w:val="28"/>
        </w:rPr>
        <w:t>К нестационарному объекту д</w:t>
      </w:r>
      <w:r w:rsidR="009211DA" w:rsidRPr="004F7B71">
        <w:rPr>
          <w:rFonts w:ascii="Times New Roman" w:eastAsia="Times New Roman" w:hAnsi="Times New Roman" w:cs="Times New Roman"/>
          <w:b/>
          <w:sz w:val="28"/>
          <w:szCs w:val="28"/>
        </w:rPr>
        <w:t xml:space="preserve">олжен быть обеспечен удобный подъезд автотранспорта, не создающий помех для прохода пешеходов, заездные карманы, обеспечен беспрепятственный проезд пожарного и медицинского транспорта, транспортных средств </w:t>
      </w:r>
      <w:r w:rsidR="009211DA" w:rsidRPr="004F7B71">
        <w:rPr>
          <w:rFonts w:ascii="Times New Roman" w:eastAsia="Times New Roman" w:hAnsi="Times New Roman" w:cs="Times New Roman"/>
          <w:b/>
          <w:sz w:val="28"/>
          <w:szCs w:val="28"/>
        </w:rPr>
        <w:lastRenderedPageBreak/>
        <w:t>Министерства Российской Федерации по делам гражданской обороны, чрезвычайным ситуациям и ликвидации последствий стихийных бедствий (МЧС)</w:t>
      </w:r>
      <w:r w:rsidR="00413620" w:rsidRPr="004F7B71">
        <w:rPr>
          <w:rFonts w:ascii="Times New Roman" w:eastAsia="Times New Roman" w:hAnsi="Times New Roman" w:cs="Times New Roman"/>
          <w:b/>
          <w:sz w:val="28"/>
          <w:szCs w:val="28"/>
        </w:rPr>
        <w:t>.</w:t>
      </w:r>
      <w:r w:rsidR="00A52DC5" w:rsidRPr="004F7B71">
        <w:rPr>
          <w:rFonts w:ascii="Times New Roman" w:eastAsia="Times New Roman" w:hAnsi="Times New Roman" w:cs="Times New Roman"/>
          <w:b/>
          <w:sz w:val="28"/>
          <w:szCs w:val="28"/>
        </w:rPr>
        <w:t xml:space="preserve"> </w:t>
      </w:r>
    </w:p>
    <w:p w:rsidR="006F45A4" w:rsidRPr="004F7B71" w:rsidRDefault="006F45A4"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30</w:t>
      </w:r>
      <w:r w:rsidR="00413620" w:rsidRPr="004F7B71">
        <w:rPr>
          <w:rFonts w:ascii="Times New Roman" w:hAnsi="Times New Roman" w:cs="Times New Roman"/>
          <w:sz w:val="28"/>
          <w:szCs w:val="28"/>
        </w:rPr>
        <w:t xml:space="preserve">. Измерительные приборы, используемые в </w:t>
      </w:r>
      <w:r w:rsidR="00DA6273" w:rsidRPr="004F7B71">
        <w:rPr>
          <w:rFonts w:ascii="Times New Roman" w:hAnsi="Times New Roman" w:cs="Times New Roman"/>
          <w:sz w:val="28"/>
          <w:szCs w:val="28"/>
        </w:rPr>
        <w:t>нестационарном объекте</w:t>
      </w:r>
      <w:r w:rsidR="00413620" w:rsidRPr="004F7B71">
        <w:rPr>
          <w:rFonts w:ascii="Times New Roman" w:hAnsi="Times New Roman" w:cs="Times New Roman"/>
          <w:sz w:val="28"/>
          <w:szCs w:val="28"/>
        </w:rPr>
        <w:t xml:space="preserve">, должны соответствовать области применения и классу точности, иметь необходимые оттиски </w:t>
      </w:r>
      <w:proofErr w:type="spellStart"/>
      <w:r w:rsidR="00413620" w:rsidRPr="004F7B71">
        <w:rPr>
          <w:rFonts w:ascii="Times New Roman" w:hAnsi="Times New Roman" w:cs="Times New Roman"/>
          <w:sz w:val="28"/>
          <w:szCs w:val="28"/>
        </w:rPr>
        <w:t>поверительных</w:t>
      </w:r>
      <w:proofErr w:type="spellEnd"/>
      <w:r w:rsidR="00413620" w:rsidRPr="004F7B71">
        <w:rPr>
          <w:rFonts w:ascii="Times New Roman" w:hAnsi="Times New Roman" w:cs="Times New Roman"/>
          <w:sz w:val="28"/>
          <w:szCs w:val="28"/>
        </w:rPr>
        <w:t xml:space="preserve"> клейм для обеспечения единства и точности измерения.</w:t>
      </w:r>
      <w:r w:rsidRPr="004F7B71">
        <w:rPr>
          <w:rFonts w:ascii="Times New Roman" w:hAnsi="Times New Roman" w:cs="Times New Roman"/>
          <w:sz w:val="28"/>
          <w:szCs w:val="28"/>
        </w:rPr>
        <w:t xml:space="preserve"> </w:t>
      </w:r>
    </w:p>
    <w:p w:rsidR="00413620" w:rsidRPr="004F7B71" w:rsidRDefault="004B39E3"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3</w:t>
      </w:r>
      <w:r w:rsidR="006F45A4" w:rsidRPr="004F7B71">
        <w:rPr>
          <w:rFonts w:ascii="Times New Roman" w:hAnsi="Times New Roman" w:cs="Times New Roman"/>
          <w:sz w:val="28"/>
          <w:szCs w:val="28"/>
        </w:rPr>
        <w:t>1</w:t>
      </w:r>
      <w:r w:rsidR="00413620" w:rsidRPr="004F7B71">
        <w:rPr>
          <w:rFonts w:ascii="Times New Roman" w:hAnsi="Times New Roman" w:cs="Times New Roman"/>
          <w:sz w:val="28"/>
          <w:szCs w:val="28"/>
        </w:rPr>
        <w:t xml:space="preserve">. </w:t>
      </w:r>
      <w:proofErr w:type="gramStart"/>
      <w:r w:rsidR="00413620" w:rsidRPr="004F7B71">
        <w:rPr>
          <w:rFonts w:ascii="Times New Roman" w:hAnsi="Times New Roman" w:cs="Times New Roman"/>
          <w:sz w:val="28"/>
          <w:szCs w:val="28"/>
        </w:rPr>
        <w:t xml:space="preserve">Владельцы </w:t>
      </w:r>
      <w:r w:rsidR="00DA6273" w:rsidRPr="004F7B71">
        <w:rPr>
          <w:rFonts w:ascii="Times New Roman" w:hAnsi="Times New Roman" w:cs="Times New Roman"/>
          <w:sz w:val="28"/>
          <w:szCs w:val="28"/>
        </w:rPr>
        <w:t>нестационарного объекта</w:t>
      </w:r>
      <w:r w:rsidR="00413620" w:rsidRPr="004F7B71">
        <w:rPr>
          <w:rFonts w:ascii="Times New Roman" w:hAnsi="Times New Roman" w:cs="Times New Roman"/>
          <w:sz w:val="28"/>
          <w:szCs w:val="28"/>
        </w:rPr>
        <w:t xml:space="preserve"> обязаны обеспечить постоянный уход за внешним видом и содержанием своих объектов: содержать в чистоте и порядке, производить уборку и благоустройство прилегающей территории в соответствии с </w:t>
      </w:r>
      <w:hyperlink r:id="rId10" w:history="1">
        <w:r w:rsidR="00413620" w:rsidRPr="004F7B71">
          <w:rPr>
            <w:rFonts w:ascii="Times New Roman" w:hAnsi="Times New Roman" w:cs="Times New Roman"/>
            <w:sz w:val="28"/>
            <w:szCs w:val="28"/>
          </w:rPr>
          <w:t>Правилами</w:t>
        </w:r>
      </w:hyperlink>
      <w:r w:rsidR="00413620" w:rsidRPr="004F7B71">
        <w:rPr>
          <w:rFonts w:ascii="Times New Roman" w:hAnsi="Times New Roman" w:cs="Times New Roman"/>
          <w:sz w:val="28"/>
          <w:szCs w:val="28"/>
        </w:rPr>
        <w:t xml:space="preserve"> благоустройства территории </w:t>
      </w:r>
      <w:r w:rsidR="002D24A2" w:rsidRPr="004F7B71">
        <w:rPr>
          <w:rFonts w:ascii="Times New Roman" w:hAnsi="Times New Roman" w:cs="Times New Roman"/>
          <w:sz w:val="28"/>
          <w:szCs w:val="28"/>
        </w:rPr>
        <w:t xml:space="preserve">Советского </w:t>
      </w:r>
      <w:r w:rsidR="00413620" w:rsidRPr="004F7B71">
        <w:rPr>
          <w:rFonts w:ascii="Times New Roman" w:hAnsi="Times New Roman" w:cs="Times New Roman"/>
          <w:sz w:val="28"/>
          <w:szCs w:val="28"/>
        </w:rPr>
        <w:t>городского округа</w:t>
      </w:r>
      <w:r w:rsidR="002D24A2" w:rsidRPr="004F7B71">
        <w:rPr>
          <w:rFonts w:ascii="Times New Roman" w:hAnsi="Times New Roman" w:cs="Times New Roman"/>
          <w:sz w:val="28"/>
          <w:szCs w:val="28"/>
        </w:rPr>
        <w:t xml:space="preserve"> Ставропольского края</w:t>
      </w:r>
      <w:r w:rsidR="005F5253" w:rsidRPr="004F7B71">
        <w:rPr>
          <w:rFonts w:ascii="Times New Roman" w:hAnsi="Times New Roman" w:cs="Times New Roman"/>
          <w:sz w:val="28"/>
          <w:szCs w:val="28"/>
        </w:rPr>
        <w:t xml:space="preserve">, поддерживать внешний вид нестационарного объекта в соответствии с эскизным проектом на протяжении всего времени, определенного в </w:t>
      </w:r>
      <w:r w:rsidR="006F45A4" w:rsidRPr="004F7B71">
        <w:rPr>
          <w:rFonts w:ascii="Times New Roman" w:hAnsi="Times New Roman" w:cs="Times New Roman"/>
          <w:sz w:val="28"/>
          <w:szCs w:val="28"/>
        </w:rPr>
        <w:t>д</w:t>
      </w:r>
      <w:r w:rsidR="005F5253" w:rsidRPr="004F7B71">
        <w:rPr>
          <w:rFonts w:ascii="Times New Roman" w:hAnsi="Times New Roman" w:cs="Times New Roman"/>
          <w:sz w:val="28"/>
          <w:szCs w:val="28"/>
        </w:rPr>
        <w:t>оговоре на право размещения</w:t>
      </w:r>
      <w:r w:rsidR="00D73F1F" w:rsidRPr="004F7B71">
        <w:rPr>
          <w:rFonts w:ascii="Times New Roman" w:hAnsi="Times New Roman" w:cs="Times New Roman"/>
          <w:sz w:val="28"/>
          <w:szCs w:val="28"/>
        </w:rPr>
        <w:t xml:space="preserve"> нестационарного объекта</w:t>
      </w:r>
      <w:r w:rsidR="005F5253" w:rsidRPr="004F7B71">
        <w:rPr>
          <w:rFonts w:ascii="Times New Roman" w:hAnsi="Times New Roman" w:cs="Times New Roman"/>
          <w:sz w:val="28"/>
          <w:szCs w:val="28"/>
        </w:rPr>
        <w:t>.</w:t>
      </w:r>
      <w:proofErr w:type="gramEnd"/>
    </w:p>
    <w:p w:rsidR="006F45A4" w:rsidRPr="004F7B71" w:rsidRDefault="00A52DC5" w:rsidP="004D70F9">
      <w:pPr>
        <w:spacing w:after="0" w:line="240" w:lineRule="auto"/>
        <w:jc w:val="both"/>
        <w:rPr>
          <w:rFonts w:ascii="Times New Roman" w:hAnsi="Times New Roman"/>
          <w:sz w:val="28"/>
          <w:szCs w:val="28"/>
        </w:rPr>
      </w:pPr>
      <w:r w:rsidRPr="004F7B71">
        <w:rPr>
          <w:rFonts w:ascii="Times New Roman" w:hAnsi="Times New Roman"/>
          <w:sz w:val="28"/>
          <w:szCs w:val="28"/>
        </w:rPr>
        <w:t xml:space="preserve">       </w:t>
      </w:r>
      <w:r w:rsidR="006F45A4" w:rsidRPr="004F7B71">
        <w:rPr>
          <w:rFonts w:ascii="Times New Roman" w:hAnsi="Times New Roman"/>
          <w:sz w:val="28"/>
          <w:szCs w:val="28"/>
        </w:rPr>
        <w:t xml:space="preserve">32. Режим работы нестационарного объекта устанавливается </w:t>
      </w:r>
      <w:r w:rsidR="007D0DAD" w:rsidRPr="004F7B71">
        <w:rPr>
          <w:rFonts w:ascii="Times New Roman" w:hAnsi="Times New Roman"/>
          <w:sz w:val="28"/>
          <w:szCs w:val="28"/>
        </w:rPr>
        <w:t xml:space="preserve">Владельцем нестационарного объекта </w:t>
      </w:r>
      <w:r w:rsidR="006F45A4" w:rsidRPr="004F7B71">
        <w:rPr>
          <w:rFonts w:ascii="Times New Roman" w:hAnsi="Times New Roman"/>
          <w:sz w:val="28"/>
          <w:szCs w:val="28"/>
        </w:rPr>
        <w:t xml:space="preserve">с учетом </w:t>
      </w:r>
      <w:r w:rsidR="007D0DAD" w:rsidRPr="004F7B71">
        <w:rPr>
          <w:rFonts w:ascii="Times New Roman" w:hAnsi="Times New Roman"/>
          <w:sz w:val="28"/>
          <w:szCs w:val="28"/>
        </w:rPr>
        <w:t xml:space="preserve">требований к </w:t>
      </w:r>
      <w:r w:rsidR="006F45A4" w:rsidRPr="004F7B71">
        <w:rPr>
          <w:rFonts w:ascii="Times New Roman" w:hAnsi="Times New Roman"/>
          <w:sz w:val="28"/>
          <w:szCs w:val="28"/>
        </w:rPr>
        <w:t>обеспечени</w:t>
      </w:r>
      <w:r w:rsidR="007D0DAD" w:rsidRPr="004F7B71">
        <w:rPr>
          <w:rFonts w:ascii="Times New Roman" w:hAnsi="Times New Roman"/>
          <w:sz w:val="28"/>
          <w:szCs w:val="28"/>
        </w:rPr>
        <w:t>ю</w:t>
      </w:r>
      <w:r w:rsidR="006F45A4" w:rsidRPr="004F7B71">
        <w:rPr>
          <w:rFonts w:ascii="Times New Roman" w:hAnsi="Times New Roman"/>
          <w:sz w:val="28"/>
          <w:szCs w:val="28"/>
        </w:rPr>
        <w:t xml:space="preserve"> тишины, покоя граждан и общественного порядка.</w:t>
      </w:r>
    </w:p>
    <w:p w:rsidR="00A52DC5" w:rsidRPr="004F7B71" w:rsidRDefault="006F45A4"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 xml:space="preserve">33. </w:t>
      </w:r>
      <w:r w:rsidR="00A52DC5" w:rsidRPr="004F7B71">
        <w:rPr>
          <w:rFonts w:ascii="Times New Roman" w:hAnsi="Times New Roman"/>
          <w:sz w:val="28"/>
          <w:szCs w:val="28"/>
        </w:rPr>
        <w:t>Нестационарный объект должен иметь вывеску, на которой указано наименование нестационарного объекта,  и информационную  табличку с указанием:</w:t>
      </w:r>
    </w:p>
    <w:p w:rsidR="00A52DC5" w:rsidRPr="004F7B71" w:rsidRDefault="00A52DC5" w:rsidP="004D70F9">
      <w:pPr>
        <w:widowControl w:val="0"/>
        <w:autoSpaceDE w:val="0"/>
        <w:autoSpaceDN w:val="0"/>
        <w:spacing w:after="0" w:line="240" w:lineRule="auto"/>
        <w:ind w:firstLine="540"/>
        <w:jc w:val="both"/>
        <w:rPr>
          <w:rFonts w:ascii="Times New Roman" w:eastAsia="Calibri" w:hAnsi="Times New Roman"/>
          <w:sz w:val="28"/>
          <w:szCs w:val="28"/>
          <w:lang w:eastAsia="ru-RU"/>
        </w:rPr>
      </w:pPr>
      <w:r w:rsidRPr="004F7B71">
        <w:rPr>
          <w:rFonts w:ascii="Times New Roman" w:eastAsia="Calibri" w:hAnsi="Times New Roman"/>
          <w:sz w:val="28"/>
          <w:szCs w:val="28"/>
          <w:lang w:eastAsia="ru-RU"/>
        </w:rPr>
        <w:t xml:space="preserve">- юридическими лицами: наименования организации, места ее нахождения (адреса), информации о государственной регистрации и наименовании зарегистрировавшего ее органа, режима  работы нестационарного объекта; </w:t>
      </w:r>
    </w:p>
    <w:p w:rsidR="00A52DC5" w:rsidRPr="004F7B71" w:rsidRDefault="00A52DC5" w:rsidP="004D70F9">
      <w:pPr>
        <w:widowControl w:val="0"/>
        <w:autoSpaceDE w:val="0"/>
        <w:autoSpaceDN w:val="0"/>
        <w:spacing w:after="0" w:line="240" w:lineRule="auto"/>
        <w:ind w:firstLine="540"/>
        <w:jc w:val="both"/>
        <w:rPr>
          <w:rFonts w:ascii="Times New Roman" w:eastAsia="Calibri" w:hAnsi="Times New Roman"/>
          <w:sz w:val="28"/>
          <w:szCs w:val="28"/>
          <w:lang w:eastAsia="ru-RU"/>
        </w:rPr>
      </w:pPr>
      <w:r w:rsidRPr="004F7B71">
        <w:rPr>
          <w:rFonts w:ascii="Times New Roman" w:eastAsia="Calibri" w:hAnsi="Times New Roman"/>
          <w:sz w:val="28"/>
          <w:szCs w:val="28"/>
          <w:lang w:eastAsia="ru-RU"/>
        </w:rPr>
        <w:t>- индивидуальными предпринимателями:  фамилии, имени, отчества индивидуального предпринимателя, информации о государственной регистрации, наименовании зарегистрировавшего его органа, режима работы нестационарного объекта.</w:t>
      </w:r>
    </w:p>
    <w:p w:rsidR="00A52DC5" w:rsidRPr="004F7B71" w:rsidRDefault="00B650A7" w:rsidP="004D70F9">
      <w:pPr>
        <w:widowControl w:val="0"/>
        <w:autoSpaceDE w:val="0"/>
        <w:autoSpaceDN w:val="0"/>
        <w:spacing w:after="0" w:line="240" w:lineRule="auto"/>
        <w:ind w:firstLine="540"/>
        <w:jc w:val="both"/>
        <w:rPr>
          <w:rFonts w:ascii="Times New Roman" w:eastAsia="Calibri" w:hAnsi="Times New Roman"/>
          <w:sz w:val="28"/>
          <w:szCs w:val="28"/>
          <w:lang w:eastAsia="ru-RU"/>
        </w:rPr>
      </w:pPr>
      <w:r w:rsidRPr="004F7B71">
        <w:rPr>
          <w:rFonts w:ascii="Times New Roman" w:eastAsia="Calibri" w:hAnsi="Times New Roman"/>
          <w:sz w:val="28"/>
          <w:szCs w:val="28"/>
          <w:lang w:eastAsia="ru-RU"/>
        </w:rPr>
        <w:t xml:space="preserve"> </w:t>
      </w:r>
      <w:r w:rsidR="00A52DC5" w:rsidRPr="004F7B71">
        <w:rPr>
          <w:rFonts w:ascii="Times New Roman" w:eastAsia="Calibri" w:hAnsi="Times New Roman"/>
          <w:sz w:val="28"/>
          <w:szCs w:val="28"/>
          <w:lang w:eastAsia="ru-RU"/>
        </w:rPr>
        <w:t>Текст, содержащийся на вывеске, должен быть выполнен на русском языке, включая зарегистрированные товарные знаки, логотипы и знаки обслуживания.</w:t>
      </w:r>
    </w:p>
    <w:p w:rsidR="004E4955" w:rsidRPr="004F7B71" w:rsidRDefault="004E4955" w:rsidP="00B650A7">
      <w:pPr>
        <w:pStyle w:val="ConsPlusNormal"/>
        <w:ind w:firstLine="709"/>
        <w:jc w:val="both"/>
        <w:rPr>
          <w:rFonts w:ascii="Times New Roman" w:hAnsi="Times New Roman" w:cs="Times New Roman"/>
          <w:sz w:val="28"/>
          <w:szCs w:val="28"/>
        </w:rPr>
      </w:pPr>
      <w:r w:rsidRPr="004F7B71">
        <w:rPr>
          <w:rFonts w:ascii="Times New Roman" w:hAnsi="Times New Roman" w:cs="Times New Roman"/>
          <w:sz w:val="28"/>
          <w:szCs w:val="28"/>
        </w:rPr>
        <w:t xml:space="preserve">Информация о реализуемой продукции и предоставляемых услугах доводится до сведения потребителей </w:t>
      </w:r>
      <w:r w:rsidR="00A74C75" w:rsidRPr="004F7B71">
        <w:rPr>
          <w:rFonts w:ascii="Times New Roman" w:hAnsi="Times New Roman" w:cs="Times New Roman"/>
          <w:sz w:val="28"/>
          <w:szCs w:val="28"/>
        </w:rPr>
        <w:t xml:space="preserve">в «Уголке потребителей»,  </w:t>
      </w:r>
      <w:r w:rsidRPr="004F7B71">
        <w:rPr>
          <w:rFonts w:ascii="Times New Roman" w:hAnsi="Times New Roman" w:cs="Times New Roman"/>
          <w:sz w:val="28"/>
          <w:szCs w:val="28"/>
        </w:rPr>
        <w:t>посредством меню</w:t>
      </w:r>
      <w:r w:rsidR="00A74C75" w:rsidRPr="004F7B71">
        <w:rPr>
          <w:rFonts w:ascii="Times New Roman" w:hAnsi="Times New Roman" w:cs="Times New Roman"/>
          <w:sz w:val="28"/>
          <w:szCs w:val="28"/>
        </w:rPr>
        <w:t>,</w:t>
      </w:r>
      <w:r w:rsidRPr="004F7B71">
        <w:rPr>
          <w:rFonts w:ascii="Times New Roman" w:hAnsi="Times New Roman" w:cs="Times New Roman"/>
          <w:sz w:val="28"/>
          <w:szCs w:val="28"/>
        </w:rPr>
        <w:t xml:space="preserve"> ценников,</w:t>
      </w:r>
      <w:r w:rsidR="00A74C75" w:rsidRPr="004F7B71">
        <w:rPr>
          <w:rFonts w:ascii="Times New Roman" w:hAnsi="Times New Roman" w:cs="Times New Roman"/>
          <w:sz w:val="28"/>
          <w:szCs w:val="28"/>
        </w:rPr>
        <w:t xml:space="preserve"> </w:t>
      </w:r>
      <w:proofErr w:type="gramStart"/>
      <w:r w:rsidR="00A74C75" w:rsidRPr="004F7B71">
        <w:rPr>
          <w:rFonts w:ascii="Times New Roman" w:hAnsi="Times New Roman" w:cs="Times New Roman"/>
          <w:sz w:val="28"/>
          <w:szCs w:val="28"/>
        </w:rPr>
        <w:t>прайс - листов</w:t>
      </w:r>
      <w:proofErr w:type="gramEnd"/>
      <w:r w:rsidR="00A74C75" w:rsidRPr="004F7B71">
        <w:rPr>
          <w:rFonts w:ascii="Times New Roman" w:hAnsi="Times New Roman" w:cs="Times New Roman"/>
          <w:sz w:val="28"/>
          <w:szCs w:val="28"/>
        </w:rPr>
        <w:t xml:space="preserve"> на оказание услуг, рекламной продукции,</w:t>
      </w:r>
      <w:r w:rsidRPr="004F7B71">
        <w:rPr>
          <w:rFonts w:ascii="Times New Roman" w:hAnsi="Times New Roman" w:cs="Times New Roman"/>
          <w:sz w:val="28"/>
          <w:szCs w:val="28"/>
        </w:rPr>
        <w:t xml:space="preserve"> оформленных в соответствии с требованиями</w:t>
      </w:r>
      <w:r w:rsidR="006E5F80" w:rsidRPr="004F7B71">
        <w:rPr>
          <w:rFonts w:ascii="Times New Roman" w:hAnsi="Times New Roman" w:cs="Times New Roman"/>
          <w:sz w:val="28"/>
          <w:szCs w:val="28"/>
        </w:rPr>
        <w:t>, установленными действующим законодательством</w:t>
      </w:r>
      <w:r w:rsidRPr="004F7B71">
        <w:rPr>
          <w:rFonts w:ascii="Times New Roman" w:hAnsi="Times New Roman" w:cs="Times New Roman"/>
          <w:sz w:val="28"/>
          <w:szCs w:val="28"/>
        </w:rPr>
        <w:t>.</w:t>
      </w:r>
      <w:r w:rsidR="007D0DAD" w:rsidRPr="004F7B71">
        <w:rPr>
          <w:rFonts w:ascii="Times New Roman" w:hAnsi="Times New Roman" w:cs="Times New Roman"/>
          <w:sz w:val="28"/>
          <w:szCs w:val="28"/>
        </w:rPr>
        <w:t xml:space="preserve"> В «Уголке потре</w:t>
      </w:r>
      <w:r w:rsidR="00D7732D" w:rsidRPr="004F7B71">
        <w:rPr>
          <w:rFonts w:ascii="Times New Roman" w:hAnsi="Times New Roman" w:cs="Times New Roman"/>
          <w:sz w:val="28"/>
          <w:szCs w:val="28"/>
        </w:rPr>
        <w:t>бителя» также размещаются обязательные сведения, определенные законодательством для соответствующих видов деятельности</w:t>
      </w:r>
      <w:r w:rsidR="003D513D" w:rsidRPr="004F7B71">
        <w:rPr>
          <w:rFonts w:ascii="Times New Roman" w:hAnsi="Times New Roman" w:cs="Times New Roman"/>
          <w:sz w:val="28"/>
          <w:szCs w:val="28"/>
        </w:rPr>
        <w:t>, в том числе книга жалоб и предложений и журнал учета проверок.</w:t>
      </w:r>
    </w:p>
    <w:p w:rsidR="00255FCF" w:rsidRPr="004F7B71" w:rsidRDefault="0034143D" w:rsidP="00B650A7">
      <w:pPr>
        <w:pStyle w:val="ConsPlusNormal"/>
        <w:ind w:firstLine="709"/>
        <w:jc w:val="both"/>
        <w:rPr>
          <w:rFonts w:ascii="Times New Roman" w:hAnsi="Times New Roman" w:cs="Times New Roman"/>
          <w:b/>
          <w:sz w:val="28"/>
          <w:szCs w:val="28"/>
        </w:rPr>
      </w:pPr>
      <w:r w:rsidRPr="004F7B71">
        <w:rPr>
          <w:rFonts w:ascii="Times New Roman" w:hAnsi="Times New Roman" w:cs="Times New Roman"/>
          <w:b/>
          <w:sz w:val="28"/>
          <w:szCs w:val="28"/>
        </w:rPr>
        <w:t>В</w:t>
      </w:r>
      <w:r w:rsidR="00255FCF" w:rsidRPr="004F7B71">
        <w:rPr>
          <w:rFonts w:ascii="Times New Roman" w:hAnsi="Times New Roman" w:cs="Times New Roman"/>
          <w:b/>
          <w:sz w:val="28"/>
          <w:szCs w:val="28"/>
        </w:rPr>
        <w:t xml:space="preserve"> каждом нестационарном объекте круглогодичного, сезонного функционирования в течение всего времени работы должен находиться договор</w:t>
      </w:r>
      <w:r w:rsidRPr="004F7B71">
        <w:rPr>
          <w:rFonts w:ascii="Times New Roman" w:hAnsi="Times New Roman" w:cs="Times New Roman"/>
          <w:b/>
          <w:sz w:val="28"/>
          <w:szCs w:val="28"/>
        </w:rPr>
        <w:t xml:space="preserve"> (копия договора)</w:t>
      </w:r>
      <w:r w:rsidR="00255FCF" w:rsidRPr="004F7B71">
        <w:rPr>
          <w:rFonts w:ascii="Times New Roman" w:hAnsi="Times New Roman" w:cs="Times New Roman"/>
          <w:b/>
          <w:sz w:val="28"/>
          <w:szCs w:val="28"/>
        </w:rPr>
        <w:t xml:space="preserve"> на право размещения нестационарного объекта круглогодичного (сезонного) функционирования  на территории Советского городского округа Ставропольского края, который должен </w:t>
      </w:r>
      <w:r w:rsidR="00255FCF" w:rsidRPr="004F7B71">
        <w:rPr>
          <w:rFonts w:ascii="Times New Roman" w:hAnsi="Times New Roman" w:cs="Times New Roman"/>
          <w:b/>
          <w:sz w:val="28"/>
          <w:szCs w:val="28"/>
        </w:rPr>
        <w:lastRenderedPageBreak/>
        <w:t>предъявляться по первому требованию контролирующих и надзорных органов.</w:t>
      </w:r>
    </w:p>
    <w:p w:rsidR="006E5F80" w:rsidRPr="004F7B71" w:rsidRDefault="006F45A4"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sz w:val="28"/>
          <w:szCs w:val="28"/>
        </w:rPr>
        <w:t>34</w:t>
      </w:r>
      <w:r w:rsidR="00413620" w:rsidRPr="004F7B71">
        <w:rPr>
          <w:rFonts w:ascii="Times New Roman" w:hAnsi="Times New Roman"/>
          <w:sz w:val="28"/>
          <w:szCs w:val="28"/>
        </w:rPr>
        <w:t xml:space="preserve">. </w:t>
      </w:r>
      <w:r w:rsidR="006E5F80" w:rsidRPr="004F7B71">
        <w:rPr>
          <w:rFonts w:ascii="Times New Roman" w:hAnsi="Times New Roman"/>
          <w:sz w:val="28"/>
          <w:szCs w:val="28"/>
        </w:rPr>
        <w:t>За пределами нестационарного объекта, а также н</w:t>
      </w:r>
      <w:r w:rsidR="00413620" w:rsidRPr="004F7B71">
        <w:rPr>
          <w:rFonts w:ascii="Times New Roman" w:hAnsi="Times New Roman"/>
          <w:sz w:val="28"/>
          <w:szCs w:val="28"/>
        </w:rPr>
        <w:t xml:space="preserve">а прилегающей к </w:t>
      </w:r>
      <w:r w:rsidR="00DA6273" w:rsidRPr="004F7B71">
        <w:rPr>
          <w:rFonts w:ascii="Times New Roman" w:hAnsi="Times New Roman"/>
          <w:sz w:val="28"/>
          <w:szCs w:val="28"/>
        </w:rPr>
        <w:t>нестационарному объекту</w:t>
      </w:r>
      <w:r w:rsidR="00413620" w:rsidRPr="004F7B71">
        <w:rPr>
          <w:rFonts w:ascii="Times New Roman" w:hAnsi="Times New Roman"/>
          <w:sz w:val="28"/>
          <w:szCs w:val="28"/>
        </w:rPr>
        <w:t xml:space="preserve"> территории и элеме</w:t>
      </w:r>
      <w:r w:rsidR="006E5F80" w:rsidRPr="004F7B71">
        <w:rPr>
          <w:rFonts w:ascii="Times New Roman" w:hAnsi="Times New Roman"/>
          <w:sz w:val="28"/>
          <w:szCs w:val="28"/>
        </w:rPr>
        <w:t>нтах благоустройства не допускаю</w:t>
      </w:r>
      <w:r w:rsidR="00413620" w:rsidRPr="004F7B71">
        <w:rPr>
          <w:rFonts w:ascii="Times New Roman" w:hAnsi="Times New Roman"/>
          <w:sz w:val="28"/>
          <w:szCs w:val="28"/>
        </w:rPr>
        <w:t>тся</w:t>
      </w:r>
      <w:r w:rsidR="006E5F80" w:rsidRPr="004F7B71">
        <w:rPr>
          <w:rFonts w:ascii="Times New Roman" w:hAnsi="Times New Roman"/>
          <w:sz w:val="28"/>
          <w:szCs w:val="28"/>
        </w:rPr>
        <w:t xml:space="preserve">: </w:t>
      </w:r>
      <w:r w:rsidR="008814E6" w:rsidRPr="004F7B71">
        <w:rPr>
          <w:rFonts w:ascii="Times New Roman" w:hAnsi="Times New Roman"/>
          <w:b/>
          <w:sz w:val="28"/>
          <w:szCs w:val="28"/>
        </w:rPr>
        <w:t>размещение</w:t>
      </w:r>
      <w:r w:rsidR="0004100A" w:rsidRPr="004F7B71">
        <w:rPr>
          <w:rFonts w:ascii="Times New Roman" w:hAnsi="Times New Roman"/>
          <w:b/>
          <w:sz w:val="28"/>
          <w:szCs w:val="28"/>
        </w:rPr>
        <w:t xml:space="preserve"> дополнительного торгового оборудования (холодильные витрины и т.п.),</w:t>
      </w:r>
      <w:r w:rsidR="0004100A" w:rsidRPr="004F7B71">
        <w:rPr>
          <w:rFonts w:ascii="Times New Roman" w:hAnsi="Times New Roman"/>
          <w:sz w:val="28"/>
          <w:szCs w:val="28"/>
        </w:rPr>
        <w:t xml:space="preserve"> р</w:t>
      </w:r>
      <w:r w:rsidR="006E5F80" w:rsidRPr="004F7B71">
        <w:rPr>
          <w:rFonts w:ascii="Times New Roman" w:hAnsi="Times New Roman"/>
          <w:sz w:val="28"/>
          <w:szCs w:val="28"/>
        </w:rPr>
        <w:t xml:space="preserve">еализация товара, </w:t>
      </w:r>
      <w:r w:rsidR="00413620" w:rsidRPr="004F7B71">
        <w:rPr>
          <w:rFonts w:ascii="Times New Roman" w:hAnsi="Times New Roman"/>
          <w:sz w:val="28"/>
          <w:szCs w:val="28"/>
        </w:rPr>
        <w:t>выставление столов, стульев, зонтов и других подобных объектов,</w:t>
      </w:r>
      <w:r w:rsidR="00413620" w:rsidRPr="004F7B71">
        <w:rPr>
          <w:rFonts w:ascii="Times New Roman" w:hAnsi="Times New Roman" w:cs="Times New Roman"/>
          <w:sz w:val="28"/>
          <w:szCs w:val="28"/>
        </w:rPr>
        <w:t xml:space="preserve">  складирование товара, упаковок, мусора.</w:t>
      </w:r>
      <w:r w:rsidR="006E5F80" w:rsidRPr="004F7B71">
        <w:rPr>
          <w:rFonts w:ascii="Times New Roman" w:hAnsi="Times New Roman" w:cs="Times New Roman"/>
          <w:sz w:val="28"/>
          <w:szCs w:val="28"/>
        </w:rPr>
        <w:t xml:space="preserve"> </w:t>
      </w:r>
    </w:p>
    <w:p w:rsidR="009E3E9A" w:rsidRPr="004F7B71" w:rsidRDefault="004B39E3"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3</w:t>
      </w:r>
      <w:r w:rsidR="006F45A4" w:rsidRPr="004F7B71">
        <w:rPr>
          <w:rFonts w:ascii="Times New Roman" w:hAnsi="Times New Roman"/>
          <w:sz w:val="28"/>
          <w:szCs w:val="28"/>
          <w:lang w:eastAsia="ru-RU"/>
        </w:rPr>
        <w:t>5</w:t>
      </w:r>
      <w:r w:rsidR="00413620" w:rsidRPr="004F7B71">
        <w:rPr>
          <w:rFonts w:ascii="Times New Roman" w:hAnsi="Times New Roman"/>
          <w:sz w:val="28"/>
          <w:szCs w:val="28"/>
          <w:lang w:eastAsia="ru-RU"/>
        </w:rPr>
        <w:t xml:space="preserve">. Торговая деятельность во временных конструкциях и передвижных средствах развозной и разносной торговли осуществляется в соответствии с требованиями, определенными </w:t>
      </w:r>
      <w:r w:rsidR="006E5F80" w:rsidRPr="004F7B71">
        <w:rPr>
          <w:rFonts w:ascii="Times New Roman" w:hAnsi="Times New Roman"/>
          <w:sz w:val="28"/>
          <w:szCs w:val="28"/>
          <w:lang w:eastAsia="ru-RU"/>
        </w:rPr>
        <w:t xml:space="preserve">настоящим Порядком и </w:t>
      </w:r>
      <w:r w:rsidR="00413620" w:rsidRPr="004F7B71">
        <w:rPr>
          <w:rFonts w:ascii="Times New Roman" w:hAnsi="Times New Roman"/>
          <w:sz w:val="28"/>
          <w:szCs w:val="28"/>
          <w:lang w:eastAsia="ru-RU"/>
        </w:rPr>
        <w:t xml:space="preserve"> </w:t>
      </w:r>
      <w:r w:rsidR="003E0474" w:rsidRPr="004F7B71">
        <w:rPr>
          <w:rFonts w:ascii="Times New Roman" w:hAnsi="Times New Roman"/>
          <w:sz w:val="28"/>
          <w:szCs w:val="28"/>
          <w:lang w:eastAsia="ru-RU"/>
        </w:rPr>
        <w:t>д</w:t>
      </w:r>
      <w:r w:rsidR="00413620" w:rsidRPr="004F7B71">
        <w:rPr>
          <w:rFonts w:ascii="Times New Roman" w:hAnsi="Times New Roman"/>
          <w:sz w:val="28"/>
          <w:szCs w:val="28"/>
          <w:lang w:eastAsia="ru-RU"/>
        </w:rPr>
        <w:t>оговор</w:t>
      </w:r>
      <w:r w:rsidR="006E5F80" w:rsidRPr="004F7B71">
        <w:rPr>
          <w:rFonts w:ascii="Times New Roman" w:hAnsi="Times New Roman"/>
          <w:sz w:val="28"/>
          <w:szCs w:val="28"/>
          <w:lang w:eastAsia="ru-RU"/>
        </w:rPr>
        <w:t>ом</w:t>
      </w:r>
      <w:r w:rsidR="002027FC"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 xml:space="preserve">на </w:t>
      </w:r>
      <w:r w:rsidR="002027FC" w:rsidRPr="004F7B71">
        <w:rPr>
          <w:rFonts w:ascii="Times New Roman" w:hAnsi="Times New Roman"/>
          <w:sz w:val="28"/>
          <w:szCs w:val="28"/>
          <w:lang w:eastAsia="ru-RU"/>
        </w:rPr>
        <w:t>право размещения</w:t>
      </w:r>
      <w:r w:rsidR="00413620" w:rsidRPr="004F7B71">
        <w:rPr>
          <w:rFonts w:ascii="Times New Roman" w:hAnsi="Times New Roman"/>
          <w:sz w:val="28"/>
          <w:szCs w:val="28"/>
          <w:lang w:eastAsia="ru-RU"/>
        </w:rPr>
        <w:t xml:space="preserve"> </w:t>
      </w:r>
      <w:r w:rsidR="00B108B6" w:rsidRPr="004F7B71">
        <w:rPr>
          <w:rFonts w:ascii="Times New Roman" w:hAnsi="Times New Roman"/>
          <w:sz w:val="28"/>
          <w:szCs w:val="28"/>
          <w:lang w:eastAsia="ru-RU"/>
        </w:rPr>
        <w:t>нестационарного объекта</w:t>
      </w:r>
      <w:r w:rsidR="00AA1B6C" w:rsidRPr="004F7B71">
        <w:rPr>
          <w:rFonts w:ascii="Times New Roman" w:hAnsi="Times New Roman"/>
          <w:sz w:val="28"/>
          <w:szCs w:val="28"/>
          <w:lang w:eastAsia="ru-RU"/>
        </w:rPr>
        <w:t xml:space="preserve">. </w:t>
      </w:r>
      <w:proofErr w:type="gramStart"/>
      <w:r w:rsidR="00AA1B6C" w:rsidRPr="004F7B71">
        <w:rPr>
          <w:rFonts w:ascii="Times New Roman" w:hAnsi="Times New Roman"/>
          <w:sz w:val="28"/>
          <w:szCs w:val="28"/>
          <w:lang w:eastAsia="ru-RU"/>
        </w:rPr>
        <w:t xml:space="preserve">Ежедневно после завершения </w:t>
      </w:r>
      <w:r w:rsidR="00413620" w:rsidRPr="004F7B71">
        <w:rPr>
          <w:rFonts w:ascii="Times New Roman" w:hAnsi="Times New Roman"/>
          <w:sz w:val="28"/>
          <w:szCs w:val="28"/>
          <w:lang w:eastAsia="ru-RU"/>
        </w:rPr>
        <w:t xml:space="preserve"> деятельности места размещения временных конструкций и передвижных средств развозной и разносной торговли (</w:t>
      </w:r>
      <w:r w:rsidR="000F51CF" w:rsidRPr="004F7B71">
        <w:rPr>
          <w:rFonts w:ascii="Times New Roman" w:hAnsi="Times New Roman"/>
          <w:sz w:val="28"/>
          <w:szCs w:val="28"/>
          <w:lang w:eastAsia="ru-RU"/>
        </w:rPr>
        <w:t xml:space="preserve">за исключением </w:t>
      </w:r>
      <w:r w:rsidR="00413620" w:rsidRPr="004F7B71">
        <w:rPr>
          <w:rFonts w:ascii="Times New Roman" w:hAnsi="Times New Roman"/>
          <w:sz w:val="28"/>
          <w:szCs w:val="28"/>
          <w:lang w:eastAsia="ru-RU"/>
        </w:rPr>
        <w:t xml:space="preserve">расположенных в </w:t>
      </w:r>
      <w:proofErr w:type="gramEnd"/>
    </w:p>
    <w:p w:rsidR="009F702C" w:rsidRPr="004F7B71" w:rsidRDefault="00413620" w:rsidP="00F7521A">
      <w:pPr>
        <w:spacing w:after="0" w:line="240" w:lineRule="auto"/>
        <w:jc w:val="both"/>
        <w:rPr>
          <w:rFonts w:ascii="Times New Roman" w:hAnsi="Times New Roman"/>
          <w:sz w:val="28"/>
          <w:szCs w:val="28"/>
          <w:lang w:eastAsia="ru-RU"/>
        </w:rPr>
      </w:pPr>
      <w:proofErr w:type="gramStart"/>
      <w:r w:rsidRPr="004F7B71">
        <w:rPr>
          <w:rFonts w:ascii="Times New Roman" w:hAnsi="Times New Roman"/>
          <w:sz w:val="28"/>
          <w:szCs w:val="28"/>
          <w:lang w:eastAsia="ru-RU"/>
        </w:rPr>
        <w:t>зданиях</w:t>
      </w:r>
      <w:proofErr w:type="gramEnd"/>
      <w:r w:rsidRPr="004F7B71">
        <w:rPr>
          <w:rFonts w:ascii="Times New Roman" w:hAnsi="Times New Roman"/>
          <w:sz w:val="28"/>
          <w:szCs w:val="28"/>
          <w:lang w:eastAsia="ru-RU"/>
        </w:rPr>
        <w:t xml:space="preserve">, строениях, сооружениях, </w:t>
      </w:r>
      <w:r w:rsidR="006E5F80" w:rsidRPr="004F7B71">
        <w:rPr>
          <w:rFonts w:ascii="Times New Roman" w:hAnsi="Times New Roman"/>
          <w:sz w:val="28"/>
          <w:szCs w:val="28"/>
          <w:lang w:eastAsia="ru-RU"/>
        </w:rPr>
        <w:t xml:space="preserve">а также биотуалетов) </w:t>
      </w:r>
      <w:r w:rsidRPr="004F7B71">
        <w:rPr>
          <w:rFonts w:ascii="Times New Roman" w:hAnsi="Times New Roman"/>
          <w:sz w:val="28"/>
          <w:szCs w:val="28"/>
          <w:lang w:eastAsia="ru-RU"/>
        </w:rPr>
        <w:t xml:space="preserve">подлежат освобождению </w:t>
      </w:r>
      <w:r w:rsidR="00D7732D" w:rsidRPr="004F7B71">
        <w:rPr>
          <w:rFonts w:ascii="Times New Roman" w:hAnsi="Times New Roman"/>
          <w:sz w:val="28"/>
          <w:szCs w:val="28"/>
          <w:lang w:eastAsia="ru-RU"/>
        </w:rPr>
        <w:t>В</w:t>
      </w:r>
      <w:r w:rsidRPr="004F7B71">
        <w:rPr>
          <w:rFonts w:ascii="Times New Roman" w:hAnsi="Times New Roman"/>
          <w:sz w:val="28"/>
          <w:szCs w:val="28"/>
          <w:lang w:eastAsia="ru-RU"/>
        </w:rPr>
        <w:t>ладельцами</w:t>
      </w:r>
      <w:r w:rsidR="00D7732D" w:rsidRPr="004F7B71">
        <w:rPr>
          <w:rFonts w:ascii="Times New Roman" w:hAnsi="Times New Roman"/>
          <w:sz w:val="28"/>
          <w:szCs w:val="28"/>
          <w:lang w:eastAsia="ru-RU"/>
        </w:rPr>
        <w:t xml:space="preserve"> нестационарных объектов</w:t>
      </w:r>
      <w:r w:rsidRPr="004F7B71">
        <w:rPr>
          <w:rFonts w:ascii="Times New Roman" w:hAnsi="Times New Roman"/>
          <w:sz w:val="28"/>
          <w:szCs w:val="28"/>
          <w:lang w:eastAsia="ru-RU"/>
        </w:rPr>
        <w:t xml:space="preserve"> от указанных </w:t>
      </w:r>
      <w:r w:rsidR="00D7732D" w:rsidRPr="004F7B71">
        <w:rPr>
          <w:rFonts w:ascii="Times New Roman" w:hAnsi="Times New Roman"/>
          <w:sz w:val="28"/>
          <w:szCs w:val="28"/>
          <w:lang w:eastAsia="ru-RU"/>
        </w:rPr>
        <w:t xml:space="preserve">нестационарных </w:t>
      </w:r>
      <w:r w:rsidRPr="004F7B71">
        <w:rPr>
          <w:rFonts w:ascii="Times New Roman" w:hAnsi="Times New Roman"/>
          <w:sz w:val="28"/>
          <w:szCs w:val="28"/>
          <w:lang w:eastAsia="ru-RU"/>
        </w:rPr>
        <w:t>объектов.</w:t>
      </w:r>
      <w:r w:rsidR="00BF5734" w:rsidRPr="004F7B71">
        <w:rPr>
          <w:rFonts w:ascii="Times New Roman" w:hAnsi="Times New Roman"/>
          <w:sz w:val="28"/>
          <w:szCs w:val="28"/>
          <w:lang w:eastAsia="ru-RU"/>
        </w:rPr>
        <w:t xml:space="preserve"> </w:t>
      </w:r>
    </w:p>
    <w:p w:rsidR="00EF6357" w:rsidRPr="004F7B71" w:rsidRDefault="007354E2"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3</w:t>
      </w:r>
      <w:r w:rsidR="006F45A4" w:rsidRPr="004F7B71">
        <w:rPr>
          <w:rFonts w:ascii="Times New Roman" w:hAnsi="Times New Roman"/>
          <w:sz w:val="28"/>
          <w:szCs w:val="28"/>
          <w:lang w:eastAsia="ru-RU"/>
        </w:rPr>
        <w:t>6</w:t>
      </w:r>
      <w:r w:rsidRPr="004F7B71">
        <w:rPr>
          <w:rFonts w:ascii="Times New Roman" w:hAnsi="Times New Roman"/>
          <w:sz w:val="28"/>
          <w:szCs w:val="28"/>
          <w:lang w:eastAsia="ru-RU"/>
        </w:rPr>
        <w:t>. При прекращении деятельности в нестационарном объекте</w:t>
      </w:r>
      <w:r w:rsidR="002027FC" w:rsidRPr="004F7B71">
        <w:rPr>
          <w:rFonts w:ascii="Times New Roman" w:hAnsi="Times New Roman"/>
          <w:sz w:val="28"/>
          <w:szCs w:val="28"/>
          <w:lang w:eastAsia="ru-RU"/>
        </w:rPr>
        <w:t xml:space="preserve"> </w:t>
      </w:r>
      <w:r w:rsidRPr="004F7B71">
        <w:rPr>
          <w:rFonts w:ascii="Times New Roman" w:hAnsi="Times New Roman"/>
          <w:sz w:val="28"/>
          <w:szCs w:val="28"/>
          <w:lang w:eastAsia="ru-RU"/>
        </w:rPr>
        <w:t xml:space="preserve"> Владельцем нестационарного объекта </w:t>
      </w:r>
      <w:r w:rsidR="00CA3AB6" w:rsidRPr="004F7B71">
        <w:rPr>
          <w:rFonts w:ascii="Times New Roman" w:hAnsi="Times New Roman"/>
          <w:sz w:val="28"/>
          <w:szCs w:val="28"/>
          <w:lang w:eastAsia="ru-RU"/>
        </w:rPr>
        <w:t xml:space="preserve">осуществляется демонтаж (перемещение) </w:t>
      </w:r>
      <w:r w:rsidR="005B359B" w:rsidRPr="004F7B71">
        <w:rPr>
          <w:rFonts w:ascii="Times New Roman" w:hAnsi="Times New Roman"/>
          <w:sz w:val="28"/>
          <w:szCs w:val="28"/>
          <w:lang w:eastAsia="ru-RU"/>
        </w:rPr>
        <w:t>нестационарного объекта</w:t>
      </w:r>
      <w:r w:rsidR="00AA1B6C" w:rsidRPr="004F7B71">
        <w:rPr>
          <w:rFonts w:ascii="Times New Roman" w:hAnsi="Times New Roman"/>
          <w:sz w:val="28"/>
          <w:szCs w:val="28"/>
          <w:lang w:eastAsia="ru-RU"/>
        </w:rPr>
        <w:t xml:space="preserve">. </w:t>
      </w:r>
      <w:r w:rsidR="002623BC" w:rsidRPr="004F7B71">
        <w:rPr>
          <w:rFonts w:ascii="Times New Roman" w:hAnsi="Times New Roman"/>
          <w:sz w:val="28"/>
          <w:szCs w:val="28"/>
          <w:lang w:eastAsia="ru-RU"/>
        </w:rPr>
        <w:t xml:space="preserve"> </w:t>
      </w:r>
      <w:r w:rsidR="00AA1B6C" w:rsidRPr="004F7B71">
        <w:rPr>
          <w:rFonts w:ascii="Times New Roman" w:hAnsi="Times New Roman"/>
          <w:sz w:val="28"/>
          <w:szCs w:val="28"/>
          <w:lang w:eastAsia="ru-RU"/>
        </w:rPr>
        <w:t>Т</w:t>
      </w:r>
      <w:r w:rsidR="002623BC" w:rsidRPr="004F7B71">
        <w:rPr>
          <w:rFonts w:ascii="Times New Roman" w:hAnsi="Times New Roman"/>
          <w:sz w:val="28"/>
          <w:szCs w:val="28"/>
          <w:lang w:eastAsia="ru-RU"/>
        </w:rPr>
        <w:t>ерритори</w:t>
      </w:r>
      <w:r w:rsidR="00AA1B6C" w:rsidRPr="004F7B71">
        <w:rPr>
          <w:rFonts w:ascii="Times New Roman" w:hAnsi="Times New Roman"/>
          <w:sz w:val="28"/>
          <w:szCs w:val="28"/>
          <w:lang w:eastAsia="ru-RU"/>
        </w:rPr>
        <w:t>я</w:t>
      </w:r>
      <w:r w:rsidR="002623BC" w:rsidRPr="004F7B71">
        <w:rPr>
          <w:rFonts w:ascii="Times New Roman" w:hAnsi="Times New Roman"/>
          <w:sz w:val="28"/>
          <w:szCs w:val="28"/>
          <w:lang w:eastAsia="ru-RU"/>
        </w:rPr>
        <w:t xml:space="preserve">, занимаемая нестационарным объектом, </w:t>
      </w:r>
      <w:r w:rsidR="00AA1B6C" w:rsidRPr="004F7B71">
        <w:rPr>
          <w:rFonts w:ascii="Times New Roman" w:hAnsi="Times New Roman"/>
          <w:sz w:val="28"/>
          <w:szCs w:val="28"/>
          <w:lang w:eastAsia="ru-RU"/>
        </w:rPr>
        <w:t>и территория, прилегающая к нестационарному объекту, приводя</w:t>
      </w:r>
      <w:r w:rsidR="000B63E2" w:rsidRPr="004F7B71">
        <w:rPr>
          <w:rFonts w:ascii="Times New Roman" w:hAnsi="Times New Roman"/>
          <w:sz w:val="28"/>
          <w:szCs w:val="28"/>
          <w:lang w:eastAsia="ru-RU"/>
        </w:rPr>
        <w:t>тся в первоначальное  состояние</w:t>
      </w:r>
      <w:r w:rsidR="00EF6357" w:rsidRPr="004F7B71">
        <w:rPr>
          <w:rFonts w:ascii="Times New Roman" w:hAnsi="Times New Roman"/>
          <w:sz w:val="28"/>
          <w:szCs w:val="28"/>
          <w:lang w:eastAsia="ru-RU"/>
        </w:rPr>
        <w:t>:</w:t>
      </w:r>
    </w:p>
    <w:p w:rsidR="000F51CF" w:rsidRPr="004F7B71" w:rsidRDefault="006F45A4"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 </w:t>
      </w:r>
      <w:r w:rsidR="000F51CF" w:rsidRPr="004F7B71">
        <w:rPr>
          <w:rFonts w:ascii="Times New Roman" w:hAnsi="Times New Roman"/>
          <w:sz w:val="28"/>
          <w:szCs w:val="28"/>
          <w:lang w:eastAsia="ru-RU"/>
        </w:rPr>
        <w:t xml:space="preserve">не позднее </w:t>
      </w:r>
      <w:r w:rsidR="003E0474" w:rsidRPr="004F7B71">
        <w:rPr>
          <w:rFonts w:ascii="Times New Roman" w:hAnsi="Times New Roman"/>
          <w:sz w:val="28"/>
          <w:szCs w:val="28"/>
          <w:lang w:eastAsia="ru-RU"/>
        </w:rPr>
        <w:t xml:space="preserve">дня, </w:t>
      </w:r>
      <w:r w:rsidR="000F51CF" w:rsidRPr="004F7B71">
        <w:rPr>
          <w:rFonts w:ascii="Times New Roman" w:hAnsi="Times New Roman"/>
          <w:sz w:val="28"/>
          <w:szCs w:val="28"/>
          <w:lang w:eastAsia="ru-RU"/>
        </w:rPr>
        <w:t xml:space="preserve">следующего после </w:t>
      </w:r>
      <w:r w:rsidR="005E2895" w:rsidRPr="004F7B71">
        <w:rPr>
          <w:rFonts w:ascii="Times New Roman" w:hAnsi="Times New Roman"/>
          <w:sz w:val="28"/>
          <w:szCs w:val="28"/>
          <w:lang w:eastAsia="ru-RU"/>
        </w:rPr>
        <w:t xml:space="preserve">дня </w:t>
      </w:r>
      <w:r w:rsidR="000F51CF" w:rsidRPr="004F7B71">
        <w:rPr>
          <w:rFonts w:ascii="Times New Roman" w:hAnsi="Times New Roman"/>
          <w:sz w:val="28"/>
          <w:szCs w:val="28"/>
          <w:lang w:eastAsia="ru-RU"/>
        </w:rPr>
        <w:t xml:space="preserve">проведения мероприятий, имеющих краткосрочный характер, указанного в </w:t>
      </w:r>
      <w:r w:rsidR="003E0474" w:rsidRPr="004F7B71">
        <w:rPr>
          <w:rFonts w:ascii="Times New Roman" w:hAnsi="Times New Roman"/>
          <w:sz w:val="28"/>
          <w:szCs w:val="28"/>
          <w:lang w:eastAsia="ru-RU"/>
        </w:rPr>
        <w:t>договоре на право размещения нестационарного объекта, р</w:t>
      </w:r>
      <w:r w:rsidR="000F51CF" w:rsidRPr="004F7B71">
        <w:rPr>
          <w:rFonts w:ascii="Times New Roman" w:hAnsi="Times New Roman"/>
          <w:sz w:val="28"/>
          <w:szCs w:val="28"/>
          <w:lang w:eastAsia="ru-RU"/>
        </w:rPr>
        <w:t>азрешении на право размещения нестационарного объекта;</w:t>
      </w:r>
    </w:p>
    <w:p w:rsidR="00413620" w:rsidRPr="004F7B71" w:rsidRDefault="006F45A4" w:rsidP="004D70F9">
      <w:pPr>
        <w:spacing w:after="0" w:line="240" w:lineRule="auto"/>
        <w:ind w:firstLine="567"/>
        <w:jc w:val="both"/>
        <w:rPr>
          <w:rFonts w:ascii="Times New Roman" w:hAnsi="Times New Roman"/>
          <w:sz w:val="28"/>
          <w:szCs w:val="28"/>
          <w:lang w:eastAsia="ru-RU"/>
        </w:rPr>
      </w:pPr>
      <w:proofErr w:type="gramStart"/>
      <w:r w:rsidRPr="004F7B71">
        <w:rPr>
          <w:rFonts w:ascii="Times New Roman" w:hAnsi="Times New Roman"/>
          <w:sz w:val="28"/>
          <w:szCs w:val="28"/>
          <w:lang w:eastAsia="ru-RU"/>
        </w:rPr>
        <w:t xml:space="preserve">- </w:t>
      </w:r>
      <w:r w:rsidR="003C7630" w:rsidRPr="004F7B71">
        <w:rPr>
          <w:rFonts w:ascii="Times New Roman" w:hAnsi="Times New Roman"/>
          <w:sz w:val="28"/>
          <w:szCs w:val="28"/>
          <w:lang w:eastAsia="ru-RU"/>
        </w:rPr>
        <w:t xml:space="preserve"> в течение 10 рабочих дней  для временных сооружений (павильоны, киоски, веранды и т.д.) и  в течение 3 рабочих дней для временных конструкций  (торговые палатки, бахчев</w:t>
      </w:r>
      <w:r w:rsidR="0027782D" w:rsidRPr="004F7B71">
        <w:rPr>
          <w:rFonts w:ascii="Times New Roman" w:hAnsi="Times New Roman"/>
          <w:sz w:val="28"/>
          <w:szCs w:val="28"/>
          <w:lang w:eastAsia="ru-RU"/>
        </w:rPr>
        <w:t>ые</w:t>
      </w:r>
      <w:r w:rsidR="003C7630" w:rsidRPr="004F7B71">
        <w:rPr>
          <w:rFonts w:ascii="Times New Roman" w:hAnsi="Times New Roman"/>
          <w:sz w:val="28"/>
          <w:szCs w:val="28"/>
          <w:lang w:eastAsia="ru-RU"/>
        </w:rPr>
        <w:t xml:space="preserve"> развал</w:t>
      </w:r>
      <w:r w:rsidR="0027782D" w:rsidRPr="004F7B71">
        <w:rPr>
          <w:rFonts w:ascii="Times New Roman" w:hAnsi="Times New Roman"/>
          <w:sz w:val="28"/>
          <w:szCs w:val="28"/>
          <w:lang w:eastAsia="ru-RU"/>
        </w:rPr>
        <w:t>ы</w:t>
      </w:r>
      <w:r w:rsidR="003C7630" w:rsidRPr="004F7B71">
        <w:rPr>
          <w:rFonts w:ascii="Times New Roman" w:hAnsi="Times New Roman"/>
          <w:sz w:val="28"/>
          <w:szCs w:val="28"/>
          <w:lang w:eastAsia="ru-RU"/>
        </w:rPr>
        <w:t>, летн</w:t>
      </w:r>
      <w:r w:rsidR="0027782D" w:rsidRPr="004F7B71">
        <w:rPr>
          <w:rFonts w:ascii="Times New Roman" w:hAnsi="Times New Roman"/>
          <w:sz w:val="28"/>
          <w:szCs w:val="28"/>
          <w:lang w:eastAsia="ru-RU"/>
        </w:rPr>
        <w:t>ие</w:t>
      </w:r>
      <w:r w:rsidR="003C7630" w:rsidRPr="004F7B71">
        <w:rPr>
          <w:rFonts w:ascii="Times New Roman" w:hAnsi="Times New Roman"/>
          <w:sz w:val="28"/>
          <w:szCs w:val="28"/>
          <w:lang w:eastAsia="ru-RU"/>
        </w:rPr>
        <w:t xml:space="preserve"> площадк</w:t>
      </w:r>
      <w:r w:rsidR="0027782D" w:rsidRPr="004F7B71">
        <w:rPr>
          <w:rFonts w:ascii="Times New Roman" w:hAnsi="Times New Roman"/>
          <w:sz w:val="28"/>
          <w:szCs w:val="28"/>
          <w:lang w:eastAsia="ru-RU"/>
        </w:rPr>
        <w:t>и</w:t>
      </w:r>
      <w:r w:rsidR="003C7630" w:rsidRPr="004F7B71">
        <w:rPr>
          <w:rFonts w:ascii="Times New Roman" w:hAnsi="Times New Roman"/>
          <w:sz w:val="28"/>
          <w:szCs w:val="28"/>
          <w:lang w:eastAsia="ru-RU"/>
        </w:rPr>
        <w:t>, террас</w:t>
      </w:r>
      <w:r w:rsidR="0027782D" w:rsidRPr="004F7B71">
        <w:rPr>
          <w:rFonts w:ascii="Times New Roman" w:hAnsi="Times New Roman"/>
          <w:sz w:val="28"/>
          <w:szCs w:val="28"/>
          <w:lang w:eastAsia="ru-RU"/>
        </w:rPr>
        <w:t>ы</w:t>
      </w:r>
      <w:r w:rsidR="003C7630" w:rsidRPr="004F7B71">
        <w:rPr>
          <w:rFonts w:ascii="Times New Roman" w:hAnsi="Times New Roman"/>
          <w:sz w:val="28"/>
          <w:szCs w:val="28"/>
          <w:lang w:eastAsia="ru-RU"/>
        </w:rPr>
        <w:t xml:space="preserve"> и т.д.) </w:t>
      </w:r>
      <w:r w:rsidR="00094678" w:rsidRPr="004F7B71">
        <w:rPr>
          <w:rFonts w:ascii="Times New Roman" w:hAnsi="Times New Roman"/>
          <w:sz w:val="28"/>
          <w:szCs w:val="28"/>
          <w:lang w:eastAsia="ru-RU"/>
        </w:rPr>
        <w:t xml:space="preserve">со дня окончания </w:t>
      </w:r>
      <w:r w:rsidR="003E0474" w:rsidRPr="004F7B71">
        <w:rPr>
          <w:rFonts w:ascii="Times New Roman" w:hAnsi="Times New Roman"/>
          <w:sz w:val="28"/>
          <w:szCs w:val="28"/>
          <w:lang w:eastAsia="ru-RU"/>
        </w:rPr>
        <w:t xml:space="preserve"> срока действия д</w:t>
      </w:r>
      <w:r w:rsidR="00413620" w:rsidRPr="004F7B71">
        <w:rPr>
          <w:rFonts w:ascii="Times New Roman" w:hAnsi="Times New Roman"/>
          <w:sz w:val="28"/>
          <w:szCs w:val="28"/>
          <w:lang w:eastAsia="ru-RU"/>
        </w:rPr>
        <w:t>оговора</w:t>
      </w:r>
      <w:r w:rsidR="000E79C6" w:rsidRPr="004F7B71">
        <w:rPr>
          <w:rFonts w:ascii="Times New Roman" w:hAnsi="Times New Roman"/>
          <w:sz w:val="28"/>
          <w:szCs w:val="28"/>
          <w:lang w:eastAsia="ru-RU"/>
        </w:rPr>
        <w:t xml:space="preserve"> на право размещения нестационарного объекта</w:t>
      </w:r>
      <w:r w:rsidR="0052079F" w:rsidRPr="004F7B71">
        <w:rPr>
          <w:rFonts w:ascii="Times New Roman" w:hAnsi="Times New Roman"/>
          <w:sz w:val="28"/>
          <w:szCs w:val="28"/>
          <w:lang w:eastAsia="ru-RU"/>
        </w:rPr>
        <w:t xml:space="preserve">,  </w:t>
      </w:r>
      <w:r w:rsidR="003E0474" w:rsidRPr="004F7B71">
        <w:rPr>
          <w:rFonts w:ascii="Times New Roman" w:hAnsi="Times New Roman"/>
          <w:sz w:val="28"/>
          <w:szCs w:val="28"/>
          <w:lang w:eastAsia="ru-RU"/>
        </w:rPr>
        <w:t>досрочного расторжения д</w:t>
      </w:r>
      <w:r w:rsidR="00413620" w:rsidRPr="004F7B71">
        <w:rPr>
          <w:rFonts w:ascii="Times New Roman" w:hAnsi="Times New Roman"/>
          <w:sz w:val="28"/>
          <w:szCs w:val="28"/>
          <w:lang w:eastAsia="ru-RU"/>
        </w:rPr>
        <w:t>оговора</w:t>
      </w:r>
      <w:r w:rsidR="0052079F" w:rsidRPr="004F7B71">
        <w:rPr>
          <w:rFonts w:ascii="Times New Roman" w:hAnsi="Times New Roman"/>
          <w:sz w:val="28"/>
          <w:szCs w:val="28"/>
          <w:lang w:eastAsia="ru-RU"/>
        </w:rPr>
        <w:t xml:space="preserve"> </w:t>
      </w:r>
      <w:r w:rsidR="00413620" w:rsidRPr="004F7B71">
        <w:rPr>
          <w:rFonts w:ascii="Times New Roman" w:hAnsi="Times New Roman"/>
          <w:sz w:val="28"/>
          <w:szCs w:val="28"/>
          <w:lang w:eastAsia="ru-RU"/>
        </w:rPr>
        <w:t xml:space="preserve"> </w:t>
      </w:r>
      <w:r w:rsidR="005B359B" w:rsidRPr="004F7B71">
        <w:rPr>
          <w:rFonts w:ascii="Times New Roman" w:hAnsi="Times New Roman"/>
          <w:sz w:val="28"/>
          <w:szCs w:val="28"/>
          <w:lang w:eastAsia="ru-RU"/>
        </w:rPr>
        <w:t>на</w:t>
      </w:r>
      <w:r w:rsidR="0052079F" w:rsidRPr="004F7B71">
        <w:rPr>
          <w:rFonts w:ascii="Times New Roman" w:hAnsi="Times New Roman"/>
          <w:sz w:val="28"/>
          <w:szCs w:val="28"/>
          <w:lang w:eastAsia="ru-RU"/>
        </w:rPr>
        <w:t xml:space="preserve"> право размещения</w:t>
      </w:r>
      <w:r w:rsidR="005B359B" w:rsidRPr="004F7B71">
        <w:rPr>
          <w:rFonts w:ascii="Times New Roman" w:hAnsi="Times New Roman"/>
          <w:sz w:val="28"/>
          <w:szCs w:val="28"/>
          <w:lang w:eastAsia="ru-RU"/>
        </w:rPr>
        <w:t xml:space="preserve"> нестационарного объекта </w:t>
      </w:r>
      <w:r w:rsidR="0052079F" w:rsidRPr="004F7B71">
        <w:rPr>
          <w:rFonts w:ascii="Times New Roman" w:hAnsi="Times New Roman"/>
          <w:sz w:val="28"/>
          <w:szCs w:val="28"/>
          <w:lang w:eastAsia="ru-RU"/>
        </w:rPr>
        <w:t>по согла</w:t>
      </w:r>
      <w:r w:rsidR="003C7630" w:rsidRPr="004F7B71">
        <w:rPr>
          <w:rFonts w:ascii="Times New Roman" w:hAnsi="Times New Roman"/>
          <w:sz w:val="28"/>
          <w:szCs w:val="28"/>
          <w:lang w:eastAsia="ru-RU"/>
        </w:rPr>
        <w:t xml:space="preserve">шению </w:t>
      </w:r>
      <w:r w:rsidR="0052079F" w:rsidRPr="004F7B71">
        <w:rPr>
          <w:rFonts w:ascii="Times New Roman" w:hAnsi="Times New Roman"/>
          <w:sz w:val="28"/>
          <w:szCs w:val="28"/>
          <w:lang w:eastAsia="ru-RU"/>
        </w:rPr>
        <w:t>сторон или</w:t>
      </w:r>
      <w:r w:rsidR="00413620" w:rsidRPr="004F7B71">
        <w:rPr>
          <w:rFonts w:ascii="Times New Roman" w:hAnsi="Times New Roman"/>
          <w:sz w:val="28"/>
          <w:szCs w:val="28"/>
          <w:lang w:eastAsia="ru-RU"/>
        </w:rPr>
        <w:t xml:space="preserve"> по инициативе одной из</w:t>
      </w:r>
      <w:proofErr w:type="gramEnd"/>
      <w:r w:rsidR="00413620" w:rsidRPr="004F7B71">
        <w:rPr>
          <w:rFonts w:ascii="Times New Roman" w:hAnsi="Times New Roman"/>
          <w:sz w:val="28"/>
          <w:szCs w:val="28"/>
          <w:lang w:eastAsia="ru-RU"/>
        </w:rPr>
        <w:t xml:space="preserve"> сторон, в то</w:t>
      </w:r>
      <w:r w:rsidR="003E0474" w:rsidRPr="004F7B71">
        <w:rPr>
          <w:rFonts w:ascii="Times New Roman" w:hAnsi="Times New Roman"/>
          <w:sz w:val="28"/>
          <w:szCs w:val="28"/>
          <w:lang w:eastAsia="ru-RU"/>
        </w:rPr>
        <w:t>м числе досрочного расторжения д</w:t>
      </w:r>
      <w:r w:rsidR="00413620" w:rsidRPr="004F7B71">
        <w:rPr>
          <w:rFonts w:ascii="Times New Roman" w:hAnsi="Times New Roman"/>
          <w:sz w:val="28"/>
          <w:szCs w:val="28"/>
          <w:lang w:eastAsia="ru-RU"/>
        </w:rPr>
        <w:t xml:space="preserve">оговора </w:t>
      </w:r>
      <w:r w:rsidR="005B359B" w:rsidRPr="004F7B71">
        <w:rPr>
          <w:rFonts w:ascii="Times New Roman" w:hAnsi="Times New Roman"/>
          <w:sz w:val="28"/>
          <w:szCs w:val="28"/>
          <w:lang w:eastAsia="ru-RU"/>
        </w:rPr>
        <w:t>на</w:t>
      </w:r>
      <w:r w:rsidR="0052079F" w:rsidRPr="004F7B71">
        <w:rPr>
          <w:rFonts w:ascii="Times New Roman" w:hAnsi="Times New Roman"/>
          <w:sz w:val="28"/>
          <w:szCs w:val="28"/>
          <w:lang w:eastAsia="ru-RU"/>
        </w:rPr>
        <w:t xml:space="preserve"> право размещения</w:t>
      </w:r>
      <w:r w:rsidR="005B359B" w:rsidRPr="004F7B71">
        <w:rPr>
          <w:rFonts w:ascii="Times New Roman" w:hAnsi="Times New Roman"/>
          <w:sz w:val="28"/>
          <w:szCs w:val="28"/>
          <w:lang w:eastAsia="ru-RU"/>
        </w:rPr>
        <w:t xml:space="preserve"> нестационарного объекта </w:t>
      </w:r>
      <w:r w:rsidR="00413620" w:rsidRPr="004F7B71">
        <w:rPr>
          <w:rFonts w:ascii="Times New Roman" w:hAnsi="Times New Roman"/>
          <w:sz w:val="28"/>
          <w:szCs w:val="28"/>
          <w:lang w:eastAsia="ru-RU"/>
        </w:rPr>
        <w:t xml:space="preserve">по инициативе администрации городского округа в соответствии с </w:t>
      </w:r>
      <w:r w:rsidR="00045B46" w:rsidRPr="004F7B71">
        <w:rPr>
          <w:rFonts w:ascii="Times New Roman" w:hAnsi="Times New Roman"/>
          <w:sz w:val="28"/>
          <w:szCs w:val="28"/>
          <w:lang w:eastAsia="ru-RU"/>
        </w:rPr>
        <w:t>пунктом</w:t>
      </w:r>
      <w:r w:rsidR="00413620" w:rsidRPr="004F7B71">
        <w:rPr>
          <w:rFonts w:ascii="Times New Roman" w:hAnsi="Times New Roman"/>
          <w:sz w:val="28"/>
          <w:szCs w:val="28"/>
          <w:lang w:eastAsia="ru-RU"/>
        </w:rPr>
        <w:t xml:space="preserve"> </w:t>
      </w:r>
      <w:r w:rsidR="002A5208" w:rsidRPr="004F7B71">
        <w:rPr>
          <w:rFonts w:ascii="Times New Roman" w:hAnsi="Times New Roman"/>
          <w:sz w:val="28"/>
          <w:szCs w:val="28"/>
          <w:lang w:eastAsia="ru-RU"/>
        </w:rPr>
        <w:t>5</w:t>
      </w:r>
      <w:r w:rsidR="00283A36" w:rsidRPr="004F7B71">
        <w:rPr>
          <w:rFonts w:ascii="Times New Roman" w:hAnsi="Times New Roman"/>
          <w:sz w:val="28"/>
          <w:szCs w:val="28"/>
          <w:lang w:eastAsia="ru-RU"/>
        </w:rPr>
        <w:t>3</w:t>
      </w:r>
      <w:r w:rsidR="000F51CF" w:rsidRPr="004F7B71">
        <w:rPr>
          <w:rFonts w:ascii="Times New Roman" w:hAnsi="Times New Roman"/>
          <w:sz w:val="28"/>
          <w:szCs w:val="28"/>
          <w:lang w:eastAsia="ru-RU"/>
        </w:rPr>
        <w:t xml:space="preserve"> Порядка, </w:t>
      </w:r>
      <w:r w:rsidR="00094678" w:rsidRPr="004F7B71">
        <w:rPr>
          <w:rFonts w:ascii="Times New Roman" w:hAnsi="Times New Roman"/>
          <w:sz w:val="28"/>
          <w:szCs w:val="28"/>
          <w:lang w:eastAsia="ru-RU"/>
        </w:rPr>
        <w:t xml:space="preserve">со дня вступления в силу </w:t>
      </w:r>
      <w:r w:rsidR="00413620" w:rsidRPr="004F7B71">
        <w:rPr>
          <w:rFonts w:ascii="Times New Roman" w:hAnsi="Times New Roman"/>
          <w:sz w:val="28"/>
          <w:szCs w:val="28"/>
          <w:lang w:eastAsia="ru-RU"/>
        </w:rPr>
        <w:t xml:space="preserve"> решения су</w:t>
      </w:r>
      <w:r w:rsidR="00094678" w:rsidRPr="004F7B71">
        <w:rPr>
          <w:rFonts w:ascii="Times New Roman" w:hAnsi="Times New Roman"/>
          <w:sz w:val="28"/>
          <w:szCs w:val="28"/>
          <w:lang w:eastAsia="ru-RU"/>
        </w:rPr>
        <w:t xml:space="preserve">да, если </w:t>
      </w:r>
      <w:r w:rsidR="00DA3FA2" w:rsidRPr="004F7B71">
        <w:rPr>
          <w:rFonts w:ascii="Times New Roman" w:hAnsi="Times New Roman"/>
          <w:sz w:val="28"/>
          <w:szCs w:val="28"/>
          <w:lang w:eastAsia="ru-RU"/>
        </w:rPr>
        <w:t>и</w:t>
      </w:r>
      <w:r w:rsidR="00094678" w:rsidRPr="004F7B71">
        <w:rPr>
          <w:rFonts w:ascii="Times New Roman" w:hAnsi="Times New Roman"/>
          <w:sz w:val="28"/>
          <w:szCs w:val="28"/>
          <w:lang w:eastAsia="ru-RU"/>
        </w:rPr>
        <w:t>ной срок не указан в решении суда.</w:t>
      </w:r>
    </w:p>
    <w:p w:rsidR="00513463" w:rsidRPr="004F7B71" w:rsidRDefault="006E3E06" w:rsidP="004D70F9">
      <w:pPr>
        <w:tabs>
          <w:tab w:val="left" w:pos="709"/>
        </w:tabs>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37</w:t>
      </w:r>
      <w:r w:rsidR="00513463" w:rsidRPr="004F7B71">
        <w:rPr>
          <w:rFonts w:ascii="Times New Roman" w:hAnsi="Times New Roman"/>
          <w:sz w:val="28"/>
          <w:szCs w:val="28"/>
          <w:lang w:eastAsia="ru-RU"/>
        </w:rPr>
        <w:t xml:space="preserve">. </w:t>
      </w:r>
      <w:proofErr w:type="gramStart"/>
      <w:r w:rsidR="00513463" w:rsidRPr="004F7B71">
        <w:rPr>
          <w:rFonts w:ascii="Times New Roman" w:hAnsi="Times New Roman"/>
          <w:sz w:val="28"/>
          <w:szCs w:val="28"/>
          <w:lang w:eastAsia="ru-RU"/>
        </w:rPr>
        <w:t xml:space="preserve">В случае </w:t>
      </w:r>
      <w:r w:rsidR="00E42B64" w:rsidRPr="004F7B71">
        <w:rPr>
          <w:rFonts w:ascii="Times New Roman" w:hAnsi="Times New Roman"/>
          <w:sz w:val="28"/>
          <w:szCs w:val="28"/>
          <w:lang w:eastAsia="ru-RU"/>
        </w:rPr>
        <w:t xml:space="preserve">несвоевременного </w:t>
      </w:r>
      <w:r w:rsidR="00513463" w:rsidRPr="004F7B71">
        <w:rPr>
          <w:rFonts w:ascii="Times New Roman" w:hAnsi="Times New Roman"/>
          <w:sz w:val="28"/>
          <w:szCs w:val="28"/>
          <w:lang w:eastAsia="ru-RU"/>
        </w:rPr>
        <w:t>выполнения требований пункта 3</w:t>
      </w:r>
      <w:r w:rsidRPr="004F7B71">
        <w:rPr>
          <w:rFonts w:ascii="Times New Roman" w:hAnsi="Times New Roman"/>
          <w:sz w:val="28"/>
          <w:szCs w:val="28"/>
          <w:lang w:eastAsia="ru-RU"/>
        </w:rPr>
        <w:t>6</w:t>
      </w:r>
      <w:r w:rsidR="00513463" w:rsidRPr="004F7B71">
        <w:rPr>
          <w:rFonts w:ascii="Times New Roman" w:hAnsi="Times New Roman"/>
          <w:sz w:val="28"/>
          <w:szCs w:val="28"/>
          <w:lang w:eastAsia="ru-RU"/>
        </w:rPr>
        <w:t xml:space="preserve"> Порядка  с Владельца нестационарного объекта вз</w:t>
      </w:r>
      <w:r w:rsidR="003D343B" w:rsidRPr="004F7B71">
        <w:rPr>
          <w:rFonts w:ascii="Times New Roman" w:hAnsi="Times New Roman"/>
          <w:sz w:val="28"/>
          <w:szCs w:val="28"/>
          <w:lang w:eastAsia="ru-RU"/>
        </w:rPr>
        <w:t>и</w:t>
      </w:r>
      <w:r w:rsidR="00513463" w:rsidRPr="004F7B71">
        <w:rPr>
          <w:rFonts w:ascii="Times New Roman" w:hAnsi="Times New Roman"/>
          <w:sz w:val="28"/>
          <w:szCs w:val="28"/>
          <w:lang w:eastAsia="ru-RU"/>
        </w:rPr>
        <w:t>мается пен</w:t>
      </w:r>
      <w:r w:rsidR="00E42B64" w:rsidRPr="004F7B71">
        <w:rPr>
          <w:rFonts w:ascii="Times New Roman" w:hAnsi="Times New Roman"/>
          <w:sz w:val="28"/>
          <w:szCs w:val="28"/>
          <w:lang w:eastAsia="ru-RU"/>
        </w:rPr>
        <w:t>я</w:t>
      </w:r>
      <w:r w:rsidR="00513463" w:rsidRPr="004F7B71">
        <w:rPr>
          <w:rFonts w:ascii="Times New Roman" w:hAnsi="Times New Roman"/>
          <w:sz w:val="28"/>
          <w:szCs w:val="28"/>
          <w:lang w:eastAsia="ru-RU"/>
        </w:rPr>
        <w:t xml:space="preserve"> в размере 5% от размера месячной платы за право размещения нестационарного объекта по соответствующему месту размещения за каждый день просрочки </w:t>
      </w:r>
      <w:r w:rsidR="000F51CF" w:rsidRPr="004F7B71">
        <w:rPr>
          <w:rFonts w:ascii="Times New Roman" w:hAnsi="Times New Roman"/>
          <w:sz w:val="28"/>
          <w:szCs w:val="28"/>
          <w:lang w:eastAsia="ru-RU"/>
        </w:rPr>
        <w:t xml:space="preserve">завершения работ по </w:t>
      </w:r>
      <w:r w:rsidR="00840C04" w:rsidRPr="004F7B71">
        <w:rPr>
          <w:rFonts w:ascii="Times New Roman" w:hAnsi="Times New Roman"/>
          <w:sz w:val="28"/>
          <w:szCs w:val="28"/>
          <w:lang w:eastAsia="ru-RU"/>
        </w:rPr>
        <w:t>демонтажу</w:t>
      </w:r>
      <w:r w:rsidR="00513463" w:rsidRPr="004F7B71">
        <w:rPr>
          <w:rFonts w:ascii="Times New Roman" w:hAnsi="Times New Roman"/>
          <w:sz w:val="28"/>
          <w:szCs w:val="28"/>
          <w:lang w:eastAsia="ru-RU"/>
        </w:rPr>
        <w:t xml:space="preserve"> </w:t>
      </w:r>
      <w:r w:rsidR="00E42B64" w:rsidRPr="004F7B71">
        <w:rPr>
          <w:rFonts w:ascii="Times New Roman" w:hAnsi="Times New Roman"/>
          <w:sz w:val="28"/>
          <w:szCs w:val="28"/>
          <w:lang w:eastAsia="ru-RU"/>
        </w:rPr>
        <w:t>(</w:t>
      </w:r>
      <w:r w:rsidR="00840C04" w:rsidRPr="004F7B71">
        <w:rPr>
          <w:rFonts w:ascii="Times New Roman" w:hAnsi="Times New Roman"/>
          <w:sz w:val="28"/>
          <w:szCs w:val="28"/>
          <w:lang w:eastAsia="ru-RU"/>
        </w:rPr>
        <w:t>перемещению</w:t>
      </w:r>
      <w:r w:rsidR="00E42B64" w:rsidRPr="004F7B71">
        <w:rPr>
          <w:rFonts w:ascii="Times New Roman" w:hAnsi="Times New Roman"/>
          <w:sz w:val="28"/>
          <w:szCs w:val="28"/>
          <w:lang w:eastAsia="ru-RU"/>
        </w:rPr>
        <w:t>)</w:t>
      </w:r>
      <w:r w:rsidR="00513463" w:rsidRPr="004F7B71">
        <w:rPr>
          <w:rFonts w:ascii="Times New Roman" w:hAnsi="Times New Roman"/>
          <w:sz w:val="28"/>
          <w:szCs w:val="28"/>
          <w:lang w:eastAsia="ru-RU"/>
        </w:rPr>
        <w:t xml:space="preserve">  нестационарного объекта</w:t>
      </w:r>
      <w:r w:rsidR="00840C04" w:rsidRPr="004F7B71">
        <w:rPr>
          <w:rFonts w:ascii="Times New Roman" w:hAnsi="Times New Roman"/>
          <w:sz w:val="28"/>
          <w:szCs w:val="28"/>
          <w:lang w:eastAsia="ru-RU"/>
        </w:rPr>
        <w:t xml:space="preserve"> и приведению в первоначальное состояние территории, занимаемой  нестационарным объектом</w:t>
      </w:r>
      <w:r w:rsidR="00AA1B6C" w:rsidRPr="004F7B71">
        <w:rPr>
          <w:rFonts w:ascii="Times New Roman" w:hAnsi="Times New Roman"/>
          <w:sz w:val="28"/>
          <w:szCs w:val="28"/>
          <w:lang w:eastAsia="ru-RU"/>
        </w:rPr>
        <w:t>, и территории, прилегающей к нестационарному объекту.</w:t>
      </w:r>
      <w:proofErr w:type="gramEnd"/>
    </w:p>
    <w:p w:rsidR="00AD4D4A" w:rsidRPr="004F7B71" w:rsidRDefault="006E3E06" w:rsidP="004D70F9">
      <w:pPr>
        <w:tabs>
          <w:tab w:val="left" w:pos="709"/>
        </w:tabs>
        <w:spacing w:after="0" w:line="240" w:lineRule="auto"/>
        <w:ind w:firstLine="567"/>
        <w:jc w:val="both"/>
        <w:rPr>
          <w:rFonts w:ascii="Times New Roman" w:hAnsi="Times New Roman"/>
          <w:sz w:val="28"/>
          <w:szCs w:val="28"/>
        </w:rPr>
      </w:pPr>
      <w:r w:rsidRPr="004F7B71">
        <w:rPr>
          <w:rFonts w:ascii="Times New Roman" w:hAnsi="Times New Roman"/>
          <w:sz w:val="28"/>
          <w:szCs w:val="28"/>
          <w:lang w:eastAsia="ru-RU"/>
        </w:rPr>
        <w:lastRenderedPageBreak/>
        <w:t>38</w:t>
      </w:r>
      <w:r w:rsidR="00513463" w:rsidRPr="004F7B71">
        <w:rPr>
          <w:rFonts w:ascii="Times New Roman" w:hAnsi="Times New Roman"/>
          <w:sz w:val="28"/>
          <w:szCs w:val="28"/>
          <w:lang w:eastAsia="ru-RU"/>
        </w:rPr>
        <w:t xml:space="preserve">. </w:t>
      </w:r>
      <w:proofErr w:type="gramStart"/>
      <w:r w:rsidR="00AD4D4A" w:rsidRPr="004F7B71">
        <w:rPr>
          <w:rFonts w:ascii="Times New Roman" w:hAnsi="Times New Roman"/>
          <w:sz w:val="28"/>
          <w:szCs w:val="28"/>
        </w:rPr>
        <w:t xml:space="preserve">В случае невыполнения Владельцем </w:t>
      </w:r>
      <w:r w:rsidR="00BF755E" w:rsidRPr="004F7B71">
        <w:rPr>
          <w:rFonts w:ascii="Times New Roman" w:hAnsi="Times New Roman"/>
          <w:sz w:val="28"/>
          <w:szCs w:val="28"/>
        </w:rPr>
        <w:t>нестационарного объекта</w:t>
      </w:r>
      <w:r w:rsidR="00AD4D4A" w:rsidRPr="004F7B71">
        <w:rPr>
          <w:rFonts w:ascii="Times New Roman" w:hAnsi="Times New Roman"/>
          <w:sz w:val="28"/>
          <w:szCs w:val="28"/>
        </w:rPr>
        <w:t xml:space="preserve"> требований пункта </w:t>
      </w:r>
      <w:r w:rsidR="00513463" w:rsidRPr="004F7B71">
        <w:rPr>
          <w:rFonts w:ascii="Times New Roman" w:hAnsi="Times New Roman"/>
          <w:sz w:val="28"/>
          <w:szCs w:val="28"/>
        </w:rPr>
        <w:t>3</w:t>
      </w:r>
      <w:r w:rsidRPr="004F7B71">
        <w:rPr>
          <w:rFonts w:ascii="Times New Roman" w:hAnsi="Times New Roman"/>
          <w:sz w:val="28"/>
          <w:szCs w:val="28"/>
        </w:rPr>
        <w:t>6</w:t>
      </w:r>
      <w:r w:rsidR="00513463" w:rsidRPr="004F7B71">
        <w:rPr>
          <w:rFonts w:ascii="Times New Roman" w:hAnsi="Times New Roman"/>
          <w:sz w:val="28"/>
          <w:szCs w:val="28"/>
        </w:rPr>
        <w:t xml:space="preserve"> Порядка</w:t>
      </w:r>
      <w:r w:rsidR="00840C04" w:rsidRPr="004F7B71">
        <w:rPr>
          <w:rFonts w:ascii="Times New Roman" w:hAnsi="Times New Roman"/>
          <w:sz w:val="28"/>
          <w:szCs w:val="28"/>
        </w:rPr>
        <w:t xml:space="preserve">  </w:t>
      </w:r>
      <w:r w:rsidR="00AD4D4A" w:rsidRPr="004F7B71">
        <w:rPr>
          <w:rFonts w:ascii="Times New Roman" w:hAnsi="Times New Roman"/>
          <w:sz w:val="28"/>
          <w:szCs w:val="28"/>
        </w:rPr>
        <w:t xml:space="preserve">администрация городского округа  на основании  решения Совета депутатов Советского городского округа Ставропольского края от 29 ноября  2019 г. № 336 «О порядке демонтажа (перемещения) самовольно (незаконно) установленных некапитальных нестационарных сооружений на территории Советского городского округа Ставропольского края» и постановления администрации </w:t>
      </w:r>
      <w:r w:rsidR="00BF755E" w:rsidRPr="004F7B71">
        <w:rPr>
          <w:rFonts w:ascii="Times New Roman" w:hAnsi="Times New Roman"/>
          <w:sz w:val="28"/>
          <w:szCs w:val="28"/>
        </w:rPr>
        <w:t xml:space="preserve">городского округа </w:t>
      </w:r>
      <w:r w:rsidR="007D4888" w:rsidRPr="004F7B71">
        <w:rPr>
          <w:rFonts w:ascii="Times New Roman" w:hAnsi="Times New Roman"/>
          <w:b/>
          <w:sz w:val="28"/>
          <w:szCs w:val="28"/>
        </w:rPr>
        <w:t>от 27 апреля 2022 г. № 606 «Об утверждении Порядка</w:t>
      </w:r>
      <w:proofErr w:type="gramEnd"/>
      <w:r w:rsidR="007D4888" w:rsidRPr="004F7B71">
        <w:rPr>
          <w:rFonts w:ascii="Times New Roman" w:hAnsi="Times New Roman"/>
          <w:b/>
          <w:sz w:val="28"/>
          <w:szCs w:val="28"/>
        </w:rPr>
        <w:t xml:space="preserve"> организации работ по выявлению, демонтажу, перемещению самовольно (незаконно) установленных (размещенных) некапитальных нестационарных сооружений на территории Советского городского округа Ставропольского края</w:t>
      </w:r>
      <w:r w:rsidR="00F97EC5" w:rsidRPr="004F7B71">
        <w:rPr>
          <w:rFonts w:ascii="Times New Roman" w:hAnsi="Times New Roman"/>
          <w:b/>
          <w:sz w:val="28"/>
          <w:szCs w:val="28"/>
        </w:rPr>
        <w:t xml:space="preserve">», </w:t>
      </w:r>
      <w:r w:rsidR="00F97EC5" w:rsidRPr="004F7B71">
        <w:rPr>
          <w:rFonts w:ascii="Times New Roman" w:hAnsi="Times New Roman"/>
          <w:sz w:val="28"/>
          <w:szCs w:val="28"/>
        </w:rPr>
        <w:t>осуществляет демонтаж (перемещение), хранение самовольно (незаконно) установленных нестационарных объектов с возмещением соответствующих затрат Владельцем нестационарного объекта.</w:t>
      </w:r>
    </w:p>
    <w:p w:rsidR="008C1059" w:rsidRPr="004F7B71" w:rsidRDefault="008C1059" w:rsidP="004D70F9">
      <w:pPr>
        <w:tabs>
          <w:tab w:val="left" w:pos="709"/>
        </w:tabs>
        <w:spacing w:after="0" w:line="240" w:lineRule="auto"/>
        <w:jc w:val="center"/>
        <w:rPr>
          <w:rFonts w:ascii="Times New Roman" w:hAnsi="Times New Roman"/>
          <w:sz w:val="28"/>
          <w:szCs w:val="28"/>
        </w:rPr>
      </w:pPr>
    </w:p>
    <w:p w:rsidR="00754763" w:rsidRPr="004F7B71" w:rsidRDefault="00754763" w:rsidP="00754763">
      <w:pPr>
        <w:pStyle w:val="ConsPlusNormal"/>
        <w:jc w:val="center"/>
        <w:rPr>
          <w:rFonts w:ascii="Times New Roman" w:hAnsi="Times New Roman"/>
          <w:b/>
          <w:sz w:val="28"/>
          <w:szCs w:val="28"/>
        </w:rPr>
      </w:pPr>
      <w:r w:rsidRPr="004F7B71">
        <w:rPr>
          <w:rFonts w:ascii="Times New Roman" w:hAnsi="Times New Roman"/>
          <w:b/>
          <w:sz w:val="28"/>
          <w:szCs w:val="28"/>
        </w:rPr>
        <w:t>VI</w:t>
      </w:r>
      <w:r w:rsidRPr="004F7B71">
        <w:rPr>
          <w:rFonts w:ascii="Times New Roman" w:hAnsi="Times New Roman"/>
          <w:b/>
          <w:color w:val="FF0000"/>
          <w:sz w:val="28"/>
          <w:szCs w:val="28"/>
        </w:rPr>
        <w:t>.</w:t>
      </w:r>
      <w:r w:rsidRPr="004F7B71">
        <w:rPr>
          <w:rFonts w:ascii="Times New Roman" w:hAnsi="Times New Roman"/>
          <w:b/>
          <w:sz w:val="28"/>
          <w:szCs w:val="28"/>
        </w:rPr>
        <w:t xml:space="preserve"> Порядок </w:t>
      </w:r>
    </w:p>
    <w:p w:rsidR="00754763" w:rsidRPr="004F7B71" w:rsidRDefault="00754763" w:rsidP="00754763">
      <w:pPr>
        <w:pStyle w:val="ConsPlusNormal"/>
        <w:jc w:val="center"/>
        <w:rPr>
          <w:rFonts w:ascii="Times New Roman" w:hAnsi="Times New Roman"/>
          <w:b/>
          <w:spacing w:val="2"/>
          <w:sz w:val="28"/>
          <w:szCs w:val="28"/>
          <w:shd w:val="clear" w:color="auto" w:fill="FFFFFF"/>
        </w:rPr>
      </w:pPr>
      <w:r w:rsidRPr="004F7B71">
        <w:rPr>
          <w:rFonts w:ascii="Times New Roman" w:hAnsi="Times New Roman"/>
          <w:b/>
          <w:sz w:val="28"/>
          <w:szCs w:val="28"/>
        </w:rPr>
        <w:t xml:space="preserve">размещения </w:t>
      </w:r>
      <w:r w:rsidRPr="004F7B71">
        <w:rPr>
          <w:rFonts w:ascii="Times New Roman" w:hAnsi="Times New Roman"/>
          <w:b/>
          <w:spacing w:val="2"/>
          <w:sz w:val="28"/>
          <w:szCs w:val="28"/>
          <w:shd w:val="clear" w:color="auto" w:fill="FFFFFF"/>
        </w:rPr>
        <w:t xml:space="preserve">передвижных </w:t>
      </w:r>
      <w:r w:rsidRPr="004F7B71">
        <w:rPr>
          <w:rFonts w:ascii="Times New Roman" w:hAnsi="Times New Roman" w:cs="Times New Roman"/>
          <w:b/>
          <w:sz w:val="28"/>
          <w:szCs w:val="28"/>
        </w:rPr>
        <w:t xml:space="preserve"> аттракционов,</w:t>
      </w:r>
      <w:r w:rsidRPr="004F7B71">
        <w:rPr>
          <w:b/>
          <w:sz w:val="28"/>
          <w:szCs w:val="28"/>
        </w:rPr>
        <w:t xml:space="preserve"> </w:t>
      </w:r>
      <w:r w:rsidRPr="004F7B71">
        <w:rPr>
          <w:rFonts w:ascii="Times New Roman" w:hAnsi="Times New Roman" w:cs="Times New Roman"/>
          <w:b/>
          <w:sz w:val="28"/>
          <w:szCs w:val="28"/>
        </w:rPr>
        <w:t>цирков, зоопарков и другого развлекательного оборудования</w:t>
      </w:r>
      <w:r w:rsidRPr="004F7B71">
        <w:rPr>
          <w:rFonts w:ascii="Times New Roman" w:hAnsi="Times New Roman"/>
          <w:b/>
          <w:spacing w:val="2"/>
          <w:sz w:val="28"/>
          <w:szCs w:val="28"/>
          <w:shd w:val="clear" w:color="auto" w:fill="FFFFFF"/>
        </w:rPr>
        <w:t xml:space="preserve"> </w:t>
      </w:r>
    </w:p>
    <w:p w:rsidR="006C36F0" w:rsidRPr="004F7B71" w:rsidRDefault="006C36F0" w:rsidP="00754763">
      <w:pPr>
        <w:pStyle w:val="ConsPlusNormal"/>
        <w:jc w:val="center"/>
        <w:rPr>
          <w:rFonts w:ascii="Times New Roman" w:hAnsi="Times New Roman"/>
          <w:b/>
          <w:sz w:val="28"/>
          <w:szCs w:val="28"/>
        </w:rPr>
      </w:pPr>
    </w:p>
    <w:p w:rsidR="00754763" w:rsidRPr="004F7B71" w:rsidRDefault="00AA0958"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39</w:t>
      </w:r>
      <w:r w:rsidR="00754763" w:rsidRPr="004F7B71">
        <w:rPr>
          <w:rFonts w:ascii="Times New Roman" w:eastAsia="Calibri" w:hAnsi="Times New Roman"/>
          <w:b/>
          <w:color w:val="000000"/>
          <w:sz w:val="28"/>
          <w:szCs w:val="28"/>
        </w:rPr>
        <w:t xml:space="preserve">. Размещение передвижных  </w:t>
      </w:r>
      <w:r w:rsidR="00DF39B7" w:rsidRPr="004F7B71">
        <w:rPr>
          <w:rFonts w:ascii="Times New Roman" w:hAnsi="Times New Roman"/>
          <w:b/>
          <w:sz w:val="28"/>
          <w:szCs w:val="28"/>
        </w:rPr>
        <w:t>аттракционов,</w:t>
      </w:r>
      <w:r w:rsidR="00DF39B7" w:rsidRPr="004F7B71">
        <w:rPr>
          <w:b/>
          <w:sz w:val="28"/>
          <w:szCs w:val="28"/>
        </w:rPr>
        <w:t xml:space="preserve"> </w:t>
      </w:r>
      <w:r w:rsidR="00DF39B7" w:rsidRPr="004F7B71">
        <w:rPr>
          <w:rFonts w:ascii="Times New Roman" w:hAnsi="Times New Roman"/>
          <w:b/>
          <w:sz w:val="28"/>
          <w:szCs w:val="28"/>
        </w:rPr>
        <w:t>цирков, зоопарков и другого развлекательного оборудования</w:t>
      </w:r>
      <w:r w:rsidR="00DF39B7" w:rsidRPr="004F7B71">
        <w:rPr>
          <w:rFonts w:ascii="Times New Roman" w:hAnsi="Times New Roman"/>
          <w:b/>
          <w:spacing w:val="2"/>
          <w:sz w:val="28"/>
          <w:szCs w:val="28"/>
          <w:shd w:val="clear" w:color="auto" w:fill="FFFFFF"/>
        </w:rPr>
        <w:t xml:space="preserve"> (далее – передвижных </w:t>
      </w:r>
      <w:r w:rsidR="00754763" w:rsidRPr="004F7B71">
        <w:rPr>
          <w:rFonts w:ascii="Times New Roman" w:eastAsia="Calibri" w:hAnsi="Times New Roman"/>
          <w:b/>
          <w:color w:val="000000"/>
          <w:sz w:val="28"/>
          <w:szCs w:val="28"/>
        </w:rPr>
        <w:t>объектов</w:t>
      </w:r>
      <w:r w:rsidR="00DF39B7" w:rsidRPr="004F7B71">
        <w:rPr>
          <w:rFonts w:ascii="Times New Roman" w:eastAsia="Calibri" w:hAnsi="Times New Roman"/>
          <w:b/>
          <w:color w:val="000000"/>
          <w:sz w:val="28"/>
          <w:szCs w:val="28"/>
        </w:rPr>
        <w:t>)</w:t>
      </w:r>
      <w:r w:rsidR="00754763" w:rsidRPr="004F7B71">
        <w:rPr>
          <w:rFonts w:ascii="Times New Roman" w:eastAsia="Calibri" w:hAnsi="Times New Roman"/>
          <w:b/>
          <w:color w:val="000000"/>
          <w:sz w:val="28"/>
          <w:szCs w:val="28"/>
        </w:rPr>
        <w:t xml:space="preserve"> </w:t>
      </w:r>
      <w:r w:rsidR="00754763" w:rsidRPr="004F7B71">
        <w:rPr>
          <w:rFonts w:ascii="Times New Roman" w:hAnsi="Times New Roman"/>
          <w:b/>
          <w:sz w:val="28"/>
          <w:szCs w:val="28"/>
        </w:rPr>
        <w:t>на территории городского округа</w:t>
      </w:r>
      <w:r w:rsidR="006C36F0" w:rsidRPr="004F7B71">
        <w:rPr>
          <w:rFonts w:ascii="Times New Roman" w:hAnsi="Times New Roman"/>
          <w:b/>
          <w:sz w:val="28"/>
          <w:szCs w:val="28"/>
        </w:rPr>
        <w:t>, в зависимости от сроков размещения</w:t>
      </w:r>
      <w:r w:rsidR="00A92253">
        <w:rPr>
          <w:rFonts w:ascii="Times New Roman" w:hAnsi="Times New Roman"/>
          <w:b/>
          <w:sz w:val="28"/>
          <w:szCs w:val="28"/>
        </w:rPr>
        <w:t xml:space="preserve"> передвижных объектов</w:t>
      </w:r>
      <w:r w:rsidR="006C36F0" w:rsidRPr="004F7B71">
        <w:rPr>
          <w:rFonts w:ascii="Times New Roman" w:hAnsi="Times New Roman"/>
          <w:b/>
          <w:sz w:val="28"/>
          <w:szCs w:val="28"/>
        </w:rPr>
        <w:t>,</w:t>
      </w:r>
      <w:r w:rsidR="00754763" w:rsidRPr="004F7B71">
        <w:rPr>
          <w:rFonts w:ascii="Times New Roman" w:hAnsi="Times New Roman"/>
          <w:b/>
          <w:sz w:val="28"/>
          <w:szCs w:val="28"/>
        </w:rPr>
        <w:t xml:space="preserve"> </w:t>
      </w:r>
      <w:r w:rsidR="00754763" w:rsidRPr="004F7B71">
        <w:rPr>
          <w:rFonts w:ascii="Times New Roman" w:eastAsia="Calibri" w:hAnsi="Times New Roman"/>
          <w:b/>
          <w:color w:val="000000"/>
          <w:sz w:val="28"/>
          <w:szCs w:val="28"/>
        </w:rPr>
        <w:t>осуществляется на основании</w:t>
      </w:r>
      <w:r w:rsidR="006C36F0" w:rsidRPr="004F7B71">
        <w:rPr>
          <w:rFonts w:ascii="Times New Roman" w:eastAsia="Calibri" w:hAnsi="Times New Roman"/>
          <w:b/>
          <w:color w:val="000000"/>
          <w:sz w:val="28"/>
          <w:szCs w:val="28"/>
        </w:rPr>
        <w:t xml:space="preserve"> заявления, предоставляемого Заявителем в администрацию городского округа.</w:t>
      </w:r>
    </w:p>
    <w:p w:rsidR="006C36F0" w:rsidRPr="004F7B71" w:rsidRDefault="00754763" w:rsidP="00754763">
      <w:pPr>
        <w:pStyle w:val="ConsPlusNormal"/>
        <w:tabs>
          <w:tab w:val="left" w:pos="520"/>
          <w:tab w:val="center" w:pos="4677"/>
        </w:tabs>
        <w:jc w:val="both"/>
        <w:rPr>
          <w:rFonts w:ascii="Times New Roman" w:hAnsi="Times New Roman"/>
          <w:b/>
          <w:sz w:val="28"/>
          <w:szCs w:val="28"/>
        </w:rPr>
      </w:pPr>
      <w:r w:rsidRPr="004F7B71">
        <w:rPr>
          <w:rFonts w:ascii="Times New Roman" w:hAnsi="Times New Roman"/>
          <w:b/>
          <w:sz w:val="28"/>
          <w:szCs w:val="28"/>
        </w:rPr>
        <w:t xml:space="preserve">      </w:t>
      </w:r>
      <w:r w:rsidR="00D602F0" w:rsidRPr="004F7B71">
        <w:rPr>
          <w:rFonts w:ascii="Times New Roman" w:hAnsi="Times New Roman"/>
          <w:b/>
          <w:sz w:val="28"/>
          <w:szCs w:val="28"/>
        </w:rPr>
        <w:t xml:space="preserve"> </w:t>
      </w:r>
      <w:r w:rsidR="008B43DF" w:rsidRPr="004F7B71">
        <w:rPr>
          <w:rFonts w:ascii="Times New Roman" w:hAnsi="Times New Roman"/>
          <w:b/>
          <w:sz w:val="28"/>
          <w:szCs w:val="28"/>
        </w:rPr>
        <w:t xml:space="preserve"> </w:t>
      </w:r>
      <w:r w:rsidRPr="004F7B71">
        <w:rPr>
          <w:rFonts w:ascii="Times New Roman" w:hAnsi="Times New Roman"/>
          <w:b/>
          <w:sz w:val="28"/>
          <w:szCs w:val="28"/>
        </w:rPr>
        <w:t xml:space="preserve"> К заявлению </w:t>
      </w:r>
      <w:r w:rsidR="006C36F0" w:rsidRPr="004F7B71">
        <w:rPr>
          <w:rFonts w:ascii="Times New Roman" w:hAnsi="Times New Roman"/>
          <w:b/>
          <w:sz w:val="28"/>
          <w:szCs w:val="28"/>
        </w:rPr>
        <w:t>кроме документов, предусмотренных подпунктом 50.2, пунктом 59 Заявитель предоставляет:</w:t>
      </w:r>
    </w:p>
    <w:p w:rsidR="00754763" w:rsidRPr="004F7B71" w:rsidRDefault="00754763" w:rsidP="00754763">
      <w:pPr>
        <w:spacing w:after="0" w:line="240" w:lineRule="auto"/>
        <w:jc w:val="both"/>
        <w:rPr>
          <w:rFonts w:ascii="Times New Roman" w:hAnsi="Times New Roman"/>
          <w:b/>
          <w:sz w:val="28"/>
          <w:szCs w:val="28"/>
          <w:lang w:eastAsia="ru-RU"/>
        </w:rPr>
      </w:pPr>
      <w:r w:rsidRPr="004F7B71">
        <w:rPr>
          <w:rFonts w:ascii="Times New Roman" w:hAnsi="Times New Roman"/>
          <w:b/>
          <w:sz w:val="28"/>
          <w:szCs w:val="28"/>
          <w:lang w:eastAsia="ru-RU"/>
        </w:rPr>
        <w:t xml:space="preserve">         </w:t>
      </w:r>
      <w:r w:rsidRPr="004F7B71">
        <w:rPr>
          <w:rFonts w:ascii="Times New Roman" w:hAnsi="Times New Roman"/>
          <w:b/>
          <w:sz w:val="28"/>
          <w:szCs w:val="28"/>
        </w:rPr>
        <w:t>документ, подтверждающий полномочия лица на осуществление действий от имени заявителя - юридического лица (копию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54763" w:rsidRPr="004F7B71" w:rsidRDefault="00754763" w:rsidP="00754763">
      <w:pPr>
        <w:spacing w:after="0" w:line="240" w:lineRule="auto"/>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 xml:space="preserve">        свидетельство о временной регистрации аттракциона</w:t>
      </w:r>
      <w:r w:rsidR="006C36F0" w:rsidRPr="004F7B71">
        <w:rPr>
          <w:rFonts w:ascii="Times New Roman" w:eastAsia="Calibri" w:hAnsi="Times New Roman"/>
          <w:b/>
          <w:color w:val="000000"/>
          <w:sz w:val="28"/>
          <w:szCs w:val="28"/>
        </w:rPr>
        <w:t>.</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Копии документов должны быть заверены подписью и печатью юридического лица или подписью индивидуального предпринимателя.</w:t>
      </w:r>
    </w:p>
    <w:p w:rsidR="00754763" w:rsidRPr="004F7B71" w:rsidRDefault="008131E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4</w:t>
      </w:r>
      <w:r w:rsidR="003C527B" w:rsidRPr="004F7B71">
        <w:rPr>
          <w:rFonts w:ascii="Times New Roman" w:eastAsia="Calibri" w:hAnsi="Times New Roman"/>
          <w:b/>
          <w:color w:val="000000"/>
          <w:sz w:val="28"/>
          <w:szCs w:val="28"/>
        </w:rPr>
        <w:t>0</w:t>
      </w:r>
      <w:r w:rsidR="00754763" w:rsidRPr="004F7B71">
        <w:rPr>
          <w:rFonts w:ascii="Times New Roman" w:eastAsia="Calibri" w:hAnsi="Times New Roman"/>
          <w:b/>
          <w:color w:val="000000"/>
          <w:sz w:val="28"/>
          <w:szCs w:val="28"/>
        </w:rPr>
        <w:t>. Основаниями для отказа являются:</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предоставление неполного пакета документов в составе прилагаемых к заявлению;</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испрашиваемое место на размещение передвижного объекта не определено в</w:t>
      </w:r>
      <w:r w:rsidRPr="004F7B71">
        <w:rPr>
          <w:rFonts w:ascii="Times New Roman" w:hAnsi="Times New Roman"/>
          <w:b/>
          <w:sz w:val="28"/>
          <w:szCs w:val="28"/>
        </w:rPr>
        <w:t xml:space="preserve"> перечне мест размещения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в дни проведения мероприятий, имеющих краткосрочный характер (до 15 дней) и Схеме размещения нестационарных объектов по предоставлению услуг на территории городского округа;</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lastRenderedPageBreak/>
        <w:t>размещение передвижных объектов нарушает установленные для их эксплуатации санитарно-эпидемиологические правила и нормативы и может повлечь за собой угрозу безопасности жизни и здоровья граждан.</w:t>
      </w:r>
    </w:p>
    <w:p w:rsidR="00754763" w:rsidRPr="004F7B71" w:rsidRDefault="008131E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4</w:t>
      </w:r>
      <w:r w:rsidR="003C527B" w:rsidRPr="004F7B71">
        <w:rPr>
          <w:rFonts w:ascii="Times New Roman" w:eastAsia="Calibri" w:hAnsi="Times New Roman"/>
          <w:b/>
          <w:color w:val="000000"/>
          <w:sz w:val="28"/>
          <w:szCs w:val="28"/>
        </w:rPr>
        <w:t>1</w:t>
      </w:r>
      <w:r w:rsidR="00754763" w:rsidRPr="004F7B71">
        <w:rPr>
          <w:rFonts w:ascii="Times New Roman" w:eastAsia="Calibri" w:hAnsi="Times New Roman"/>
          <w:b/>
          <w:color w:val="000000"/>
          <w:sz w:val="28"/>
          <w:szCs w:val="28"/>
        </w:rPr>
        <w:t>. Место размещения передвижных объектов на территории городского  округа должно быть оборудовано в соответствии с требованиями санитарных и противопожарных норм, а также с соблюдением требований по технике безопасности.</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 xml:space="preserve"> При организации размещения передвижных объектов на территории городского  округа заявителю запрещается:</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размещать рекламу в местах, не предназначенных для этих целей (на деревьях, остановках, столбах электроснабжения, турникетах, ограждениях и т.д.);</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размещать сооружения и конструкции вне отведенной территории;</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производить выпас животных.</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устанавливать передвижные объекты без соответствующих разрешений и договоров.</w:t>
      </w:r>
    </w:p>
    <w:p w:rsidR="00754763" w:rsidRPr="004F7B71" w:rsidRDefault="003C527B"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 xml:space="preserve">41.1. </w:t>
      </w:r>
      <w:r w:rsidR="00754763" w:rsidRPr="004F7B71">
        <w:rPr>
          <w:rFonts w:ascii="Times New Roman" w:eastAsia="Calibri" w:hAnsi="Times New Roman"/>
          <w:b/>
          <w:color w:val="000000"/>
          <w:sz w:val="28"/>
          <w:szCs w:val="28"/>
        </w:rPr>
        <w:t>При размещении передвижных объектов владелец обязан:</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обеспечить установку контейнеров, урн, емкостей для сбора мусора и других бытовых отходов;</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обеспечить надлежащее санитарное состояние предоставленной территории под размещение временных передвижных объектов;</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proofErr w:type="gramStart"/>
      <w:r w:rsidRPr="004F7B71">
        <w:rPr>
          <w:rFonts w:ascii="Times New Roman" w:eastAsia="Calibri" w:hAnsi="Times New Roman"/>
          <w:b/>
          <w:color w:val="000000"/>
          <w:sz w:val="28"/>
          <w:szCs w:val="28"/>
        </w:rPr>
        <w:t xml:space="preserve">обеспечить предоставление необходимой информации потребителям, размещенной в удобном для обозрения месте, которая должна соответствовать требованиям Федерального </w:t>
      </w:r>
      <w:hyperlink r:id="rId11" w:history="1">
        <w:r w:rsidRPr="004F7B71">
          <w:rPr>
            <w:rStyle w:val="a7"/>
            <w:rFonts w:ascii="Times New Roman" w:eastAsia="Calibri" w:hAnsi="Times New Roman"/>
            <w:b/>
            <w:color w:val="000000"/>
            <w:sz w:val="28"/>
            <w:szCs w:val="28"/>
            <w:u w:val="none"/>
          </w:rPr>
          <w:t>закона</w:t>
        </w:r>
      </w:hyperlink>
      <w:r w:rsidRPr="004F7B71">
        <w:rPr>
          <w:rFonts w:ascii="Times New Roman" w:eastAsia="Calibri" w:hAnsi="Times New Roman"/>
          <w:b/>
          <w:color w:val="000000"/>
          <w:sz w:val="28"/>
          <w:szCs w:val="28"/>
        </w:rPr>
        <w:t xml:space="preserve"> от 7 февраля 1992 года № 2300-1 «О защите прав потребителей» (сведения о заявителе, его наименование, юридический адрес, телефон, режим работы </w:t>
      </w:r>
      <w:r w:rsidR="00F35F33" w:rsidRPr="004F7B71">
        <w:rPr>
          <w:rFonts w:ascii="Times New Roman" w:eastAsia="Calibri" w:hAnsi="Times New Roman"/>
          <w:b/>
          <w:color w:val="000000"/>
          <w:sz w:val="28"/>
          <w:szCs w:val="28"/>
        </w:rPr>
        <w:t>передвижного</w:t>
      </w:r>
      <w:r w:rsidRPr="004F7B71">
        <w:rPr>
          <w:rFonts w:ascii="Times New Roman" w:eastAsia="Calibri" w:hAnsi="Times New Roman"/>
          <w:b/>
          <w:color w:val="000000"/>
          <w:sz w:val="28"/>
          <w:szCs w:val="28"/>
        </w:rPr>
        <w:t xml:space="preserve"> объекта, перечень услуг и стоимость пользования  за единицу времени, правила пользования </w:t>
      </w:r>
      <w:r w:rsidR="00F35F33" w:rsidRPr="004F7B71">
        <w:rPr>
          <w:rFonts w:ascii="Times New Roman" w:eastAsia="Calibri" w:hAnsi="Times New Roman"/>
          <w:b/>
          <w:color w:val="000000"/>
          <w:sz w:val="28"/>
          <w:szCs w:val="28"/>
        </w:rPr>
        <w:t>передвижными объектами</w:t>
      </w:r>
      <w:r w:rsidRPr="004F7B71">
        <w:rPr>
          <w:rFonts w:ascii="Times New Roman" w:eastAsia="Calibri" w:hAnsi="Times New Roman"/>
          <w:b/>
          <w:color w:val="000000"/>
          <w:sz w:val="28"/>
          <w:szCs w:val="28"/>
        </w:rPr>
        <w:t xml:space="preserve">, сведения по технике безопасности и правилах пользования </w:t>
      </w:r>
      <w:r w:rsidR="00F35F33" w:rsidRPr="004F7B71">
        <w:rPr>
          <w:rFonts w:ascii="Times New Roman" w:eastAsia="Calibri" w:hAnsi="Times New Roman"/>
          <w:b/>
          <w:color w:val="000000"/>
          <w:sz w:val="28"/>
          <w:szCs w:val="28"/>
        </w:rPr>
        <w:t>передвижными</w:t>
      </w:r>
      <w:r w:rsidRPr="004F7B71">
        <w:rPr>
          <w:rFonts w:ascii="Times New Roman" w:eastAsia="Calibri" w:hAnsi="Times New Roman"/>
          <w:b/>
          <w:color w:val="000000"/>
          <w:sz w:val="28"/>
          <w:szCs w:val="28"/>
        </w:rPr>
        <w:t xml:space="preserve"> объектами</w:t>
      </w:r>
      <w:proofErr w:type="gramEnd"/>
      <w:r w:rsidRPr="004F7B71">
        <w:rPr>
          <w:rFonts w:ascii="Times New Roman" w:eastAsia="Calibri" w:hAnsi="Times New Roman"/>
          <w:b/>
          <w:color w:val="000000"/>
          <w:sz w:val="28"/>
          <w:szCs w:val="28"/>
        </w:rPr>
        <w:t>, место нахождения книги жалоб и предложений, свидетельство (копия) о государственной регистрации и наименование зарегистрировавшего органа;</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выполнять требования безопасной эксплуатации передвижных объектов.</w:t>
      </w:r>
    </w:p>
    <w:p w:rsidR="00754763" w:rsidRPr="004F7B71" w:rsidRDefault="00E83C1C"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41.2.</w:t>
      </w:r>
      <w:r w:rsidR="00754763" w:rsidRPr="004F7B71">
        <w:rPr>
          <w:rFonts w:ascii="Times New Roman" w:eastAsia="Calibri" w:hAnsi="Times New Roman"/>
          <w:b/>
          <w:color w:val="000000"/>
          <w:sz w:val="28"/>
          <w:szCs w:val="28"/>
        </w:rPr>
        <w:t>Деятельность на передвижных объектах должна осуществляться его владельцем лично или с привлечением наемных работников, трудовые отношения с которыми оформлены в соответствии с требованиями трудового  законодательства.</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Для посетителей у входа на посадочную площадку должны вывешиваться правила пользования временными нестационарными аттракционами, где должны быть указаны:</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возрастная принадлежность д</w:t>
      </w:r>
      <w:r w:rsidR="00C146CE" w:rsidRPr="004F7B71">
        <w:rPr>
          <w:rFonts w:ascii="Times New Roman" w:eastAsia="Calibri" w:hAnsi="Times New Roman"/>
          <w:b/>
          <w:color w:val="000000"/>
          <w:sz w:val="28"/>
          <w:szCs w:val="28"/>
        </w:rPr>
        <w:t>л</w:t>
      </w:r>
      <w:r w:rsidRPr="004F7B71">
        <w:rPr>
          <w:rFonts w:ascii="Times New Roman" w:eastAsia="Calibri" w:hAnsi="Times New Roman"/>
          <w:b/>
          <w:color w:val="000000"/>
          <w:sz w:val="28"/>
          <w:szCs w:val="28"/>
        </w:rPr>
        <w:t>я пользования аттракционами;</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противопоказания к пользованию аттракционом по состоянию здоровья посетителей;</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lastRenderedPageBreak/>
        <w:t>номинальная нагрузка на одно посадочное место;</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порядок посадки и высадки посетителей;</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необходимость использования активных элементов безопасности (привязных ремней, поясов, поручней);</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правила поведения посетителей при работе аттракциона (запрещается курить, принимать пищу, алкогольные напитки, проходить на аттракцион с животными, задерживать подвижные элементы, нарушать фиксацию ремней);</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фамилия, имя, отчество</w:t>
      </w:r>
      <w:r w:rsidR="00C146CE" w:rsidRPr="004F7B71">
        <w:rPr>
          <w:rFonts w:ascii="Times New Roman" w:eastAsia="Calibri" w:hAnsi="Times New Roman"/>
          <w:b/>
          <w:color w:val="000000"/>
          <w:sz w:val="28"/>
          <w:szCs w:val="28"/>
        </w:rPr>
        <w:t xml:space="preserve"> (при наличии)</w:t>
      </w:r>
      <w:r w:rsidRPr="004F7B71">
        <w:rPr>
          <w:rFonts w:ascii="Times New Roman" w:eastAsia="Calibri" w:hAnsi="Times New Roman"/>
          <w:b/>
          <w:color w:val="000000"/>
          <w:sz w:val="28"/>
          <w:szCs w:val="28"/>
        </w:rPr>
        <w:t xml:space="preserve"> и должность лица, ответственного за безопасную эксплуатацию аттракциона.</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Размещение передвижных объектов не должно нарушать существующее благоустройство площадки, на которой они размещены, и исключать порчу зеленых насаждении.</w:t>
      </w:r>
    </w:p>
    <w:p w:rsidR="00754763" w:rsidRPr="004F7B71" w:rsidRDefault="00E83C1C"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 xml:space="preserve">41.3. </w:t>
      </w:r>
      <w:r w:rsidR="00754763" w:rsidRPr="004F7B71">
        <w:rPr>
          <w:rFonts w:ascii="Times New Roman" w:eastAsia="Calibri" w:hAnsi="Times New Roman"/>
          <w:b/>
          <w:color w:val="000000"/>
          <w:sz w:val="28"/>
          <w:szCs w:val="28"/>
        </w:rPr>
        <w:t xml:space="preserve">По завершении срока функционирования передвижных объектов в соответствии с разрешением, договором на их размещение владелец </w:t>
      </w:r>
      <w:r w:rsidR="00D425E0" w:rsidRPr="004F7B71">
        <w:rPr>
          <w:rFonts w:ascii="Times New Roman" w:eastAsia="Calibri" w:hAnsi="Times New Roman"/>
          <w:b/>
          <w:color w:val="000000"/>
          <w:sz w:val="28"/>
          <w:szCs w:val="28"/>
        </w:rPr>
        <w:t xml:space="preserve">передвижного </w:t>
      </w:r>
      <w:r w:rsidR="00754763" w:rsidRPr="004F7B71">
        <w:rPr>
          <w:rFonts w:ascii="Times New Roman" w:eastAsia="Calibri" w:hAnsi="Times New Roman"/>
          <w:b/>
          <w:color w:val="000000"/>
          <w:sz w:val="28"/>
          <w:szCs w:val="28"/>
        </w:rPr>
        <w:t>объекта обязан осуществить демонтаж нестационарного объекта и привести площадку в надлежащее состояние:</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не позднее дня, следующего после дня проведения мероприятий, имеющих краткосрочный характер;</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sz w:val="28"/>
          <w:szCs w:val="28"/>
        </w:rPr>
      </w:pPr>
      <w:r w:rsidRPr="004F7B71">
        <w:rPr>
          <w:rFonts w:ascii="Times New Roman" w:eastAsia="Calibri" w:hAnsi="Times New Roman"/>
          <w:b/>
          <w:color w:val="000000"/>
          <w:sz w:val="28"/>
          <w:szCs w:val="28"/>
        </w:rPr>
        <w:t xml:space="preserve">в течение 2 рабочих дней после окончания срока действия </w:t>
      </w:r>
      <w:r w:rsidRPr="004F7B71">
        <w:rPr>
          <w:rFonts w:ascii="Times New Roman" w:eastAsia="Calibri" w:hAnsi="Times New Roman"/>
          <w:b/>
          <w:sz w:val="28"/>
          <w:szCs w:val="28"/>
        </w:rPr>
        <w:t>краткосрочного договора, договора без проведения конкурса.</w:t>
      </w:r>
    </w:p>
    <w:p w:rsidR="00754763" w:rsidRPr="004F7B71" w:rsidRDefault="008131E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sz w:val="28"/>
          <w:szCs w:val="28"/>
        </w:rPr>
        <w:t>4</w:t>
      </w:r>
      <w:r w:rsidR="00E83C1C" w:rsidRPr="004F7B71">
        <w:rPr>
          <w:rFonts w:ascii="Times New Roman" w:eastAsia="Calibri" w:hAnsi="Times New Roman"/>
          <w:b/>
          <w:sz w:val="28"/>
          <w:szCs w:val="28"/>
        </w:rPr>
        <w:t>2</w:t>
      </w:r>
      <w:r w:rsidR="00754763" w:rsidRPr="004F7B71">
        <w:rPr>
          <w:rFonts w:ascii="Times New Roman" w:eastAsia="Calibri" w:hAnsi="Times New Roman"/>
          <w:b/>
          <w:sz w:val="28"/>
          <w:szCs w:val="28"/>
        </w:rPr>
        <w:t xml:space="preserve">. Неисполнение или ненадлежащее исполнение хозяйствующим субъектом обязанностей, указанных в </w:t>
      </w:r>
      <w:hyperlink r:id="rId12" w:anchor="Par43" w:history="1">
        <w:r w:rsidR="00754763" w:rsidRPr="004F7B71">
          <w:rPr>
            <w:rStyle w:val="a7"/>
            <w:rFonts w:ascii="Times New Roman" w:eastAsia="Calibri" w:hAnsi="Times New Roman"/>
            <w:b/>
            <w:color w:val="auto"/>
            <w:sz w:val="28"/>
            <w:szCs w:val="28"/>
            <w:u w:val="none"/>
          </w:rPr>
          <w:t>пункт</w:t>
        </w:r>
        <w:r w:rsidR="009C07D8" w:rsidRPr="004F7B71">
          <w:rPr>
            <w:rStyle w:val="a7"/>
            <w:rFonts w:ascii="Times New Roman" w:eastAsia="Calibri" w:hAnsi="Times New Roman"/>
            <w:b/>
            <w:color w:val="auto"/>
            <w:sz w:val="28"/>
            <w:szCs w:val="28"/>
            <w:u w:val="none"/>
          </w:rPr>
          <w:t>е</w:t>
        </w:r>
        <w:r w:rsidR="00754763" w:rsidRPr="004F7B71">
          <w:rPr>
            <w:rStyle w:val="a7"/>
            <w:rFonts w:ascii="Times New Roman" w:eastAsia="Calibri" w:hAnsi="Times New Roman"/>
            <w:b/>
            <w:color w:val="auto"/>
            <w:sz w:val="28"/>
            <w:szCs w:val="28"/>
            <w:u w:val="none"/>
          </w:rPr>
          <w:t xml:space="preserve"> </w:t>
        </w:r>
        <w:r w:rsidR="009C07D8" w:rsidRPr="004F7B71">
          <w:rPr>
            <w:rStyle w:val="a7"/>
            <w:rFonts w:ascii="Times New Roman" w:eastAsia="Calibri" w:hAnsi="Times New Roman"/>
            <w:b/>
            <w:color w:val="auto"/>
            <w:sz w:val="28"/>
            <w:szCs w:val="28"/>
            <w:u w:val="none"/>
          </w:rPr>
          <w:t>4</w:t>
        </w:r>
        <w:r w:rsidR="009402E6" w:rsidRPr="004F7B71">
          <w:rPr>
            <w:rStyle w:val="a7"/>
            <w:rFonts w:ascii="Times New Roman" w:eastAsia="Calibri" w:hAnsi="Times New Roman"/>
            <w:b/>
            <w:color w:val="auto"/>
            <w:sz w:val="28"/>
            <w:szCs w:val="28"/>
            <w:u w:val="none"/>
          </w:rPr>
          <w:t>1</w:t>
        </w:r>
      </w:hyperlink>
      <w:r w:rsidR="00754763" w:rsidRPr="004F7B71">
        <w:rPr>
          <w:rFonts w:ascii="Times New Roman" w:eastAsia="Calibri" w:hAnsi="Times New Roman"/>
          <w:b/>
          <w:sz w:val="28"/>
          <w:szCs w:val="28"/>
        </w:rPr>
        <w:t xml:space="preserve"> настоящего Порядка является основанием для досрочног</w:t>
      </w:r>
      <w:r w:rsidR="00754763" w:rsidRPr="004F7B71">
        <w:rPr>
          <w:rFonts w:ascii="Times New Roman" w:eastAsia="Calibri" w:hAnsi="Times New Roman"/>
          <w:b/>
          <w:color w:val="000000"/>
          <w:sz w:val="28"/>
          <w:szCs w:val="28"/>
        </w:rPr>
        <w:t xml:space="preserve">о расторжения краткосрочного договора, договора без проведения </w:t>
      </w:r>
      <w:r w:rsidR="00AD01D2">
        <w:rPr>
          <w:rFonts w:ascii="Times New Roman" w:eastAsia="Calibri" w:hAnsi="Times New Roman"/>
          <w:b/>
          <w:color w:val="000000"/>
          <w:sz w:val="28"/>
          <w:szCs w:val="28"/>
        </w:rPr>
        <w:t>К</w:t>
      </w:r>
      <w:r w:rsidR="00754763" w:rsidRPr="004F7B71">
        <w:rPr>
          <w:rFonts w:ascii="Times New Roman" w:eastAsia="Calibri" w:hAnsi="Times New Roman"/>
          <w:b/>
          <w:color w:val="000000"/>
          <w:sz w:val="28"/>
          <w:szCs w:val="28"/>
        </w:rPr>
        <w:t>онкурса и прекращение деятельности по выданному разрешению на право размещения нестационарного объекта.</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 xml:space="preserve">При досрочном расторжении краткосрочного договора, договора без проведения </w:t>
      </w:r>
      <w:r w:rsidR="00AD01D2">
        <w:rPr>
          <w:rFonts w:ascii="Times New Roman" w:eastAsia="Calibri" w:hAnsi="Times New Roman"/>
          <w:b/>
          <w:color w:val="000000"/>
          <w:sz w:val="28"/>
          <w:szCs w:val="28"/>
        </w:rPr>
        <w:t>К</w:t>
      </w:r>
      <w:r w:rsidRPr="004F7B71">
        <w:rPr>
          <w:rFonts w:ascii="Times New Roman" w:eastAsia="Calibri" w:hAnsi="Times New Roman"/>
          <w:b/>
          <w:color w:val="000000"/>
          <w:sz w:val="28"/>
          <w:szCs w:val="28"/>
        </w:rPr>
        <w:t xml:space="preserve">онкурса письменное уведомление о досрочном расторжении договора вручается (или направляется по почте заказным письмом с уведомлением по адресу, указанному в заявлении) заявителю в течение 3 календарных дней </w:t>
      </w:r>
      <w:proofErr w:type="gramStart"/>
      <w:r w:rsidRPr="004F7B71">
        <w:rPr>
          <w:rFonts w:ascii="Times New Roman" w:eastAsia="Calibri" w:hAnsi="Times New Roman"/>
          <w:b/>
          <w:color w:val="000000"/>
          <w:sz w:val="28"/>
          <w:szCs w:val="28"/>
        </w:rPr>
        <w:t>с даты принятия</w:t>
      </w:r>
      <w:proofErr w:type="gramEnd"/>
      <w:r w:rsidRPr="004F7B71">
        <w:rPr>
          <w:rFonts w:ascii="Times New Roman" w:eastAsia="Calibri" w:hAnsi="Times New Roman"/>
          <w:b/>
          <w:color w:val="000000"/>
          <w:sz w:val="28"/>
          <w:szCs w:val="28"/>
        </w:rPr>
        <w:t xml:space="preserve"> соответствующего решения.</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 xml:space="preserve">Договор считается расторгнутым </w:t>
      </w:r>
      <w:proofErr w:type="gramStart"/>
      <w:r w:rsidRPr="004F7B71">
        <w:rPr>
          <w:rFonts w:ascii="Times New Roman" w:eastAsia="Calibri" w:hAnsi="Times New Roman"/>
          <w:b/>
          <w:color w:val="000000"/>
          <w:sz w:val="28"/>
          <w:szCs w:val="28"/>
        </w:rPr>
        <w:t xml:space="preserve">с даты </w:t>
      </w:r>
      <w:r w:rsidR="009F2C53" w:rsidRPr="004F7B71">
        <w:rPr>
          <w:rFonts w:ascii="Times New Roman" w:eastAsia="Calibri" w:hAnsi="Times New Roman"/>
          <w:b/>
          <w:color w:val="000000"/>
          <w:sz w:val="28"/>
          <w:szCs w:val="28"/>
        </w:rPr>
        <w:t>получения</w:t>
      </w:r>
      <w:proofErr w:type="gramEnd"/>
      <w:r w:rsidR="009F2C53" w:rsidRPr="004F7B71">
        <w:rPr>
          <w:rFonts w:ascii="Times New Roman" w:eastAsia="Calibri" w:hAnsi="Times New Roman"/>
          <w:b/>
          <w:color w:val="000000"/>
          <w:sz w:val="28"/>
          <w:szCs w:val="28"/>
        </w:rPr>
        <w:t xml:space="preserve"> </w:t>
      </w:r>
      <w:r w:rsidR="00D425E0" w:rsidRPr="004F7B71">
        <w:rPr>
          <w:rFonts w:ascii="Times New Roman" w:eastAsia="Calibri" w:hAnsi="Times New Roman"/>
          <w:b/>
          <w:color w:val="000000"/>
          <w:sz w:val="28"/>
          <w:szCs w:val="28"/>
        </w:rPr>
        <w:t>З</w:t>
      </w:r>
      <w:r w:rsidRPr="004F7B71">
        <w:rPr>
          <w:rFonts w:ascii="Times New Roman" w:eastAsia="Calibri" w:hAnsi="Times New Roman"/>
          <w:b/>
          <w:color w:val="000000"/>
          <w:sz w:val="28"/>
          <w:szCs w:val="28"/>
        </w:rPr>
        <w:t>аявител</w:t>
      </w:r>
      <w:r w:rsidR="009F2C53" w:rsidRPr="004F7B71">
        <w:rPr>
          <w:rFonts w:ascii="Times New Roman" w:eastAsia="Calibri" w:hAnsi="Times New Roman"/>
          <w:b/>
          <w:color w:val="000000"/>
          <w:sz w:val="28"/>
          <w:szCs w:val="28"/>
        </w:rPr>
        <w:t>ем</w:t>
      </w:r>
      <w:r w:rsidRPr="004F7B71">
        <w:rPr>
          <w:rFonts w:ascii="Times New Roman" w:eastAsia="Calibri" w:hAnsi="Times New Roman"/>
          <w:b/>
          <w:color w:val="000000"/>
          <w:sz w:val="28"/>
          <w:szCs w:val="28"/>
        </w:rPr>
        <w:t xml:space="preserve"> письменного уведомления о досрочном расторжении договора, при этом </w:t>
      </w:r>
      <w:r w:rsidR="00D425E0" w:rsidRPr="004F7B71">
        <w:rPr>
          <w:rFonts w:ascii="Times New Roman" w:eastAsia="Calibri" w:hAnsi="Times New Roman"/>
          <w:b/>
          <w:color w:val="000000"/>
          <w:sz w:val="28"/>
          <w:szCs w:val="28"/>
        </w:rPr>
        <w:t>владельцу передвижного объекта</w:t>
      </w:r>
      <w:r w:rsidRPr="004F7B71">
        <w:rPr>
          <w:rFonts w:ascii="Times New Roman" w:eastAsia="Calibri" w:hAnsi="Times New Roman"/>
          <w:b/>
          <w:color w:val="000000"/>
          <w:sz w:val="28"/>
          <w:szCs w:val="28"/>
        </w:rPr>
        <w:t xml:space="preserve"> не компенсируются понесенные затраты.</w:t>
      </w:r>
    </w:p>
    <w:p w:rsidR="00F53FB4" w:rsidRPr="004F7B71" w:rsidRDefault="009C07D8" w:rsidP="00F53FB4">
      <w:pPr>
        <w:autoSpaceDE w:val="0"/>
        <w:autoSpaceDN w:val="0"/>
        <w:adjustRightInd w:val="0"/>
        <w:spacing w:after="0" w:line="240" w:lineRule="auto"/>
        <w:ind w:firstLine="709"/>
        <w:jc w:val="both"/>
        <w:rPr>
          <w:rFonts w:ascii="Times New Roman" w:hAnsi="Times New Roman"/>
          <w:b/>
          <w:sz w:val="28"/>
          <w:szCs w:val="28"/>
        </w:rPr>
      </w:pPr>
      <w:r w:rsidRPr="004F7B71">
        <w:rPr>
          <w:rFonts w:ascii="Times New Roman" w:eastAsia="Calibri" w:hAnsi="Times New Roman"/>
          <w:b/>
          <w:color w:val="000000"/>
          <w:sz w:val="28"/>
          <w:szCs w:val="28"/>
        </w:rPr>
        <w:t>4</w:t>
      </w:r>
      <w:r w:rsidR="00F53FB4" w:rsidRPr="004F7B71">
        <w:rPr>
          <w:rFonts w:ascii="Times New Roman" w:eastAsia="Calibri" w:hAnsi="Times New Roman"/>
          <w:b/>
          <w:color w:val="000000"/>
          <w:sz w:val="28"/>
          <w:szCs w:val="28"/>
        </w:rPr>
        <w:t>3</w:t>
      </w:r>
      <w:r w:rsidR="00754763" w:rsidRPr="004F7B71">
        <w:rPr>
          <w:rFonts w:ascii="Times New Roman" w:eastAsia="Calibri" w:hAnsi="Times New Roman"/>
          <w:b/>
          <w:color w:val="000000"/>
          <w:sz w:val="28"/>
          <w:szCs w:val="28"/>
        </w:rPr>
        <w:t xml:space="preserve">. </w:t>
      </w:r>
      <w:r w:rsidR="00F53FB4" w:rsidRPr="004F7B71">
        <w:rPr>
          <w:rFonts w:ascii="Times New Roman" w:hAnsi="Times New Roman"/>
          <w:b/>
          <w:sz w:val="28"/>
          <w:szCs w:val="28"/>
        </w:rPr>
        <w:t xml:space="preserve">Деятельность передвижных объектов может осуществляться после выполнения </w:t>
      </w:r>
      <w:r w:rsidR="00D425E0" w:rsidRPr="004F7B71">
        <w:rPr>
          <w:rFonts w:ascii="Times New Roman" w:hAnsi="Times New Roman"/>
          <w:b/>
          <w:sz w:val="28"/>
          <w:szCs w:val="28"/>
        </w:rPr>
        <w:t>В</w:t>
      </w:r>
      <w:r w:rsidR="00F53FB4" w:rsidRPr="004F7B71">
        <w:rPr>
          <w:rFonts w:ascii="Times New Roman" w:hAnsi="Times New Roman"/>
          <w:b/>
          <w:sz w:val="28"/>
          <w:szCs w:val="28"/>
        </w:rPr>
        <w:t xml:space="preserve">ладельцем передвижного объекта работ по размещению (реконструкции) нестационарного объекта в соответствии с технической документацией и  составлением комиссией по регистрации временных нестационарных </w:t>
      </w:r>
      <w:r w:rsidR="00F53FB4" w:rsidRPr="004F7B71">
        <w:rPr>
          <w:rFonts w:ascii="Times New Roman" w:hAnsi="Times New Roman"/>
          <w:b/>
          <w:spacing w:val="2"/>
          <w:sz w:val="28"/>
          <w:szCs w:val="28"/>
          <w:shd w:val="clear" w:color="auto" w:fill="FFFFFF"/>
        </w:rPr>
        <w:t xml:space="preserve">передвижных </w:t>
      </w:r>
      <w:r w:rsidR="00F53FB4" w:rsidRPr="004F7B71">
        <w:rPr>
          <w:rFonts w:ascii="Times New Roman" w:hAnsi="Times New Roman"/>
          <w:b/>
          <w:sz w:val="28"/>
          <w:szCs w:val="28"/>
        </w:rPr>
        <w:t xml:space="preserve"> аттракционов,</w:t>
      </w:r>
      <w:r w:rsidR="00F53FB4" w:rsidRPr="004F7B71">
        <w:rPr>
          <w:b/>
          <w:sz w:val="28"/>
          <w:szCs w:val="28"/>
        </w:rPr>
        <w:t xml:space="preserve"> </w:t>
      </w:r>
      <w:r w:rsidR="00F53FB4" w:rsidRPr="004F7B71">
        <w:rPr>
          <w:rFonts w:ascii="Times New Roman" w:hAnsi="Times New Roman"/>
          <w:b/>
          <w:sz w:val="28"/>
          <w:szCs w:val="28"/>
        </w:rPr>
        <w:t>цирков, зоопарков и другого развлекательного оборудования</w:t>
      </w:r>
      <w:r w:rsidR="00F53FB4" w:rsidRPr="004F7B71">
        <w:rPr>
          <w:rFonts w:ascii="Times New Roman" w:hAnsi="Times New Roman"/>
          <w:b/>
          <w:spacing w:val="2"/>
          <w:sz w:val="28"/>
          <w:szCs w:val="28"/>
          <w:shd w:val="clear" w:color="auto" w:fill="FFFFFF"/>
        </w:rPr>
        <w:t xml:space="preserve"> </w:t>
      </w:r>
      <w:r w:rsidR="00F53FB4" w:rsidRPr="004F7B71">
        <w:rPr>
          <w:rFonts w:ascii="Times New Roman" w:hAnsi="Times New Roman"/>
          <w:b/>
          <w:sz w:val="28"/>
          <w:szCs w:val="28"/>
        </w:rPr>
        <w:t xml:space="preserve">на территории Советского городского округа Ставропольского края (далее – комиссия по регистрации передвижных объектов) акта  приемки выполненных </w:t>
      </w:r>
      <w:r w:rsidR="00F53FB4" w:rsidRPr="004F7B71">
        <w:rPr>
          <w:rFonts w:ascii="Times New Roman" w:hAnsi="Times New Roman"/>
          <w:b/>
          <w:sz w:val="28"/>
          <w:szCs w:val="28"/>
        </w:rPr>
        <w:lastRenderedPageBreak/>
        <w:t>работ по размещению (реконструкции) нестационарного объекта (дале</w:t>
      </w:r>
      <w:proofErr w:type="gramStart"/>
      <w:r w:rsidR="00F53FB4" w:rsidRPr="004F7B71">
        <w:rPr>
          <w:rFonts w:ascii="Times New Roman" w:hAnsi="Times New Roman"/>
          <w:b/>
          <w:sz w:val="28"/>
          <w:szCs w:val="28"/>
        </w:rPr>
        <w:t>е-</w:t>
      </w:r>
      <w:proofErr w:type="gramEnd"/>
      <w:r w:rsidR="00F53FB4" w:rsidRPr="004F7B71">
        <w:rPr>
          <w:rFonts w:ascii="Times New Roman" w:hAnsi="Times New Roman"/>
          <w:b/>
          <w:sz w:val="28"/>
          <w:szCs w:val="28"/>
        </w:rPr>
        <w:t xml:space="preserve">  акт приемки работ) по форме, </w:t>
      </w:r>
      <w:proofErr w:type="gramStart"/>
      <w:r w:rsidR="00F53FB4" w:rsidRPr="004F7B71">
        <w:rPr>
          <w:rFonts w:ascii="Times New Roman" w:hAnsi="Times New Roman"/>
          <w:b/>
          <w:sz w:val="28"/>
          <w:szCs w:val="28"/>
        </w:rPr>
        <w:t>согласно приложения</w:t>
      </w:r>
      <w:proofErr w:type="gramEnd"/>
      <w:r w:rsidR="00F53FB4" w:rsidRPr="004F7B71">
        <w:rPr>
          <w:rFonts w:ascii="Times New Roman" w:hAnsi="Times New Roman"/>
          <w:b/>
          <w:sz w:val="28"/>
          <w:szCs w:val="28"/>
        </w:rPr>
        <w:t xml:space="preserve"> № 6 к настоящему Порядку. </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 xml:space="preserve">Владелец передвижных объектов обязан иметь и предъявлять </w:t>
      </w:r>
      <w:r w:rsidR="0015722E" w:rsidRPr="004F7B71">
        <w:rPr>
          <w:rFonts w:ascii="Times New Roman" w:eastAsia="Calibri" w:hAnsi="Times New Roman"/>
          <w:b/>
          <w:color w:val="000000"/>
          <w:sz w:val="28"/>
          <w:szCs w:val="28"/>
        </w:rPr>
        <w:t>представителям администрации</w:t>
      </w:r>
      <w:r w:rsidRPr="004F7B71">
        <w:rPr>
          <w:rFonts w:ascii="Times New Roman" w:eastAsia="Calibri" w:hAnsi="Times New Roman"/>
          <w:b/>
          <w:color w:val="000000"/>
          <w:sz w:val="28"/>
          <w:szCs w:val="28"/>
        </w:rPr>
        <w:t xml:space="preserve"> </w:t>
      </w:r>
      <w:r w:rsidR="002B69ED">
        <w:rPr>
          <w:rFonts w:ascii="Times New Roman" w:eastAsia="Calibri" w:hAnsi="Times New Roman"/>
          <w:b/>
          <w:color w:val="000000"/>
          <w:sz w:val="28"/>
          <w:szCs w:val="28"/>
        </w:rPr>
        <w:t xml:space="preserve">городского </w:t>
      </w:r>
      <w:proofErr w:type="gramStart"/>
      <w:r w:rsidR="002B69ED">
        <w:rPr>
          <w:rFonts w:ascii="Times New Roman" w:eastAsia="Calibri" w:hAnsi="Times New Roman"/>
          <w:b/>
          <w:color w:val="000000"/>
          <w:sz w:val="28"/>
          <w:szCs w:val="28"/>
        </w:rPr>
        <w:t>округа</w:t>
      </w:r>
      <w:proofErr w:type="gramEnd"/>
      <w:r w:rsidR="002B69ED">
        <w:rPr>
          <w:rFonts w:ascii="Times New Roman" w:eastAsia="Calibri" w:hAnsi="Times New Roman"/>
          <w:b/>
          <w:color w:val="000000"/>
          <w:sz w:val="28"/>
          <w:szCs w:val="28"/>
        </w:rPr>
        <w:t xml:space="preserve"> </w:t>
      </w:r>
      <w:r w:rsidRPr="004F7B71">
        <w:rPr>
          <w:rFonts w:ascii="Times New Roman" w:eastAsia="Calibri" w:hAnsi="Times New Roman"/>
          <w:b/>
          <w:color w:val="000000"/>
          <w:sz w:val="28"/>
          <w:szCs w:val="28"/>
        </w:rPr>
        <w:t>следующие документы:</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учредительные документы;</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гигиенический сертификат в случаях, предусмотренных действующим законодательством;</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разрешение, договор на размещение нестационарного объекта на территории городского округа;</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книгу жалоб и предложений;</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инструкцию по эксплуатации;</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журнал для проведения инструктажа по технике безопасности;</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технические паспорта завода изготовителя на временные нестационарные аттракционы;</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заключение государственных органов пожарной безопасности;</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ветеринарное свидетельство (для передвижных цирков);</w:t>
      </w:r>
    </w:p>
    <w:p w:rsidR="00754763" w:rsidRPr="004F7B71" w:rsidRDefault="00754763"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sidRPr="004F7B71">
        <w:rPr>
          <w:rFonts w:ascii="Times New Roman" w:eastAsia="Calibri" w:hAnsi="Times New Roman"/>
          <w:b/>
          <w:color w:val="000000"/>
          <w:sz w:val="28"/>
          <w:szCs w:val="28"/>
        </w:rPr>
        <w:t>документы, подтверждающие проведение обязательных вакцинаций, (ветеринарных обработок, диагностических исследований) в соответствии с требованиями ветеринарного законодательства (для передвижных цирков);</w:t>
      </w:r>
    </w:p>
    <w:p w:rsidR="00754763" w:rsidRPr="004F7B71" w:rsidRDefault="002B69ED" w:rsidP="00754763">
      <w:pPr>
        <w:autoSpaceDE w:val="0"/>
        <w:autoSpaceDN w:val="0"/>
        <w:adjustRightInd w:val="0"/>
        <w:spacing w:after="0" w:line="240" w:lineRule="auto"/>
        <w:ind w:firstLine="709"/>
        <w:jc w:val="both"/>
        <w:rPr>
          <w:rFonts w:ascii="Times New Roman" w:eastAsia="Calibri" w:hAnsi="Times New Roman"/>
          <w:b/>
          <w:color w:val="000000"/>
          <w:sz w:val="28"/>
          <w:szCs w:val="28"/>
        </w:rPr>
      </w:pPr>
      <w:r>
        <w:rPr>
          <w:rFonts w:ascii="Times New Roman" w:eastAsia="Calibri" w:hAnsi="Times New Roman"/>
          <w:b/>
          <w:color w:val="000000"/>
          <w:sz w:val="28"/>
          <w:szCs w:val="28"/>
        </w:rPr>
        <w:t>свидетельство</w:t>
      </w:r>
      <w:r w:rsidR="00754763" w:rsidRPr="004F7B71">
        <w:rPr>
          <w:rFonts w:ascii="Times New Roman" w:eastAsia="Calibri" w:hAnsi="Times New Roman"/>
          <w:b/>
          <w:color w:val="000000"/>
          <w:sz w:val="28"/>
          <w:szCs w:val="28"/>
        </w:rPr>
        <w:t xml:space="preserve"> от органа </w:t>
      </w:r>
      <w:proofErr w:type="spellStart"/>
      <w:r w:rsidR="00754763" w:rsidRPr="004F7B71">
        <w:rPr>
          <w:rFonts w:ascii="Times New Roman" w:eastAsia="Calibri" w:hAnsi="Times New Roman"/>
          <w:b/>
          <w:color w:val="000000"/>
          <w:sz w:val="28"/>
          <w:szCs w:val="28"/>
        </w:rPr>
        <w:t>гостехнадзора</w:t>
      </w:r>
      <w:proofErr w:type="spellEnd"/>
      <w:r w:rsidR="00754763" w:rsidRPr="004F7B71">
        <w:rPr>
          <w:rFonts w:ascii="Times New Roman" w:eastAsia="Calibri" w:hAnsi="Times New Roman"/>
          <w:b/>
          <w:color w:val="000000"/>
          <w:sz w:val="28"/>
          <w:szCs w:val="28"/>
        </w:rPr>
        <w:t xml:space="preserve"> о проведении временной регистрации нестационарного передвижного аттракциона по месту его пребывания.</w:t>
      </w:r>
    </w:p>
    <w:p w:rsidR="00754763" w:rsidRPr="004F7B71" w:rsidRDefault="00754763" w:rsidP="00754763">
      <w:pPr>
        <w:pStyle w:val="ConsPlusNormal"/>
        <w:jc w:val="both"/>
        <w:rPr>
          <w:rFonts w:ascii="Times New Roman" w:hAnsi="Times New Roman"/>
          <w:b/>
          <w:sz w:val="28"/>
          <w:szCs w:val="28"/>
        </w:rPr>
      </w:pPr>
      <w:r w:rsidRPr="004F7B71">
        <w:rPr>
          <w:rFonts w:ascii="Times New Roman" w:hAnsi="Times New Roman"/>
          <w:b/>
          <w:sz w:val="28"/>
          <w:szCs w:val="28"/>
        </w:rPr>
        <w:t xml:space="preserve">     </w:t>
      </w:r>
      <w:r w:rsidR="00E83C1C" w:rsidRPr="004F7B71">
        <w:rPr>
          <w:rFonts w:ascii="Times New Roman" w:hAnsi="Times New Roman"/>
          <w:b/>
          <w:sz w:val="28"/>
          <w:szCs w:val="28"/>
        </w:rPr>
        <w:t xml:space="preserve"> 44.</w:t>
      </w:r>
      <w:r w:rsidRPr="004F7B71">
        <w:rPr>
          <w:rFonts w:ascii="Times New Roman" w:hAnsi="Times New Roman"/>
          <w:b/>
          <w:sz w:val="28"/>
          <w:szCs w:val="28"/>
        </w:rPr>
        <w:t xml:space="preserve"> Результатом работы комиссии по регистрации передвижных объектов является составление и подписание акта приемки работ.</w:t>
      </w:r>
    </w:p>
    <w:p w:rsidR="00754763" w:rsidRPr="004F7B71" w:rsidRDefault="00754763" w:rsidP="00754763">
      <w:pPr>
        <w:pStyle w:val="ConsPlusNormal"/>
        <w:jc w:val="both"/>
        <w:rPr>
          <w:rFonts w:ascii="Times New Roman" w:hAnsi="Times New Roman"/>
          <w:b/>
          <w:sz w:val="28"/>
          <w:szCs w:val="28"/>
        </w:rPr>
      </w:pPr>
      <w:r w:rsidRPr="004F7B71">
        <w:rPr>
          <w:rFonts w:ascii="Times New Roman" w:hAnsi="Times New Roman"/>
          <w:b/>
          <w:sz w:val="28"/>
          <w:szCs w:val="28"/>
        </w:rPr>
        <w:t xml:space="preserve">       </w:t>
      </w:r>
      <w:r w:rsidR="00745E50" w:rsidRPr="004F7B71">
        <w:rPr>
          <w:rFonts w:ascii="Times New Roman" w:hAnsi="Times New Roman"/>
          <w:b/>
          <w:sz w:val="28"/>
          <w:szCs w:val="28"/>
        </w:rPr>
        <w:t>Персональный с</w:t>
      </w:r>
      <w:r w:rsidRPr="004F7B71">
        <w:rPr>
          <w:rFonts w:ascii="Times New Roman" w:hAnsi="Times New Roman"/>
          <w:b/>
          <w:sz w:val="28"/>
          <w:szCs w:val="28"/>
        </w:rPr>
        <w:t xml:space="preserve">остав комиссии по регистрации передвижных объектов </w:t>
      </w:r>
      <w:r w:rsidR="00745E50" w:rsidRPr="004F7B71">
        <w:rPr>
          <w:rFonts w:ascii="Times New Roman" w:hAnsi="Times New Roman"/>
          <w:b/>
          <w:sz w:val="28"/>
          <w:szCs w:val="28"/>
        </w:rPr>
        <w:t>утверждается правовым актом администрации</w:t>
      </w:r>
      <w:r w:rsidR="00320295">
        <w:rPr>
          <w:rFonts w:ascii="Times New Roman" w:hAnsi="Times New Roman"/>
          <w:b/>
          <w:sz w:val="28"/>
          <w:szCs w:val="28"/>
        </w:rPr>
        <w:t xml:space="preserve"> городского округа</w:t>
      </w:r>
      <w:r w:rsidR="00745E50" w:rsidRPr="004F7B71">
        <w:rPr>
          <w:rFonts w:ascii="Times New Roman" w:hAnsi="Times New Roman"/>
          <w:b/>
          <w:sz w:val="28"/>
          <w:szCs w:val="28"/>
        </w:rPr>
        <w:t>.</w:t>
      </w:r>
    </w:p>
    <w:p w:rsidR="00C42313" w:rsidRPr="004F7B71" w:rsidRDefault="00C42313" w:rsidP="004D70F9">
      <w:pPr>
        <w:pStyle w:val="ConsPlusNormal"/>
        <w:jc w:val="center"/>
        <w:rPr>
          <w:rFonts w:ascii="Times New Roman" w:hAnsi="Times New Roman" w:cs="Times New Roman"/>
          <w:sz w:val="28"/>
          <w:szCs w:val="28"/>
        </w:rPr>
      </w:pPr>
    </w:p>
    <w:p w:rsidR="005578BE" w:rsidRPr="004F7B71" w:rsidRDefault="00413620"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rPr>
        <w:t>VII</w:t>
      </w:r>
      <w:r w:rsidR="005578BE" w:rsidRPr="004F7B71">
        <w:rPr>
          <w:rFonts w:ascii="Times New Roman" w:hAnsi="Times New Roman" w:cs="Times New Roman"/>
          <w:sz w:val="28"/>
          <w:szCs w:val="28"/>
        </w:rPr>
        <w:t xml:space="preserve">. </w:t>
      </w:r>
      <w:r w:rsidRPr="004F7B71">
        <w:rPr>
          <w:rFonts w:ascii="Times New Roman" w:hAnsi="Times New Roman" w:cs="Times New Roman"/>
          <w:sz w:val="28"/>
          <w:szCs w:val="28"/>
        </w:rPr>
        <w:t>Порядок</w:t>
      </w:r>
    </w:p>
    <w:p w:rsidR="005578BE" w:rsidRPr="004F7B71" w:rsidRDefault="00413620"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rPr>
        <w:t xml:space="preserve">предоставления права на размещение </w:t>
      </w:r>
      <w:r w:rsidR="00256DF1" w:rsidRPr="004F7B71">
        <w:rPr>
          <w:rFonts w:ascii="Times New Roman" w:hAnsi="Times New Roman" w:cs="Times New Roman"/>
          <w:sz w:val="28"/>
          <w:szCs w:val="28"/>
        </w:rPr>
        <w:t xml:space="preserve">летних кафе, </w:t>
      </w:r>
      <w:r w:rsidR="00601EA7" w:rsidRPr="004F7B71">
        <w:rPr>
          <w:rFonts w:ascii="Times New Roman" w:hAnsi="Times New Roman" w:cs="Times New Roman"/>
          <w:sz w:val="28"/>
          <w:szCs w:val="28"/>
        </w:rPr>
        <w:t>веранд, террас</w:t>
      </w:r>
      <w:r w:rsidR="00256DF1" w:rsidRPr="004F7B71">
        <w:rPr>
          <w:rFonts w:ascii="Times New Roman" w:hAnsi="Times New Roman" w:cs="Times New Roman"/>
          <w:sz w:val="28"/>
          <w:szCs w:val="28"/>
        </w:rPr>
        <w:t xml:space="preserve"> </w:t>
      </w:r>
    </w:p>
    <w:p w:rsidR="00413620" w:rsidRPr="004F7B71" w:rsidRDefault="00413620"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rPr>
        <w:t>без проведения Конкурса</w:t>
      </w:r>
    </w:p>
    <w:p w:rsidR="005A1B5F" w:rsidRPr="004F7B71" w:rsidRDefault="005A1B5F" w:rsidP="004D70F9">
      <w:pPr>
        <w:spacing w:after="0" w:line="240" w:lineRule="auto"/>
        <w:ind w:firstLine="567"/>
        <w:jc w:val="both"/>
        <w:rPr>
          <w:rFonts w:ascii="Times New Roman" w:hAnsi="Times New Roman"/>
          <w:sz w:val="28"/>
          <w:szCs w:val="28"/>
          <w:lang w:eastAsia="ru-RU"/>
        </w:rPr>
      </w:pPr>
    </w:p>
    <w:p w:rsidR="00E2162B" w:rsidRPr="004F7B71" w:rsidRDefault="00954BB8" w:rsidP="004D70F9">
      <w:pPr>
        <w:spacing w:after="0" w:line="240" w:lineRule="auto"/>
        <w:jc w:val="both"/>
        <w:rPr>
          <w:rFonts w:ascii="Times New Roman" w:hAnsi="Times New Roman"/>
          <w:sz w:val="28"/>
          <w:szCs w:val="28"/>
          <w:lang w:eastAsia="ru-RU"/>
        </w:rPr>
      </w:pPr>
      <w:r w:rsidRPr="004F7B71">
        <w:rPr>
          <w:rFonts w:ascii="Times New Roman" w:hAnsi="Times New Roman"/>
          <w:sz w:val="28"/>
          <w:szCs w:val="28"/>
        </w:rPr>
        <w:t xml:space="preserve">       4</w:t>
      </w:r>
      <w:r w:rsidR="005578BE" w:rsidRPr="004F7B71">
        <w:rPr>
          <w:rFonts w:ascii="Times New Roman" w:hAnsi="Times New Roman"/>
          <w:sz w:val="28"/>
          <w:szCs w:val="28"/>
        </w:rPr>
        <w:t>5</w:t>
      </w:r>
      <w:r w:rsidR="00E2162B" w:rsidRPr="004F7B71">
        <w:rPr>
          <w:rFonts w:ascii="Times New Roman" w:hAnsi="Times New Roman"/>
          <w:sz w:val="28"/>
          <w:szCs w:val="28"/>
          <w:lang w:eastAsia="ru-RU"/>
        </w:rPr>
        <w:t xml:space="preserve">. </w:t>
      </w:r>
      <w:r w:rsidR="00137BEB" w:rsidRPr="004F7B71">
        <w:rPr>
          <w:rFonts w:ascii="Times New Roman" w:hAnsi="Times New Roman"/>
          <w:sz w:val="28"/>
          <w:szCs w:val="28"/>
          <w:lang w:eastAsia="ru-RU"/>
        </w:rPr>
        <w:t xml:space="preserve">Договоры на  право размещения летних кафе, веранд, террас  на земельных участках, прилегающих к стационарным объектам общественного питания,  включенных в Схему размещения нестационарных объектов (далее - договор на право размещения нестационарного объекта), заключаются без проведения Конкурса на срок, не превышающий соответствующего периода, определенного </w:t>
      </w:r>
      <w:r w:rsidR="00717472" w:rsidRPr="004F7B71">
        <w:rPr>
          <w:rFonts w:ascii="Times New Roman" w:hAnsi="Times New Roman"/>
          <w:sz w:val="28"/>
          <w:szCs w:val="28"/>
          <w:lang w:eastAsia="ru-RU"/>
        </w:rPr>
        <w:t xml:space="preserve">для веранд  пунктом 8.1. Порядка,  </w:t>
      </w:r>
      <w:r w:rsidR="00137BEB" w:rsidRPr="004F7B71">
        <w:rPr>
          <w:rFonts w:ascii="Times New Roman" w:hAnsi="Times New Roman"/>
          <w:sz w:val="28"/>
          <w:szCs w:val="28"/>
          <w:lang w:eastAsia="ru-RU"/>
        </w:rPr>
        <w:t xml:space="preserve">для летних кафе, террас пунктом 8.2. </w:t>
      </w:r>
      <w:proofErr w:type="gramStart"/>
      <w:r w:rsidR="00137BEB" w:rsidRPr="004F7B71">
        <w:rPr>
          <w:rFonts w:ascii="Times New Roman" w:hAnsi="Times New Roman"/>
          <w:sz w:val="28"/>
          <w:szCs w:val="28"/>
          <w:lang w:eastAsia="ru-RU"/>
        </w:rPr>
        <w:t xml:space="preserve">Порядка,  на основании заявления о заключении договора на  право размещения нестационарного объекта (летнего кафе, террасы, веранды)  </w:t>
      </w:r>
      <w:r w:rsidR="00137BEB" w:rsidRPr="004F7B71">
        <w:rPr>
          <w:rFonts w:ascii="Times New Roman" w:hAnsi="Times New Roman"/>
          <w:sz w:val="28"/>
          <w:szCs w:val="28"/>
        </w:rPr>
        <w:t>собственника (арендатора)</w:t>
      </w:r>
      <w:r w:rsidR="00137BEB" w:rsidRPr="004F7B71">
        <w:rPr>
          <w:rFonts w:ascii="Times New Roman" w:hAnsi="Times New Roman"/>
          <w:color w:val="00B050"/>
          <w:sz w:val="28"/>
          <w:szCs w:val="28"/>
        </w:rPr>
        <w:t xml:space="preserve"> </w:t>
      </w:r>
      <w:r w:rsidR="00137BEB" w:rsidRPr="004F7B71">
        <w:rPr>
          <w:rFonts w:ascii="Times New Roman" w:hAnsi="Times New Roman"/>
          <w:sz w:val="28"/>
          <w:szCs w:val="28"/>
        </w:rPr>
        <w:t xml:space="preserve">стационарного объекта общественного питания, осуществляющего деятельность в стационарном объекте </w:t>
      </w:r>
      <w:r w:rsidR="00137BEB" w:rsidRPr="004F7B71">
        <w:rPr>
          <w:rFonts w:ascii="Times New Roman" w:hAnsi="Times New Roman"/>
          <w:sz w:val="28"/>
          <w:szCs w:val="28"/>
        </w:rPr>
        <w:lastRenderedPageBreak/>
        <w:t>общественного питания,</w:t>
      </w:r>
      <w:r w:rsidR="00137BEB" w:rsidRPr="004F7B71">
        <w:rPr>
          <w:rFonts w:ascii="Times New Roman" w:hAnsi="Times New Roman"/>
          <w:sz w:val="28"/>
          <w:szCs w:val="28"/>
          <w:lang w:eastAsia="ru-RU"/>
        </w:rPr>
        <w:t xml:space="preserve"> на  прилегающ</w:t>
      </w:r>
      <w:r w:rsidR="004156E6" w:rsidRPr="004F7B71">
        <w:rPr>
          <w:rFonts w:ascii="Times New Roman" w:hAnsi="Times New Roman"/>
          <w:sz w:val="28"/>
          <w:szCs w:val="28"/>
          <w:lang w:eastAsia="ru-RU"/>
        </w:rPr>
        <w:t>ей</w:t>
      </w:r>
      <w:r w:rsidR="00137BEB" w:rsidRPr="004F7B71">
        <w:rPr>
          <w:rFonts w:ascii="Times New Roman" w:hAnsi="Times New Roman"/>
          <w:sz w:val="28"/>
          <w:szCs w:val="28"/>
          <w:lang w:eastAsia="ru-RU"/>
        </w:rPr>
        <w:t xml:space="preserve"> территории к которому планируется размещение нестационарного объекта (летнего кафе, террасы, веранды),  включенного в Схему размещения нестационарных объектов (далее  </w:t>
      </w:r>
      <w:r w:rsidR="004848D1" w:rsidRPr="004F7B71">
        <w:rPr>
          <w:rFonts w:ascii="Times New Roman" w:hAnsi="Times New Roman"/>
          <w:sz w:val="28"/>
          <w:szCs w:val="28"/>
          <w:lang w:eastAsia="ru-RU"/>
        </w:rPr>
        <w:t>-</w:t>
      </w:r>
      <w:r w:rsidR="00137BEB" w:rsidRPr="004F7B71">
        <w:rPr>
          <w:rFonts w:ascii="Times New Roman" w:hAnsi="Times New Roman"/>
          <w:sz w:val="28"/>
          <w:szCs w:val="28"/>
          <w:lang w:eastAsia="ru-RU"/>
        </w:rPr>
        <w:t xml:space="preserve"> заявление о заключении договора).</w:t>
      </w:r>
      <w:proofErr w:type="gramEnd"/>
    </w:p>
    <w:p w:rsidR="00E2162B" w:rsidRPr="004F7B71" w:rsidRDefault="00E2162B" w:rsidP="004D70F9">
      <w:pPr>
        <w:pStyle w:val="ConsPlusNormal"/>
        <w:jc w:val="both"/>
        <w:rPr>
          <w:rFonts w:ascii="Times New Roman" w:hAnsi="Times New Roman" w:cs="Times New Roman"/>
          <w:sz w:val="28"/>
          <w:szCs w:val="28"/>
        </w:rPr>
      </w:pPr>
      <w:r w:rsidRPr="004F7B71">
        <w:rPr>
          <w:rFonts w:ascii="Times New Roman" w:hAnsi="Times New Roman" w:cs="Times New Roman"/>
          <w:sz w:val="28"/>
          <w:szCs w:val="28"/>
        </w:rPr>
        <w:t xml:space="preserve">       Обязательным  условием для заключения </w:t>
      </w:r>
      <w:r w:rsidR="00646192" w:rsidRPr="004F7B71">
        <w:rPr>
          <w:rFonts w:ascii="Times New Roman" w:hAnsi="Times New Roman" w:cs="Times New Roman"/>
          <w:sz w:val="28"/>
          <w:szCs w:val="28"/>
        </w:rPr>
        <w:t>д</w:t>
      </w:r>
      <w:r w:rsidRPr="004F7B71">
        <w:rPr>
          <w:rFonts w:ascii="Times New Roman" w:hAnsi="Times New Roman" w:cs="Times New Roman"/>
          <w:sz w:val="28"/>
          <w:szCs w:val="28"/>
        </w:rPr>
        <w:t xml:space="preserve">оговора на право  размещения </w:t>
      </w:r>
      <w:r w:rsidRPr="004F7B71">
        <w:rPr>
          <w:rFonts w:ascii="Times New Roman" w:hAnsi="Times New Roman"/>
          <w:sz w:val="28"/>
          <w:szCs w:val="28"/>
        </w:rPr>
        <w:t xml:space="preserve">нестационарного объекта </w:t>
      </w:r>
      <w:r w:rsidRPr="004F7B71">
        <w:rPr>
          <w:rFonts w:ascii="Times New Roman" w:hAnsi="Times New Roman" w:cs="Times New Roman"/>
          <w:sz w:val="28"/>
          <w:szCs w:val="28"/>
        </w:rPr>
        <w:t xml:space="preserve">является исполнение </w:t>
      </w:r>
      <w:r w:rsidR="002011D8" w:rsidRPr="004F7B71">
        <w:rPr>
          <w:rFonts w:ascii="Times New Roman" w:hAnsi="Times New Roman" w:cs="Times New Roman"/>
          <w:sz w:val="28"/>
          <w:szCs w:val="28"/>
        </w:rPr>
        <w:t xml:space="preserve">Заявителем </w:t>
      </w:r>
      <w:r w:rsidRPr="004F7B71">
        <w:rPr>
          <w:rFonts w:ascii="Times New Roman" w:hAnsi="Times New Roman" w:cs="Times New Roman"/>
          <w:sz w:val="28"/>
          <w:szCs w:val="28"/>
        </w:rPr>
        <w:t>обязанности по уплате налогов, сборов, страховых взносов, пеней и налоговых санкций.</w:t>
      </w:r>
    </w:p>
    <w:p w:rsidR="0079429C" w:rsidRPr="004F7B71" w:rsidRDefault="00516101" w:rsidP="004D70F9">
      <w:pPr>
        <w:pStyle w:val="ConsPlusNormal"/>
        <w:ind w:firstLine="567"/>
        <w:jc w:val="both"/>
        <w:rPr>
          <w:rFonts w:ascii="Times New Roman" w:eastAsia="Times New Roman" w:hAnsi="Times New Roman" w:cs="Times New Roman"/>
          <w:sz w:val="28"/>
          <w:szCs w:val="28"/>
        </w:rPr>
      </w:pPr>
      <w:r w:rsidRPr="004F7B71">
        <w:rPr>
          <w:rFonts w:ascii="Times New Roman" w:eastAsia="Times New Roman" w:hAnsi="Times New Roman" w:cs="Times New Roman"/>
          <w:sz w:val="28"/>
          <w:szCs w:val="28"/>
        </w:rPr>
        <w:t>4</w:t>
      </w:r>
      <w:r w:rsidR="00870E92" w:rsidRPr="004F7B71">
        <w:rPr>
          <w:rFonts w:ascii="Times New Roman" w:eastAsia="Times New Roman" w:hAnsi="Times New Roman" w:cs="Times New Roman"/>
          <w:sz w:val="28"/>
          <w:szCs w:val="28"/>
        </w:rPr>
        <w:t>6</w:t>
      </w:r>
      <w:r w:rsidR="004F4009" w:rsidRPr="004F7B71">
        <w:rPr>
          <w:rFonts w:ascii="Times New Roman" w:eastAsia="Times New Roman" w:hAnsi="Times New Roman" w:cs="Times New Roman"/>
          <w:sz w:val="28"/>
          <w:szCs w:val="28"/>
        </w:rPr>
        <w:t>.</w:t>
      </w:r>
      <w:r w:rsidR="0079429C" w:rsidRPr="004F7B71">
        <w:rPr>
          <w:rFonts w:ascii="Times New Roman" w:eastAsia="Times New Roman" w:hAnsi="Times New Roman" w:cs="Times New Roman"/>
          <w:sz w:val="28"/>
          <w:szCs w:val="28"/>
        </w:rPr>
        <w:t xml:space="preserve"> </w:t>
      </w:r>
      <w:r w:rsidR="002011D8" w:rsidRPr="004F7B71">
        <w:rPr>
          <w:rFonts w:ascii="Times New Roman" w:eastAsia="Times New Roman" w:hAnsi="Times New Roman" w:cs="Times New Roman"/>
          <w:sz w:val="28"/>
          <w:szCs w:val="28"/>
        </w:rPr>
        <w:t>Заявитель</w:t>
      </w:r>
      <w:r w:rsidR="00276C60" w:rsidRPr="004F7B71">
        <w:rPr>
          <w:rFonts w:ascii="Times New Roman" w:hAnsi="Times New Roman"/>
          <w:sz w:val="28"/>
          <w:szCs w:val="28"/>
        </w:rPr>
        <w:t xml:space="preserve">  </w:t>
      </w:r>
      <w:r w:rsidR="0079429C" w:rsidRPr="004F7B71">
        <w:rPr>
          <w:rFonts w:ascii="Times New Roman" w:eastAsia="Times New Roman" w:hAnsi="Times New Roman" w:cs="Times New Roman"/>
          <w:sz w:val="28"/>
          <w:szCs w:val="28"/>
        </w:rPr>
        <w:t xml:space="preserve">подает заявление о заключении </w:t>
      </w:r>
      <w:r w:rsidR="00646192" w:rsidRPr="004F7B71">
        <w:rPr>
          <w:rFonts w:ascii="Times New Roman" w:eastAsia="Times New Roman" w:hAnsi="Times New Roman" w:cs="Times New Roman"/>
          <w:sz w:val="28"/>
          <w:szCs w:val="28"/>
        </w:rPr>
        <w:t>д</w:t>
      </w:r>
      <w:r w:rsidR="001A7A12" w:rsidRPr="004F7B71">
        <w:rPr>
          <w:rFonts w:ascii="Times New Roman" w:hAnsi="Times New Roman" w:cs="Times New Roman"/>
          <w:sz w:val="28"/>
          <w:szCs w:val="28"/>
        </w:rPr>
        <w:t xml:space="preserve">оговора </w:t>
      </w:r>
      <w:r w:rsidR="0079429C" w:rsidRPr="004F7B71">
        <w:rPr>
          <w:rFonts w:ascii="Times New Roman" w:eastAsia="Times New Roman" w:hAnsi="Times New Roman" w:cs="Times New Roman"/>
          <w:sz w:val="28"/>
          <w:szCs w:val="28"/>
        </w:rPr>
        <w:t>в адрес администрации городского округа.</w:t>
      </w:r>
    </w:p>
    <w:p w:rsidR="00413620" w:rsidRPr="004F7B71" w:rsidRDefault="00870E92"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lang w:eastAsia="ru-RU"/>
        </w:rPr>
        <w:t xml:space="preserve">46.1. </w:t>
      </w:r>
      <w:r w:rsidR="00413620" w:rsidRPr="004F7B71">
        <w:rPr>
          <w:rFonts w:ascii="Times New Roman" w:hAnsi="Times New Roman"/>
          <w:sz w:val="28"/>
          <w:szCs w:val="28"/>
          <w:lang w:eastAsia="ru-RU"/>
        </w:rPr>
        <w:t xml:space="preserve">В заявлении о заключении </w:t>
      </w:r>
      <w:r w:rsidR="00646192" w:rsidRPr="004F7B71">
        <w:rPr>
          <w:rFonts w:ascii="Times New Roman" w:hAnsi="Times New Roman"/>
          <w:sz w:val="28"/>
          <w:szCs w:val="28"/>
          <w:lang w:eastAsia="ru-RU"/>
        </w:rPr>
        <w:t>д</w:t>
      </w:r>
      <w:r w:rsidR="00413620" w:rsidRPr="004F7B71">
        <w:rPr>
          <w:rFonts w:ascii="Times New Roman" w:hAnsi="Times New Roman"/>
          <w:sz w:val="28"/>
          <w:szCs w:val="28"/>
          <w:lang w:eastAsia="ru-RU"/>
        </w:rPr>
        <w:t>оговора</w:t>
      </w:r>
      <w:r w:rsidR="001A7A12" w:rsidRPr="004F7B71">
        <w:rPr>
          <w:rFonts w:ascii="Times New Roman" w:hAnsi="Times New Roman"/>
          <w:sz w:val="28"/>
          <w:szCs w:val="28"/>
        </w:rPr>
        <w:t xml:space="preserve"> </w:t>
      </w:r>
      <w:r w:rsidR="00413620" w:rsidRPr="004F7B71">
        <w:rPr>
          <w:rFonts w:ascii="Times New Roman" w:hAnsi="Times New Roman"/>
          <w:sz w:val="28"/>
          <w:szCs w:val="28"/>
          <w:lang w:eastAsia="ru-RU"/>
        </w:rPr>
        <w:t>указываются</w:t>
      </w:r>
      <w:r w:rsidR="00616DD5" w:rsidRPr="004F7B71">
        <w:rPr>
          <w:rFonts w:ascii="Times New Roman" w:hAnsi="Times New Roman"/>
          <w:sz w:val="28"/>
          <w:szCs w:val="28"/>
          <w:lang w:eastAsia="ru-RU"/>
        </w:rPr>
        <w:t xml:space="preserve"> сведения о Заявителе</w:t>
      </w:r>
      <w:r w:rsidR="00413620" w:rsidRPr="004F7B71">
        <w:rPr>
          <w:rFonts w:ascii="Times New Roman" w:hAnsi="Times New Roman"/>
          <w:sz w:val="28"/>
          <w:szCs w:val="28"/>
          <w:lang w:eastAsia="ru-RU"/>
        </w:rPr>
        <w:t xml:space="preserve">: </w:t>
      </w:r>
      <w:r w:rsidR="00413620" w:rsidRPr="004F7B71">
        <w:rPr>
          <w:rFonts w:ascii="Times New Roman" w:hAnsi="Times New Roman"/>
          <w:sz w:val="28"/>
          <w:szCs w:val="28"/>
        </w:rPr>
        <w:t>фирменное наименование, сведения об организационно-правовой форме, место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 номер контактного телефона.</w:t>
      </w:r>
    </w:p>
    <w:p w:rsidR="00413620" w:rsidRPr="004F7B71" w:rsidRDefault="00870E92" w:rsidP="004D70F9">
      <w:pPr>
        <w:spacing w:after="0" w:line="240" w:lineRule="auto"/>
        <w:ind w:firstLine="567"/>
        <w:jc w:val="both"/>
        <w:rPr>
          <w:rFonts w:ascii="Times New Roman" w:hAnsi="Times New Roman"/>
          <w:sz w:val="28"/>
          <w:szCs w:val="28"/>
          <w:lang w:eastAsia="ru-RU"/>
        </w:rPr>
      </w:pPr>
      <w:r w:rsidRPr="004F7B71">
        <w:rPr>
          <w:rFonts w:ascii="Times New Roman" w:hAnsi="Times New Roman"/>
          <w:sz w:val="28"/>
          <w:szCs w:val="28"/>
          <w:lang w:eastAsia="ru-RU"/>
        </w:rPr>
        <w:t xml:space="preserve">46.2. </w:t>
      </w:r>
      <w:r w:rsidR="00413620" w:rsidRPr="004F7B71">
        <w:rPr>
          <w:rFonts w:ascii="Times New Roman" w:hAnsi="Times New Roman"/>
          <w:sz w:val="28"/>
          <w:szCs w:val="28"/>
          <w:lang w:eastAsia="ru-RU"/>
        </w:rPr>
        <w:t xml:space="preserve">К заявлению о заключении </w:t>
      </w:r>
      <w:r w:rsidR="00616DD5" w:rsidRPr="004F7B71">
        <w:rPr>
          <w:rFonts w:ascii="Times New Roman" w:hAnsi="Times New Roman"/>
          <w:sz w:val="28"/>
          <w:szCs w:val="28"/>
          <w:lang w:eastAsia="ru-RU"/>
        </w:rPr>
        <w:t>д</w:t>
      </w:r>
      <w:r w:rsidR="001A7A12" w:rsidRPr="004F7B71">
        <w:rPr>
          <w:rFonts w:ascii="Times New Roman" w:hAnsi="Times New Roman"/>
          <w:sz w:val="28"/>
          <w:szCs w:val="28"/>
          <w:lang w:eastAsia="ru-RU"/>
        </w:rPr>
        <w:t>оговора</w:t>
      </w:r>
      <w:r w:rsidR="001A7A12" w:rsidRPr="004F7B71">
        <w:rPr>
          <w:rFonts w:ascii="Times New Roman" w:hAnsi="Times New Roman"/>
          <w:sz w:val="28"/>
          <w:szCs w:val="28"/>
        </w:rPr>
        <w:t xml:space="preserve"> </w:t>
      </w:r>
      <w:r w:rsidR="00413620" w:rsidRPr="004F7B71">
        <w:rPr>
          <w:rFonts w:ascii="Times New Roman" w:hAnsi="Times New Roman"/>
          <w:sz w:val="28"/>
          <w:szCs w:val="28"/>
          <w:lang w:eastAsia="ru-RU"/>
        </w:rPr>
        <w:t>прилага</w:t>
      </w:r>
      <w:r w:rsidR="004F4009" w:rsidRPr="004F7B71">
        <w:rPr>
          <w:rFonts w:ascii="Times New Roman" w:hAnsi="Times New Roman"/>
          <w:sz w:val="28"/>
          <w:szCs w:val="28"/>
          <w:lang w:eastAsia="ru-RU"/>
        </w:rPr>
        <w:t>ю</w:t>
      </w:r>
      <w:r w:rsidR="00413620" w:rsidRPr="004F7B71">
        <w:rPr>
          <w:rFonts w:ascii="Times New Roman" w:hAnsi="Times New Roman"/>
          <w:sz w:val="28"/>
          <w:szCs w:val="28"/>
          <w:lang w:eastAsia="ru-RU"/>
        </w:rPr>
        <w:t>тся:</w:t>
      </w:r>
    </w:p>
    <w:p w:rsidR="00413620" w:rsidRPr="004F7B71" w:rsidRDefault="005A1B5F" w:rsidP="004D70F9">
      <w:pPr>
        <w:pStyle w:val="ConsPlusNormal"/>
        <w:ind w:firstLine="567"/>
        <w:jc w:val="both"/>
        <w:rPr>
          <w:rFonts w:ascii="Times New Roman" w:eastAsia="Times New Roman" w:hAnsi="Times New Roman" w:cs="Times New Roman"/>
          <w:sz w:val="28"/>
          <w:szCs w:val="28"/>
        </w:rPr>
      </w:pPr>
      <w:r w:rsidRPr="004F7B71">
        <w:rPr>
          <w:rFonts w:ascii="Times New Roman" w:hAnsi="Times New Roman" w:cs="Times New Roman"/>
          <w:sz w:val="28"/>
          <w:szCs w:val="28"/>
        </w:rPr>
        <w:t>1</w:t>
      </w:r>
      <w:r w:rsidR="00413620" w:rsidRPr="004F7B71">
        <w:rPr>
          <w:rFonts w:ascii="Times New Roman" w:hAnsi="Times New Roman" w:cs="Times New Roman"/>
          <w:sz w:val="28"/>
          <w:szCs w:val="28"/>
        </w:rPr>
        <w:t xml:space="preserve">) </w:t>
      </w:r>
      <w:r w:rsidR="00D7732D" w:rsidRPr="004F7B71">
        <w:rPr>
          <w:rFonts w:ascii="Times New Roman" w:hAnsi="Times New Roman" w:cs="Times New Roman"/>
          <w:sz w:val="28"/>
          <w:szCs w:val="28"/>
        </w:rPr>
        <w:t xml:space="preserve">копии </w:t>
      </w:r>
      <w:r w:rsidR="00413620" w:rsidRPr="004F7B71">
        <w:rPr>
          <w:rFonts w:ascii="Times New Roman" w:eastAsia="Times New Roman" w:hAnsi="Times New Roman" w:cs="Times New Roman"/>
          <w:sz w:val="28"/>
          <w:szCs w:val="28"/>
        </w:rPr>
        <w:t>правоустанавливающи</w:t>
      </w:r>
      <w:r w:rsidR="00D7732D" w:rsidRPr="004F7B71">
        <w:rPr>
          <w:rFonts w:ascii="Times New Roman" w:eastAsia="Times New Roman" w:hAnsi="Times New Roman" w:cs="Times New Roman"/>
          <w:sz w:val="28"/>
          <w:szCs w:val="28"/>
        </w:rPr>
        <w:t>х</w:t>
      </w:r>
      <w:r w:rsidR="00413620" w:rsidRPr="004F7B71">
        <w:rPr>
          <w:rFonts w:ascii="Times New Roman" w:eastAsia="Times New Roman" w:hAnsi="Times New Roman" w:cs="Times New Roman"/>
          <w:sz w:val="28"/>
          <w:szCs w:val="28"/>
        </w:rPr>
        <w:t xml:space="preserve"> документ</w:t>
      </w:r>
      <w:r w:rsidR="00D7732D" w:rsidRPr="004F7B71">
        <w:rPr>
          <w:rFonts w:ascii="Times New Roman" w:eastAsia="Times New Roman" w:hAnsi="Times New Roman" w:cs="Times New Roman"/>
          <w:sz w:val="28"/>
          <w:szCs w:val="28"/>
        </w:rPr>
        <w:t>ов</w:t>
      </w:r>
      <w:r w:rsidR="00413620" w:rsidRPr="004F7B71">
        <w:rPr>
          <w:rFonts w:ascii="Times New Roman" w:eastAsia="Times New Roman" w:hAnsi="Times New Roman" w:cs="Times New Roman"/>
          <w:sz w:val="28"/>
          <w:szCs w:val="28"/>
        </w:rPr>
        <w:t xml:space="preserve"> на соответствующий стационарный объект общественного питания и земельный участок, на котором он расположен;</w:t>
      </w:r>
    </w:p>
    <w:p w:rsidR="00413620" w:rsidRPr="004F7B71" w:rsidRDefault="00197B9B"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2</w:t>
      </w:r>
      <w:r w:rsidR="00413620" w:rsidRPr="004F7B71">
        <w:rPr>
          <w:rFonts w:ascii="Times New Roman" w:hAnsi="Times New Roman"/>
          <w:sz w:val="28"/>
          <w:szCs w:val="28"/>
        </w:rPr>
        <w:t xml:space="preserve">) копии учредительных документов  (для юридического лица), </w:t>
      </w:r>
      <w:r w:rsidR="004F4009" w:rsidRPr="004F7B71">
        <w:rPr>
          <w:rFonts w:ascii="Times New Roman" w:hAnsi="Times New Roman"/>
          <w:sz w:val="28"/>
          <w:szCs w:val="28"/>
        </w:rPr>
        <w:t xml:space="preserve">копия </w:t>
      </w:r>
      <w:r w:rsidR="00413620" w:rsidRPr="004F7B71">
        <w:rPr>
          <w:rFonts w:ascii="Times New Roman" w:hAnsi="Times New Roman"/>
          <w:sz w:val="28"/>
          <w:szCs w:val="28"/>
        </w:rPr>
        <w:t>свидетельств</w:t>
      </w:r>
      <w:r w:rsidR="004F4009" w:rsidRPr="004F7B71">
        <w:rPr>
          <w:rFonts w:ascii="Times New Roman" w:hAnsi="Times New Roman"/>
          <w:sz w:val="28"/>
          <w:szCs w:val="28"/>
        </w:rPr>
        <w:t>а</w:t>
      </w:r>
      <w:r w:rsidR="00413620" w:rsidRPr="004F7B71">
        <w:rPr>
          <w:rFonts w:ascii="Times New Roman" w:hAnsi="Times New Roman"/>
          <w:sz w:val="28"/>
          <w:szCs w:val="28"/>
        </w:rPr>
        <w:t xml:space="preserve"> о</w:t>
      </w:r>
      <w:r w:rsidR="004F4009" w:rsidRPr="004F7B71">
        <w:rPr>
          <w:rFonts w:ascii="Times New Roman" w:hAnsi="Times New Roman"/>
          <w:sz w:val="28"/>
          <w:szCs w:val="28"/>
        </w:rPr>
        <w:t xml:space="preserve"> государственной</w:t>
      </w:r>
      <w:r w:rsidR="00413620" w:rsidRPr="004F7B71">
        <w:rPr>
          <w:rFonts w:ascii="Times New Roman" w:hAnsi="Times New Roman"/>
          <w:sz w:val="28"/>
          <w:szCs w:val="28"/>
        </w:rPr>
        <w:t xml:space="preserve"> регистрации </w:t>
      </w:r>
      <w:r w:rsidR="004F4009" w:rsidRPr="004F7B71">
        <w:rPr>
          <w:rFonts w:ascii="Times New Roman" w:hAnsi="Times New Roman"/>
          <w:sz w:val="28"/>
          <w:szCs w:val="28"/>
        </w:rPr>
        <w:t xml:space="preserve">физического лица в качестве индивидуального </w:t>
      </w:r>
      <w:r w:rsidR="00413620" w:rsidRPr="004F7B71">
        <w:rPr>
          <w:rFonts w:ascii="Times New Roman" w:hAnsi="Times New Roman"/>
          <w:sz w:val="28"/>
          <w:szCs w:val="28"/>
        </w:rPr>
        <w:t>предпринимателя</w:t>
      </w:r>
      <w:r w:rsidR="00EA5A06" w:rsidRPr="004F7B71">
        <w:rPr>
          <w:rFonts w:ascii="Times New Roman" w:hAnsi="Times New Roman"/>
          <w:sz w:val="28"/>
          <w:szCs w:val="28"/>
        </w:rPr>
        <w:t xml:space="preserve"> (для индивидуального предпринимателя)</w:t>
      </w:r>
      <w:r w:rsidR="00413620" w:rsidRPr="004F7B71">
        <w:rPr>
          <w:rFonts w:ascii="Times New Roman" w:hAnsi="Times New Roman"/>
          <w:sz w:val="28"/>
          <w:szCs w:val="28"/>
        </w:rPr>
        <w:t>;</w:t>
      </w:r>
    </w:p>
    <w:p w:rsidR="00413620" w:rsidRPr="004F7B71" w:rsidRDefault="00197B9B"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3</w:t>
      </w:r>
      <w:r w:rsidR="00413620" w:rsidRPr="004F7B71">
        <w:rPr>
          <w:rFonts w:ascii="Times New Roman" w:hAnsi="Times New Roman"/>
          <w:sz w:val="28"/>
          <w:szCs w:val="28"/>
        </w:rPr>
        <w:t xml:space="preserve">) </w:t>
      </w:r>
      <w:r w:rsidR="00D7732D" w:rsidRPr="004F7B71">
        <w:rPr>
          <w:rFonts w:ascii="Times New Roman" w:hAnsi="Times New Roman"/>
          <w:sz w:val="28"/>
          <w:szCs w:val="28"/>
        </w:rPr>
        <w:t>информация</w:t>
      </w:r>
      <w:r w:rsidR="00870E92" w:rsidRPr="004F7B71">
        <w:rPr>
          <w:rFonts w:ascii="Times New Roman" w:hAnsi="Times New Roman"/>
          <w:sz w:val="28"/>
          <w:szCs w:val="28"/>
        </w:rPr>
        <w:t xml:space="preserve"> об отсутствии решения о ликвидации  (для юридического лица), об отсутствии решения Арбитражного суда о признании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юридического лица, индивидуального предпринимателя в порядке, предусмотренном Кодексом Российской Федерации об административных правонарушениях</w:t>
      </w:r>
      <w:r w:rsidR="00413620" w:rsidRPr="004F7B71">
        <w:rPr>
          <w:rFonts w:ascii="Times New Roman" w:hAnsi="Times New Roman"/>
          <w:sz w:val="28"/>
          <w:szCs w:val="28"/>
        </w:rPr>
        <w:t>;</w:t>
      </w:r>
    </w:p>
    <w:p w:rsidR="00197B9B" w:rsidRPr="004F7B71" w:rsidRDefault="00870E92"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46.3. </w:t>
      </w:r>
      <w:r w:rsidR="00197B9B" w:rsidRPr="004F7B71">
        <w:rPr>
          <w:rFonts w:ascii="Times New Roman" w:hAnsi="Times New Roman" w:cs="Times New Roman"/>
          <w:sz w:val="28"/>
          <w:szCs w:val="28"/>
        </w:rPr>
        <w:t>Заявитель вправе приложить к заявлению</w:t>
      </w:r>
      <w:r w:rsidR="00616DD5" w:rsidRPr="004F7B71">
        <w:rPr>
          <w:rFonts w:ascii="Times New Roman" w:hAnsi="Times New Roman" w:cs="Times New Roman"/>
          <w:sz w:val="28"/>
          <w:szCs w:val="28"/>
        </w:rPr>
        <w:t xml:space="preserve"> о заключении договора</w:t>
      </w:r>
      <w:r w:rsidR="00197B9B" w:rsidRPr="004F7B71">
        <w:rPr>
          <w:rFonts w:ascii="Times New Roman" w:hAnsi="Times New Roman" w:cs="Times New Roman"/>
          <w:sz w:val="28"/>
          <w:szCs w:val="28"/>
        </w:rPr>
        <w:t xml:space="preserve">: </w:t>
      </w:r>
    </w:p>
    <w:p w:rsidR="00616DD5" w:rsidRPr="004F7B71" w:rsidRDefault="00616DD5" w:rsidP="004D70F9">
      <w:pPr>
        <w:spacing w:after="0" w:line="240" w:lineRule="auto"/>
        <w:ind w:firstLine="567"/>
        <w:jc w:val="both"/>
        <w:rPr>
          <w:rFonts w:ascii="Times New Roman" w:hAnsi="Times New Roman"/>
          <w:sz w:val="28"/>
          <w:szCs w:val="28"/>
        </w:rPr>
      </w:pPr>
      <w:proofErr w:type="gramStart"/>
      <w:r w:rsidRPr="004F7B71">
        <w:rPr>
          <w:rFonts w:ascii="Times New Roman" w:hAnsi="Times New Roman"/>
          <w:sz w:val="28"/>
          <w:szCs w:val="28"/>
        </w:rPr>
        <w:t>1)</w:t>
      </w:r>
      <w:r w:rsidR="00197B9B" w:rsidRPr="004F7B71">
        <w:rPr>
          <w:rFonts w:ascii="Times New Roman" w:hAnsi="Times New Roman"/>
          <w:sz w:val="28"/>
          <w:szCs w:val="28"/>
        </w:rPr>
        <w:t xml:space="preserve">  </w:t>
      </w:r>
      <w:r w:rsidR="00870E92" w:rsidRPr="004F7B71">
        <w:rPr>
          <w:rFonts w:ascii="Times New Roman" w:hAnsi="Times New Roman"/>
          <w:sz w:val="28"/>
          <w:szCs w:val="28"/>
        </w:rPr>
        <w:t>полученную  не ранее чем за 30 дней до даты подачи заявления о заключении договора выписку из Единого государственного реестра юридических лиц или копию такой выписки (для юридического лица), полученную  не ранее чем за 30  дней  до даты подачи заявления о заключении договора выписку из Единого государственного реестра индивидуальных предпринимателей или копию такой выписки (для индивидуального предпринимателя);</w:t>
      </w:r>
      <w:proofErr w:type="gramEnd"/>
    </w:p>
    <w:p w:rsidR="00616DD5" w:rsidRPr="004F7B71" w:rsidRDefault="00616DD5"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2) справку налогового органа об исполнении </w:t>
      </w:r>
      <w:r w:rsidRPr="004F7B71">
        <w:rPr>
          <w:rFonts w:ascii="Times New Roman" w:hAnsi="Times New Roman"/>
          <w:sz w:val="28"/>
          <w:szCs w:val="28"/>
        </w:rPr>
        <w:t xml:space="preserve"> </w:t>
      </w:r>
      <w:r w:rsidRPr="004F7B71">
        <w:rPr>
          <w:rFonts w:ascii="Times New Roman" w:hAnsi="Times New Roman" w:cs="Times New Roman"/>
          <w:sz w:val="28"/>
          <w:szCs w:val="28"/>
        </w:rPr>
        <w:t>обязанности по уплате налогов, сборов, страховых взносов, пеней и налоговых санкций, выданную не ранее чем за 30 дней до даты подачи заявления</w:t>
      </w:r>
      <w:r w:rsidR="00870E92" w:rsidRPr="004F7B71">
        <w:rPr>
          <w:rFonts w:ascii="Times New Roman" w:hAnsi="Times New Roman" w:cs="Times New Roman"/>
          <w:sz w:val="28"/>
          <w:szCs w:val="28"/>
        </w:rPr>
        <w:t xml:space="preserve"> о заключении договора</w:t>
      </w:r>
      <w:r w:rsidRPr="004F7B71">
        <w:rPr>
          <w:rFonts w:ascii="Times New Roman" w:hAnsi="Times New Roman" w:cs="Times New Roman"/>
          <w:sz w:val="28"/>
          <w:szCs w:val="28"/>
        </w:rPr>
        <w:t>.</w:t>
      </w:r>
    </w:p>
    <w:p w:rsidR="00E023E2" w:rsidRPr="004F7B71" w:rsidRDefault="00E023E2" w:rsidP="00E023E2">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В случае если вышеуказанные документы не были представлены Заявителем самостоятельно, они в течение трех рабочих дней запрашиваются администрацией городского округа в государственных органах и подведомственных государственным органам организациях, в распоряжении которых находятся указанные документы.</w:t>
      </w:r>
    </w:p>
    <w:p w:rsidR="00E13ADE" w:rsidRPr="004F7B71" w:rsidRDefault="00516101" w:rsidP="004D70F9">
      <w:pPr>
        <w:pStyle w:val="ConsPlusNormal"/>
        <w:ind w:firstLine="567"/>
        <w:jc w:val="both"/>
        <w:rPr>
          <w:rFonts w:ascii="Times New Roman" w:eastAsia="Times New Roman" w:hAnsi="Times New Roman" w:cs="Times New Roman"/>
          <w:sz w:val="28"/>
          <w:szCs w:val="28"/>
        </w:rPr>
      </w:pPr>
      <w:r w:rsidRPr="004F7B71">
        <w:rPr>
          <w:rFonts w:ascii="Times New Roman" w:eastAsia="Times New Roman" w:hAnsi="Times New Roman" w:cs="Times New Roman"/>
          <w:sz w:val="28"/>
          <w:szCs w:val="28"/>
        </w:rPr>
        <w:lastRenderedPageBreak/>
        <w:t>4</w:t>
      </w:r>
      <w:r w:rsidR="00870E92" w:rsidRPr="004F7B71">
        <w:rPr>
          <w:rFonts w:ascii="Times New Roman" w:eastAsia="Times New Roman" w:hAnsi="Times New Roman" w:cs="Times New Roman"/>
          <w:sz w:val="28"/>
          <w:szCs w:val="28"/>
        </w:rPr>
        <w:t>7</w:t>
      </w:r>
      <w:r w:rsidR="00E13ADE" w:rsidRPr="004F7B71">
        <w:rPr>
          <w:rFonts w:ascii="Times New Roman" w:eastAsia="Times New Roman" w:hAnsi="Times New Roman" w:cs="Times New Roman"/>
          <w:sz w:val="28"/>
          <w:szCs w:val="28"/>
        </w:rPr>
        <w:t xml:space="preserve">. </w:t>
      </w:r>
      <w:proofErr w:type="gramStart"/>
      <w:r w:rsidR="00E13ADE" w:rsidRPr="004F7B71">
        <w:rPr>
          <w:rFonts w:ascii="Times New Roman" w:eastAsia="Times New Roman" w:hAnsi="Times New Roman" w:cs="Times New Roman"/>
          <w:sz w:val="28"/>
          <w:szCs w:val="28"/>
        </w:rPr>
        <w:t xml:space="preserve">В течение </w:t>
      </w:r>
      <w:r w:rsidRPr="004F7B71">
        <w:rPr>
          <w:rFonts w:ascii="Times New Roman" w:eastAsia="Times New Roman" w:hAnsi="Times New Roman" w:cs="Times New Roman"/>
          <w:sz w:val="28"/>
          <w:szCs w:val="28"/>
        </w:rPr>
        <w:t>20</w:t>
      </w:r>
      <w:r w:rsidR="0097068E" w:rsidRPr="004F7B71">
        <w:rPr>
          <w:rFonts w:ascii="Times New Roman" w:eastAsia="Times New Roman" w:hAnsi="Times New Roman" w:cs="Times New Roman"/>
          <w:sz w:val="28"/>
          <w:szCs w:val="28"/>
        </w:rPr>
        <w:t xml:space="preserve"> </w:t>
      </w:r>
      <w:r w:rsidR="006C3B6E" w:rsidRPr="004F7B71">
        <w:rPr>
          <w:rFonts w:ascii="Times New Roman" w:eastAsia="Times New Roman" w:hAnsi="Times New Roman" w:cs="Times New Roman"/>
          <w:sz w:val="28"/>
          <w:szCs w:val="28"/>
        </w:rPr>
        <w:t>рабочих</w:t>
      </w:r>
      <w:r w:rsidR="0097068E" w:rsidRPr="004F7B71">
        <w:rPr>
          <w:rFonts w:ascii="Times New Roman" w:eastAsia="Times New Roman" w:hAnsi="Times New Roman" w:cs="Times New Roman"/>
          <w:sz w:val="28"/>
          <w:szCs w:val="28"/>
        </w:rPr>
        <w:t xml:space="preserve"> дней </w:t>
      </w:r>
      <w:r w:rsidR="00616DD5" w:rsidRPr="004F7B71">
        <w:rPr>
          <w:rFonts w:ascii="Times New Roman" w:eastAsia="Times New Roman" w:hAnsi="Times New Roman" w:cs="Times New Roman"/>
          <w:sz w:val="28"/>
          <w:szCs w:val="28"/>
        </w:rPr>
        <w:t xml:space="preserve">со дня принятия заявления о заключении договора </w:t>
      </w:r>
      <w:r w:rsidR="00E13ADE" w:rsidRPr="004F7B71">
        <w:rPr>
          <w:rFonts w:ascii="Times New Roman" w:eastAsia="Times New Roman" w:hAnsi="Times New Roman" w:cs="Times New Roman"/>
          <w:sz w:val="28"/>
          <w:szCs w:val="28"/>
        </w:rPr>
        <w:t xml:space="preserve">администрация городского округа сообщает </w:t>
      </w:r>
      <w:r w:rsidR="00B1055A" w:rsidRPr="004F7B71">
        <w:rPr>
          <w:rFonts w:ascii="Times New Roman" w:eastAsia="Times New Roman" w:hAnsi="Times New Roman" w:cs="Times New Roman"/>
          <w:sz w:val="28"/>
          <w:szCs w:val="28"/>
        </w:rPr>
        <w:t>Заявителю</w:t>
      </w:r>
      <w:r w:rsidR="00A20C3A" w:rsidRPr="004F7B71">
        <w:rPr>
          <w:rFonts w:ascii="Times New Roman" w:hAnsi="Times New Roman"/>
          <w:sz w:val="28"/>
          <w:szCs w:val="28"/>
        </w:rPr>
        <w:t xml:space="preserve"> </w:t>
      </w:r>
      <w:r w:rsidR="00E13ADE" w:rsidRPr="004F7B71">
        <w:rPr>
          <w:rFonts w:ascii="Times New Roman" w:eastAsia="Times New Roman" w:hAnsi="Times New Roman" w:cs="Times New Roman"/>
          <w:sz w:val="28"/>
          <w:szCs w:val="28"/>
        </w:rPr>
        <w:t xml:space="preserve"> о предоставлении </w:t>
      </w:r>
      <w:r w:rsidR="00B1055A" w:rsidRPr="004F7B71">
        <w:rPr>
          <w:rFonts w:ascii="Times New Roman" w:eastAsia="Times New Roman" w:hAnsi="Times New Roman" w:cs="Times New Roman"/>
          <w:sz w:val="28"/>
          <w:szCs w:val="28"/>
        </w:rPr>
        <w:t xml:space="preserve"> ему права на  заключение </w:t>
      </w:r>
      <w:r w:rsidR="00E13ADE" w:rsidRPr="004F7B71">
        <w:rPr>
          <w:rFonts w:ascii="Times New Roman" w:eastAsia="Times New Roman" w:hAnsi="Times New Roman" w:cs="Times New Roman"/>
          <w:sz w:val="28"/>
          <w:szCs w:val="28"/>
        </w:rPr>
        <w:t xml:space="preserve"> </w:t>
      </w:r>
      <w:r w:rsidR="00646192" w:rsidRPr="004F7B71">
        <w:rPr>
          <w:rFonts w:ascii="Times New Roman" w:eastAsia="Times New Roman" w:hAnsi="Times New Roman" w:cs="Times New Roman"/>
          <w:sz w:val="28"/>
          <w:szCs w:val="28"/>
        </w:rPr>
        <w:t>д</w:t>
      </w:r>
      <w:r w:rsidR="001A7A12" w:rsidRPr="004F7B71">
        <w:rPr>
          <w:rFonts w:ascii="Times New Roman" w:hAnsi="Times New Roman"/>
          <w:sz w:val="28"/>
          <w:szCs w:val="28"/>
        </w:rPr>
        <w:t>оговора</w:t>
      </w:r>
      <w:r w:rsidR="00A20C3A" w:rsidRPr="004F7B71">
        <w:rPr>
          <w:rFonts w:ascii="Times New Roman" w:hAnsi="Times New Roman"/>
          <w:sz w:val="28"/>
          <w:szCs w:val="28"/>
        </w:rPr>
        <w:t xml:space="preserve"> на право размещения нестационарного объекта,</w:t>
      </w:r>
      <w:r w:rsidR="00E13ADE" w:rsidRPr="004F7B71">
        <w:rPr>
          <w:rFonts w:ascii="Times New Roman" w:eastAsia="Times New Roman" w:hAnsi="Times New Roman" w:cs="Times New Roman"/>
          <w:sz w:val="28"/>
          <w:szCs w:val="28"/>
        </w:rPr>
        <w:t xml:space="preserve"> условиях его заключения  или об отказе ему в предоставлении права на </w:t>
      </w:r>
      <w:r w:rsidR="000B2FAC" w:rsidRPr="004F7B71">
        <w:rPr>
          <w:rFonts w:ascii="Times New Roman" w:eastAsia="Times New Roman" w:hAnsi="Times New Roman" w:cs="Times New Roman"/>
          <w:sz w:val="28"/>
          <w:szCs w:val="28"/>
        </w:rPr>
        <w:t xml:space="preserve">заключение  </w:t>
      </w:r>
      <w:r w:rsidR="00646192" w:rsidRPr="004F7B71">
        <w:rPr>
          <w:rFonts w:ascii="Times New Roman" w:eastAsia="Times New Roman" w:hAnsi="Times New Roman" w:cs="Times New Roman"/>
          <w:sz w:val="28"/>
          <w:szCs w:val="28"/>
        </w:rPr>
        <w:t>д</w:t>
      </w:r>
      <w:r w:rsidR="000B2FAC" w:rsidRPr="004F7B71">
        <w:rPr>
          <w:rFonts w:ascii="Times New Roman" w:hAnsi="Times New Roman"/>
          <w:sz w:val="28"/>
          <w:szCs w:val="28"/>
        </w:rPr>
        <w:t>оговора на право размещения нестационарного объекта</w:t>
      </w:r>
      <w:r w:rsidR="00E13ADE" w:rsidRPr="004F7B71">
        <w:rPr>
          <w:rFonts w:ascii="Times New Roman" w:eastAsia="Times New Roman" w:hAnsi="Times New Roman" w:cs="Times New Roman"/>
          <w:sz w:val="28"/>
          <w:szCs w:val="28"/>
        </w:rPr>
        <w:t xml:space="preserve"> с указанием причин отка</w:t>
      </w:r>
      <w:r w:rsidR="00A20C3A" w:rsidRPr="004F7B71">
        <w:rPr>
          <w:rFonts w:ascii="Times New Roman" w:eastAsia="Times New Roman" w:hAnsi="Times New Roman" w:cs="Times New Roman"/>
          <w:sz w:val="28"/>
          <w:szCs w:val="28"/>
        </w:rPr>
        <w:t>за и направляет  соответствующее  уведомление</w:t>
      </w:r>
      <w:r w:rsidR="00E13ADE" w:rsidRPr="004F7B71">
        <w:rPr>
          <w:rFonts w:ascii="Times New Roman" w:eastAsia="Times New Roman" w:hAnsi="Times New Roman" w:cs="Times New Roman"/>
          <w:sz w:val="28"/>
          <w:szCs w:val="28"/>
        </w:rPr>
        <w:t xml:space="preserve"> в адрес </w:t>
      </w:r>
      <w:r w:rsidR="00B1055A" w:rsidRPr="004F7B71">
        <w:rPr>
          <w:rFonts w:ascii="Times New Roman" w:hAnsi="Times New Roman"/>
          <w:sz w:val="28"/>
          <w:szCs w:val="28"/>
        </w:rPr>
        <w:t>Заявителя</w:t>
      </w:r>
      <w:r w:rsidR="00E13ADE" w:rsidRPr="004F7B71">
        <w:rPr>
          <w:rFonts w:ascii="Times New Roman" w:eastAsia="Times New Roman" w:hAnsi="Times New Roman" w:cs="Times New Roman"/>
          <w:sz w:val="28"/>
          <w:szCs w:val="28"/>
        </w:rPr>
        <w:t>.</w:t>
      </w:r>
      <w:proofErr w:type="gramEnd"/>
    </w:p>
    <w:p w:rsidR="00E13ADE" w:rsidRPr="004F7B71" w:rsidRDefault="00516101" w:rsidP="004D70F9">
      <w:pPr>
        <w:pStyle w:val="ConsPlusNormal"/>
        <w:ind w:firstLine="567"/>
        <w:jc w:val="both"/>
        <w:rPr>
          <w:rFonts w:ascii="Times New Roman" w:eastAsia="Times New Roman" w:hAnsi="Times New Roman" w:cs="Times New Roman"/>
          <w:sz w:val="28"/>
          <w:szCs w:val="28"/>
        </w:rPr>
      </w:pPr>
      <w:r w:rsidRPr="004F7B71">
        <w:rPr>
          <w:rFonts w:ascii="Times New Roman" w:eastAsia="Times New Roman" w:hAnsi="Times New Roman" w:cs="Times New Roman"/>
          <w:sz w:val="28"/>
          <w:szCs w:val="28"/>
        </w:rPr>
        <w:t>4</w:t>
      </w:r>
      <w:r w:rsidR="00870E92" w:rsidRPr="004F7B71">
        <w:rPr>
          <w:rFonts w:ascii="Times New Roman" w:eastAsia="Times New Roman" w:hAnsi="Times New Roman" w:cs="Times New Roman"/>
          <w:sz w:val="28"/>
          <w:szCs w:val="28"/>
        </w:rPr>
        <w:t>8</w:t>
      </w:r>
      <w:r w:rsidR="00E13ADE" w:rsidRPr="004F7B71">
        <w:rPr>
          <w:rFonts w:ascii="Times New Roman" w:eastAsia="Times New Roman" w:hAnsi="Times New Roman" w:cs="Times New Roman"/>
          <w:sz w:val="28"/>
          <w:szCs w:val="28"/>
        </w:rPr>
        <w:t xml:space="preserve">. </w:t>
      </w:r>
      <w:r w:rsidR="00B1055A" w:rsidRPr="004F7B71">
        <w:rPr>
          <w:rFonts w:ascii="Times New Roman" w:hAnsi="Times New Roman"/>
          <w:sz w:val="28"/>
          <w:szCs w:val="28"/>
        </w:rPr>
        <w:t>Заявитель</w:t>
      </w:r>
      <w:r w:rsidR="00E13ADE" w:rsidRPr="004F7B71">
        <w:rPr>
          <w:rFonts w:ascii="Times New Roman" w:eastAsia="Times New Roman" w:hAnsi="Times New Roman" w:cs="Times New Roman"/>
          <w:sz w:val="28"/>
          <w:szCs w:val="28"/>
        </w:rPr>
        <w:t xml:space="preserve">, получивший уведомление  о предоставлении </w:t>
      </w:r>
      <w:r w:rsidR="00B1055A" w:rsidRPr="004F7B71">
        <w:rPr>
          <w:rFonts w:ascii="Times New Roman" w:eastAsia="Times New Roman" w:hAnsi="Times New Roman" w:cs="Times New Roman"/>
          <w:sz w:val="28"/>
          <w:szCs w:val="28"/>
        </w:rPr>
        <w:t xml:space="preserve"> ему </w:t>
      </w:r>
      <w:r w:rsidR="00E13ADE" w:rsidRPr="004F7B71">
        <w:rPr>
          <w:rFonts w:ascii="Times New Roman" w:eastAsia="Times New Roman" w:hAnsi="Times New Roman" w:cs="Times New Roman"/>
          <w:sz w:val="28"/>
          <w:szCs w:val="28"/>
        </w:rPr>
        <w:t xml:space="preserve">права на </w:t>
      </w:r>
      <w:r w:rsidR="000B2FAC" w:rsidRPr="004F7B71">
        <w:rPr>
          <w:rFonts w:ascii="Times New Roman" w:eastAsia="Times New Roman" w:hAnsi="Times New Roman" w:cs="Times New Roman"/>
          <w:sz w:val="28"/>
          <w:szCs w:val="28"/>
        </w:rPr>
        <w:t xml:space="preserve">заключение  </w:t>
      </w:r>
      <w:r w:rsidR="00646192" w:rsidRPr="004F7B71">
        <w:rPr>
          <w:rFonts w:ascii="Times New Roman" w:eastAsia="Times New Roman" w:hAnsi="Times New Roman" w:cs="Times New Roman"/>
          <w:sz w:val="28"/>
          <w:szCs w:val="28"/>
        </w:rPr>
        <w:t>д</w:t>
      </w:r>
      <w:r w:rsidR="000B2FAC" w:rsidRPr="004F7B71">
        <w:rPr>
          <w:rFonts w:ascii="Times New Roman" w:hAnsi="Times New Roman"/>
          <w:sz w:val="28"/>
          <w:szCs w:val="28"/>
        </w:rPr>
        <w:t>оговора на право размещения нестационарного объекта</w:t>
      </w:r>
      <w:r w:rsidR="00870E92" w:rsidRPr="004F7B71">
        <w:rPr>
          <w:rFonts w:ascii="Times New Roman" w:hAnsi="Times New Roman"/>
          <w:sz w:val="28"/>
          <w:szCs w:val="28"/>
        </w:rPr>
        <w:t>,</w:t>
      </w:r>
      <w:r w:rsidR="000B2FAC" w:rsidRPr="004F7B71">
        <w:rPr>
          <w:rFonts w:ascii="Times New Roman" w:eastAsia="Times New Roman" w:hAnsi="Times New Roman" w:cs="Times New Roman"/>
          <w:sz w:val="28"/>
          <w:szCs w:val="28"/>
        </w:rPr>
        <w:t xml:space="preserve"> </w:t>
      </w:r>
      <w:r w:rsidR="00E13ADE" w:rsidRPr="004F7B71">
        <w:rPr>
          <w:rFonts w:ascii="Times New Roman" w:eastAsia="Times New Roman" w:hAnsi="Times New Roman" w:cs="Times New Roman"/>
          <w:sz w:val="28"/>
          <w:szCs w:val="28"/>
        </w:rPr>
        <w:t xml:space="preserve">в течение </w:t>
      </w:r>
      <w:r w:rsidR="0097068E" w:rsidRPr="004F7B71">
        <w:rPr>
          <w:rFonts w:ascii="Times New Roman" w:eastAsia="Times New Roman" w:hAnsi="Times New Roman" w:cs="Times New Roman"/>
          <w:sz w:val="28"/>
          <w:szCs w:val="28"/>
        </w:rPr>
        <w:t xml:space="preserve">30 дней </w:t>
      </w:r>
      <w:r w:rsidR="00E13ADE" w:rsidRPr="004F7B71">
        <w:rPr>
          <w:rFonts w:ascii="Times New Roman" w:eastAsia="Times New Roman" w:hAnsi="Times New Roman" w:cs="Times New Roman"/>
          <w:sz w:val="28"/>
          <w:szCs w:val="28"/>
        </w:rPr>
        <w:t xml:space="preserve">с момента вручения </w:t>
      </w:r>
      <w:r w:rsidR="001C0192" w:rsidRPr="004F7B71">
        <w:rPr>
          <w:rFonts w:ascii="Times New Roman" w:eastAsia="Times New Roman" w:hAnsi="Times New Roman" w:cs="Times New Roman"/>
          <w:sz w:val="28"/>
          <w:szCs w:val="28"/>
        </w:rPr>
        <w:t>(получения) данного уведомления</w:t>
      </w:r>
      <w:r w:rsidR="00E13ADE" w:rsidRPr="004F7B71">
        <w:rPr>
          <w:rFonts w:ascii="Times New Roman" w:eastAsia="Times New Roman" w:hAnsi="Times New Roman" w:cs="Times New Roman"/>
          <w:sz w:val="28"/>
          <w:szCs w:val="28"/>
        </w:rPr>
        <w:t xml:space="preserve">  разрабатывает эскизный проект </w:t>
      </w:r>
      <w:r w:rsidR="00B40CA3" w:rsidRPr="004F7B71">
        <w:rPr>
          <w:rFonts w:ascii="Times New Roman" w:eastAsia="Times New Roman" w:hAnsi="Times New Roman" w:cs="Times New Roman"/>
          <w:sz w:val="28"/>
          <w:szCs w:val="28"/>
        </w:rPr>
        <w:t xml:space="preserve">нестационарного объекта </w:t>
      </w:r>
      <w:r w:rsidR="00E13ADE" w:rsidRPr="004F7B71">
        <w:rPr>
          <w:rFonts w:ascii="Times New Roman" w:eastAsia="Times New Roman" w:hAnsi="Times New Roman" w:cs="Times New Roman"/>
          <w:sz w:val="28"/>
          <w:szCs w:val="28"/>
        </w:rPr>
        <w:t>и  согласовывает его с администрацией городского округа.</w:t>
      </w:r>
    </w:p>
    <w:p w:rsidR="00E13ADE" w:rsidRPr="004F7B71" w:rsidRDefault="00516101" w:rsidP="004D70F9">
      <w:pPr>
        <w:pStyle w:val="ConsPlusNormal"/>
        <w:ind w:firstLine="567"/>
        <w:jc w:val="both"/>
        <w:rPr>
          <w:rFonts w:ascii="Times New Roman" w:eastAsia="Times New Roman" w:hAnsi="Times New Roman" w:cs="Times New Roman"/>
          <w:sz w:val="28"/>
          <w:szCs w:val="28"/>
        </w:rPr>
      </w:pPr>
      <w:r w:rsidRPr="004F7B71">
        <w:rPr>
          <w:rFonts w:ascii="Times New Roman" w:eastAsia="Times New Roman" w:hAnsi="Times New Roman" w:cs="Times New Roman"/>
          <w:sz w:val="28"/>
          <w:szCs w:val="28"/>
        </w:rPr>
        <w:t>4</w:t>
      </w:r>
      <w:r w:rsidR="00870E92" w:rsidRPr="004F7B71">
        <w:rPr>
          <w:rFonts w:ascii="Times New Roman" w:eastAsia="Times New Roman" w:hAnsi="Times New Roman" w:cs="Times New Roman"/>
          <w:sz w:val="28"/>
          <w:szCs w:val="28"/>
        </w:rPr>
        <w:t>9</w:t>
      </w:r>
      <w:r w:rsidR="00E13ADE" w:rsidRPr="004F7B71">
        <w:rPr>
          <w:rFonts w:ascii="Times New Roman" w:eastAsia="Times New Roman" w:hAnsi="Times New Roman" w:cs="Times New Roman"/>
          <w:sz w:val="28"/>
          <w:szCs w:val="28"/>
        </w:rPr>
        <w:t xml:space="preserve">. </w:t>
      </w:r>
      <w:r w:rsidR="002011D8" w:rsidRPr="004F7B71">
        <w:rPr>
          <w:rFonts w:ascii="Times New Roman" w:eastAsia="Times New Roman" w:hAnsi="Times New Roman" w:cs="Times New Roman"/>
          <w:sz w:val="28"/>
          <w:szCs w:val="28"/>
        </w:rPr>
        <w:t>П</w:t>
      </w:r>
      <w:r w:rsidR="000B2FAC" w:rsidRPr="004F7B71">
        <w:rPr>
          <w:rFonts w:ascii="Times New Roman" w:eastAsia="Times New Roman" w:hAnsi="Times New Roman" w:cs="Times New Roman"/>
          <w:sz w:val="28"/>
          <w:szCs w:val="28"/>
        </w:rPr>
        <w:t xml:space="preserve">осле </w:t>
      </w:r>
      <w:r w:rsidR="00E13ADE" w:rsidRPr="004F7B71">
        <w:rPr>
          <w:rFonts w:ascii="Times New Roman" w:eastAsia="Times New Roman" w:hAnsi="Times New Roman" w:cs="Times New Roman"/>
          <w:sz w:val="28"/>
          <w:szCs w:val="28"/>
        </w:rPr>
        <w:t xml:space="preserve"> предъявлени</w:t>
      </w:r>
      <w:r w:rsidR="000B2FAC" w:rsidRPr="004F7B71">
        <w:rPr>
          <w:rFonts w:ascii="Times New Roman" w:eastAsia="Times New Roman" w:hAnsi="Times New Roman" w:cs="Times New Roman"/>
          <w:sz w:val="28"/>
          <w:szCs w:val="28"/>
        </w:rPr>
        <w:t>я</w:t>
      </w:r>
      <w:r w:rsidR="00E13ADE" w:rsidRPr="004F7B71">
        <w:rPr>
          <w:rFonts w:ascii="Times New Roman" w:eastAsia="Times New Roman" w:hAnsi="Times New Roman" w:cs="Times New Roman"/>
          <w:sz w:val="28"/>
          <w:szCs w:val="28"/>
        </w:rPr>
        <w:t xml:space="preserve"> </w:t>
      </w:r>
      <w:r w:rsidR="00B1055A" w:rsidRPr="004F7B71">
        <w:rPr>
          <w:rFonts w:ascii="Times New Roman" w:hAnsi="Times New Roman"/>
          <w:sz w:val="28"/>
          <w:szCs w:val="28"/>
        </w:rPr>
        <w:t xml:space="preserve">Заявителем </w:t>
      </w:r>
      <w:r w:rsidR="00E13ADE" w:rsidRPr="004F7B71">
        <w:rPr>
          <w:rFonts w:ascii="Times New Roman" w:eastAsia="Times New Roman" w:hAnsi="Times New Roman" w:cs="Times New Roman"/>
          <w:sz w:val="28"/>
          <w:szCs w:val="28"/>
        </w:rPr>
        <w:t xml:space="preserve"> в администрацию городского округа эскизного проекта </w:t>
      </w:r>
      <w:r w:rsidR="007A5327" w:rsidRPr="004F7B71">
        <w:rPr>
          <w:rFonts w:ascii="Times New Roman" w:eastAsia="Times New Roman" w:hAnsi="Times New Roman" w:cs="Times New Roman"/>
          <w:sz w:val="28"/>
          <w:szCs w:val="28"/>
        </w:rPr>
        <w:t>нестационарного объекта</w:t>
      </w:r>
      <w:r w:rsidR="00562701" w:rsidRPr="004F7B71">
        <w:rPr>
          <w:rFonts w:ascii="Times New Roman" w:eastAsia="Times New Roman" w:hAnsi="Times New Roman" w:cs="Times New Roman"/>
          <w:sz w:val="28"/>
          <w:szCs w:val="28"/>
        </w:rPr>
        <w:t>,</w:t>
      </w:r>
      <w:r w:rsidR="00E13ADE" w:rsidRPr="004F7B71">
        <w:rPr>
          <w:rFonts w:ascii="Times New Roman" w:eastAsia="Times New Roman" w:hAnsi="Times New Roman" w:cs="Times New Roman"/>
          <w:sz w:val="28"/>
          <w:szCs w:val="28"/>
        </w:rPr>
        <w:t xml:space="preserve"> согласованного с администраци</w:t>
      </w:r>
      <w:r w:rsidR="000B2FAC" w:rsidRPr="004F7B71">
        <w:rPr>
          <w:rFonts w:ascii="Times New Roman" w:eastAsia="Times New Roman" w:hAnsi="Times New Roman" w:cs="Times New Roman"/>
          <w:sz w:val="28"/>
          <w:szCs w:val="28"/>
        </w:rPr>
        <w:t>ей</w:t>
      </w:r>
      <w:r w:rsidR="00E13ADE" w:rsidRPr="004F7B71">
        <w:rPr>
          <w:rFonts w:ascii="Times New Roman" w:eastAsia="Times New Roman" w:hAnsi="Times New Roman" w:cs="Times New Roman"/>
          <w:sz w:val="28"/>
          <w:szCs w:val="28"/>
        </w:rPr>
        <w:t xml:space="preserve"> городского округа, с ним в течение </w:t>
      </w:r>
      <w:r w:rsidRPr="004F7B71">
        <w:rPr>
          <w:rFonts w:ascii="Times New Roman" w:eastAsia="Times New Roman" w:hAnsi="Times New Roman" w:cs="Times New Roman"/>
          <w:sz w:val="28"/>
          <w:szCs w:val="28"/>
        </w:rPr>
        <w:t>10</w:t>
      </w:r>
      <w:r w:rsidR="00E13ADE" w:rsidRPr="004F7B71">
        <w:rPr>
          <w:rFonts w:ascii="Times New Roman" w:eastAsia="Times New Roman" w:hAnsi="Times New Roman" w:cs="Times New Roman"/>
          <w:sz w:val="28"/>
          <w:szCs w:val="28"/>
        </w:rPr>
        <w:t xml:space="preserve"> рабочих дней</w:t>
      </w:r>
      <w:r w:rsidR="00F6145D" w:rsidRPr="004F7B71">
        <w:rPr>
          <w:rFonts w:ascii="Times New Roman" w:eastAsia="Times New Roman" w:hAnsi="Times New Roman" w:cs="Times New Roman"/>
          <w:sz w:val="28"/>
          <w:szCs w:val="28"/>
        </w:rPr>
        <w:t xml:space="preserve"> </w:t>
      </w:r>
      <w:r w:rsidR="00E13ADE" w:rsidRPr="004F7B71">
        <w:rPr>
          <w:rFonts w:ascii="Times New Roman" w:eastAsia="Times New Roman" w:hAnsi="Times New Roman" w:cs="Times New Roman"/>
          <w:sz w:val="28"/>
          <w:szCs w:val="28"/>
        </w:rPr>
        <w:t xml:space="preserve">заключается </w:t>
      </w:r>
      <w:r w:rsidR="00646192" w:rsidRPr="004F7B71">
        <w:rPr>
          <w:rFonts w:ascii="Times New Roman" w:eastAsia="Times New Roman" w:hAnsi="Times New Roman" w:cs="Times New Roman"/>
          <w:sz w:val="28"/>
          <w:szCs w:val="28"/>
        </w:rPr>
        <w:t>д</w:t>
      </w:r>
      <w:r w:rsidR="00E13ADE" w:rsidRPr="004F7B71">
        <w:rPr>
          <w:rFonts w:ascii="Times New Roman" w:eastAsia="Times New Roman" w:hAnsi="Times New Roman" w:cs="Times New Roman"/>
          <w:sz w:val="28"/>
          <w:szCs w:val="28"/>
        </w:rPr>
        <w:t xml:space="preserve">оговор на  </w:t>
      </w:r>
      <w:r w:rsidR="007A5327" w:rsidRPr="004F7B71">
        <w:rPr>
          <w:rFonts w:ascii="Times New Roman" w:eastAsia="Times New Roman" w:hAnsi="Times New Roman" w:cs="Times New Roman"/>
          <w:sz w:val="28"/>
          <w:szCs w:val="28"/>
        </w:rPr>
        <w:t xml:space="preserve">право </w:t>
      </w:r>
      <w:r w:rsidR="00E13ADE" w:rsidRPr="004F7B71">
        <w:rPr>
          <w:rFonts w:ascii="Times New Roman" w:eastAsia="Times New Roman" w:hAnsi="Times New Roman" w:cs="Times New Roman"/>
          <w:sz w:val="28"/>
          <w:szCs w:val="28"/>
        </w:rPr>
        <w:t>размещен</w:t>
      </w:r>
      <w:r w:rsidR="007A5327" w:rsidRPr="004F7B71">
        <w:rPr>
          <w:rFonts w:ascii="Times New Roman" w:eastAsia="Times New Roman" w:hAnsi="Times New Roman" w:cs="Times New Roman"/>
          <w:sz w:val="28"/>
          <w:szCs w:val="28"/>
        </w:rPr>
        <w:t xml:space="preserve">ия </w:t>
      </w:r>
      <w:r w:rsidR="005930F3" w:rsidRPr="004F7B71">
        <w:rPr>
          <w:rFonts w:ascii="Times New Roman" w:hAnsi="Times New Roman"/>
          <w:sz w:val="28"/>
          <w:szCs w:val="28"/>
        </w:rPr>
        <w:t xml:space="preserve">нестационарного объекта </w:t>
      </w:r>
      <w:r w:rsidR="00B475E8" w:rsidRPr="004F7B71">
        <w:rPr>
          <w:rFonts w:ascii="Times New Roman" w:eastAsia="Times New Roman" w:hAnsi="Times New Roman" w:cs="Times New Roman"/>
          <w:sz w:val="28"/>
          <w:szCs w:val="28"/>
        </w:rPr>
        <w:t>(</w:t>
      </w:r>
      <w:r w:rsidR="005E271D" w:rsidRPr="004F7B71">
        <w:rPr>
          <w:rFonts w:ascii="Times New Roman" w:eastAsia="Times New Roman" w:hAnsi="Times New Roman" w:cs="Times New Roman"/>
          <w:sz w:val="28"/>
          <w:szCs w:val="28"/>
        </w:rPr>
        <w:t>п</w:t>
      </w:r>
      <w:r w:rsidR="00B475E8" w:rsidRPr="004F7B71">
        <w:rPr>
          <w:rFonts w:ascii="Times New Roman" w:eastAsia="Times New Roman" w:hAnsi="Times New Roman" w:cs="Times New Roman"/>
          <w:sz w:val="28"/>
          <w:szCs w:val="28"/>
        </w:rPr>
        <w:t>риложение № 8 к Порядку)</w:t>
      </w:r>
      <w:r w:rsidR="00E13ADE" w:rsidRPr="004F7B71">
        <w:rPr>
          <w:rFonts w:ascii="Times New Roman" w:eastAsia="Times New Roman" w:hAnsi="Times New Roman" w:cs="Times New Roman"/>
          <w:sz w:val="28"/>
          <w:szCs w:val="28"/>
        </w:rPr>
        <w:t>.</w:t>
      </w:r>
    </w:p>
    <w:p w:rsidR="00413620" w:rsidRPr="004F7B71" w:rsidRDefault="00413620" w:rsidP="004D70F9">
      <w:pPr>
        <w:pStyle w:val="ConsPlusNormal"/>
        <w:rPr>
          <w:rFonts w:ascii="Times New Roman" w:hAnsi="Times New Roman" w:cs="Times New Roman"/>
          <w:sz w:val="28"/>
          <w:szCs w:val="28"/>
        </w:rPr>
      </w:pPr>
      <w:r w:rsidRPr="004F7B71">
        <w:rPr>
          <w:rFonts w:ascii="Times New Roman" w:hAnsi="Times New Roman" w:cs="Times New Roman"/>
          <w:sz w:val="28"/>
          <w:szCs w:val="28"/>
        </w:rPr>
        <w:t xml:space="preserve">                                                          </w:t>
      </w:r>
    </w:p>
    <w:p w:rsidR="00870E92" w:rsidRPr="004F7B71" w:rsidRDefault="00413620"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rPr>
        <w:t>VIII</w:t>
      </w:r>
      <w:r w:rsidR="00870E92" w:rsidRPr="004F7B71">
        <w:rPr>
          <w:rFonts w:ascii="Times New Roman" w:hAnsi="Times New Roman" w:cs="Times New Roman"/>
          <w:sz w:val="28"/>
          <w:szCs w:val="28"/>
        </w:rPr>
        <w:t xml:space="preserve">. </w:t>
      </w:r>
      <w:r w:rsidR="002D66F2" w:rsidRPr="004F7B71">
        <w:rPr>
          <w:rFonts w:ascii="Times New Roman" w:hAnsi="Times New Roman" w:cs="Times New Roman"/>
          <w:sz w:val="28"/>
          <w:szCs w:val="28"/>
        </w:rPr>
        <w:t>Заключение д</w:t>
      </w:r>
      <w:r w:rsidRPr="004F7B71">
        <w:rPr>
          <w:rFonts w:ascii="Times New Roman" w:hAnsi="Times New Roman" w:cs="Times New Roman"/>
          <w:sz w:val="28"/>
          <w:szCs w:val="28"/>
        </w:rPr>
        <w:t>оговора</w:t>
      </w:r>
    </w:p>
    <w:p w:rsidR="00413620" w:rsidRPr="004F7B71" w:rsidRDefault="00413620"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rPr>
        <w:t xml:space="preserve">на право размещения </w:t>
      </w:r>
      <w:r w:rsidR="00C11F8F" w:rsidRPr="004F7B71">
        <w:rPr>
          <w:rFonts w:ascii="Times New Roman" w:hAnsi="Times New Roman" w:cs="Times New Roman"/>
          <w:sz w:val="28"/>
          <w:szCs w:val="28"/>
        </w:rPr>
        <w:t>нестационарн</w:t>
      </w:r>
      <w:r w:rsidR="00EA7CFF" w:rsidRPr="004F7B71">
        <w:rPr>
          <w:rFonts w:ascii="Times New Roman" w:hAnsi="Times New Roman" w:cs="Times New Roman"/>
          <w:sz w:val="28"/>
          <w:szCs w:val="28"/>
        </w:rPr>
        <w:t>ого</w:t>
      </w:r>
      <w:r w:rsidR="00C11F8F" w:rsidRPr="004F7B71">
        <w:rPr>
          <w:rFonts w:ascii="Times New Roman" w:hAnsi="Times New Roman" w:cs="Times New Roman"/>
          <w:sz w:val="28"/>
          <w:szCs w:val="28"/>
        </w:rPr>
        <w:t xml:space="preserve"> объект</w:t>
      </w:r>
      <w:r w:rsidR="00EA7CFF" w:rsidRPr="004F7B71">
        <w:rPr>
          <w:rFonts w:ascii="Times New Roman" w:hAnsi="Times New Roman" w:cs="Times New Roman"/>
          <w:sz w:val="28"/>
          <w:szCs w:val="28"/>
        </w:rPr>
        <w:t>а</w:t>
      </w:r>
      <w:r w:rsidR="00C11F8F" w:rsidRPr="004F7B71">
        <w:rPr>
          <w:rFonts w:ascii="Times New Roman" w:hAnsi="Times New Roman" w:cs="Times New Roman"/>
          <w:sz w:val="28"/>
          <w:szCs w:val="28"/>
        </w:rPr>
        <w:t xml:space="preserve"> круглогодичного и сезонного функционирования</w:t>
      </w:r>
    </w:p>
    <w:p w:rsidR="00413620" w:rsidRPr="004F7B71" w:rsidRDefault="00413620" w:rsidP="004D70F9">
      <w:pPr>
        <w:pStyle w:val="ConsPlusNormal"/>
        <w:jc w:val="both"/>
        <w:rPr>
          <w:rFonts w:ascii="Times New Roman" w:hAnsi="Times New Roman" w:cs="Times New Roman"/>
          <w:sz w:val="28"/>
          <w:szCs w:val="28"/>
        </w:rPr>
      </w:pPr>
    </w:p>
    <w:p w:rsidR="00413620" w:rsidRPr="004F7B71" w:rsidRDefault="00870E92" w:rsidP="004D70F9">
      <w:pPr>
        <w:pStyle w:val="ConsPlusNormal"/>
        <w:ind w:firstLine="567"/>
        <w:jc w:val="both"/>
        <w:rPr>
          <w:rFonts w:ascii="Times New Roman" w:eastAsia="Times New Roman" w:hAnsi="Times New Roman" w:cs="Times New Roman"/>
          <w:sz w:val="28"/>
          <w:szCs w:val="28"/>
        </w:rPr>
      </w:pPr>
      <w:r w:rsidRPr="004F7B71">
        <w:rPr>
          <w:rFonts w:ascii="Times New Roman" w:eastAsia="Times New Roman" w:hAnsi="Times New Roman" w:cs="Times New Roman"/>
          <w:sz w:val="28"/>
          <w:szCs w:val="28"/>
        </w:rPr>
        <w:t>50</w:t>
      </w:r>
      <w:r w:rsidR="00413620" w:rsidRPr="004F7B71">
        <w:rPr>
          <w:rFonts w:ascii="Times New Roman" w:eastAsia="Times New Roman" w:hAnsi="Times New Roman" w:cs="Times New Roman"/>
          <w:sz w:val="28"/>
          <w:szCs w:val="28"/>
        </w:rPr>
        <w:t xml:space="preserve">. Договор на право размещения </w:t>
      </w:r>
      <w:r w:rsidR="00932B62" w:rsidRPr="004F7B71">
        <w:rPr>
          <w:rFonts w:ascii="Times New Roman" w:hAnsi="Times New Roman" w:cs="Times New Roman"/>
          <w:sz w:val="28"/>
          <w:szCs w:val="28"/>
        </w:rPr>
        <w:t xml:space="preserve">нестационарного объекта круглогодичного функционирования </w:t>
      </w:r>
      <w:r w:rsidR="00413620" w:rsidRPr="004F7B71">
        <w:rPr>
          <w:rFonts w:ascii="Times New Roman" w:eastAsia="Times New Roman" w:hAnsi="Times New Roman" w:cs="Times New Roman"/>
          <w:sz w:val="28"/>
          <w:szCs w:val="28"/>
        </w:rPr>
        <w:t xml:space="preserve">заключается </w:t>
      </w:r>
      <w:r w:rsidRPr="004F7B71">
        <w:rPr>
          <w:rFonts w:ascii="Times New Roman" w:eastAsia="Times New Roman" w:hAnsi="Times New Roman" w:cs="Times New Roman"/>
          <w:sz w:val="28"/>
          <w:szCs w:val="28"/>
        </w:rPr>
        <w:t>по итогам проведения Конкурса</w:t>
      </w:r>
      <w:r w:rsidR="00641B07" w:rsidRPr="004F7B71">
        <w:rPr>
          <w:rFonts w:ascii="Times New Roman" w:eastAsia="Times New Roman" w:hAnsi="Times New Roman" w:cs="Times New Roman"/>
          <w:sz w:val="28"/>
          <w:szCs w:val="28"/>
        </w:rPr>
        <w:t>, за исключением случаев, указанных в пункт</w:t>
      </w:r>
      <w:r w:rsidR="00D114FD" w:rsidRPr="004F7B71">
        <w:rPr>
          <w:rFonts w:ascii="Times New Roman" w:eastAsia="Times New Roman" w:hAnsi="Times New Roman" w:cs="Times New Roman"/>
          <w:sz w:val="28"/>
          <w:szCs w:val="28"/>
        </w:rPr>
        <w:t>е</w:t>
      </w:r>
      <w:r w:rsidR="00641B07" w:rsidRPr="004F7B71">
        <w:rPr>
          <w:rFonts w:ascii="Times New Roman" w:eastAsia="Times New Roman" w:hAnsi="Times New Roman" w:cs="Times New Roman"/>
          <w:sz w:val="28"/>
          <w:szCs w:val="28"/>
        </w:rPr>
        <w:t xml:space="preserve">  45</w:t>
      </w:r>
      <w:r w:rsidR="00C82017" w:rsidRPr="004F7B71">
        <w:rPr>
          <w:rFonts w:ascii="Times New Roman" w:eastAsia="Times New Roman" w:hAnsi="Times New Roman" w:cs="Times New Roman"/>
          <w:sz w:val="28"/>
          <w:szCs w:val="28"/>
        </w:rPr>
        <w:t xml:space="preserve"> </w:t>
      </w:r>
      <w:r w:rsidR="00E71E86" w:rsidRPr="004F7B71">
        <w:rPr>
          <w:rFonts w:ascii="Times New Roman" w:eastAsia="Times New Roman" w:hAnsi="Times New Roman" w:cs="Times New Roman"/>
          <w:sz w:val="28"/>
          <w:szCs w:val="28"/>
        </w:rPr>
        <w:t xml:space="preserve">(в отношении веранд) </w:t>
      </w:r>
      <w:r w:rsidR="00641B07" w:rsidRPr="004F7B71">
        <w:rPr>
          <w:rFonts w:ascii="Times New Roman" w:eastAsia="Times New Roman" w:hAnsi="Times New Roman" w:cs="Times New Roman"/>
          <w:sz w:val="28"/>
          <w:szCs w:val="28"/>
        </w:rPr>
        <w:t xml:space="preserve"> Порядка, </w:t>
      </w:r>
      <w:r w:rsidR="00413620" w:rsidRPr="004F7B71">
        <w:rPr>
          <w:rFonts w:ascii="Times New Roman" w:eastAsia="Times New Roman" w:hAnsi="Times New Roman" w:cs="Times New Roman"/>
          <w:sz w:val="28"/>
          <w:szCs w:val="28"/>
        </w:rPr>
        <w:t xml:space="preserve">на срок не более </w:t>
      </w:r>
      <w:r w:rsidR="00CE7045" w:rsidRPr="004F7B71">
        <w:rPr>
          <w:rFonts w:ascii="Times New Roman" w:eastAsia="Times New Roman" w:hAnsi="Times New Roman" w:cs="Times New Roman"/>
          <w:sz w:val="28"/>
          <w:szCs w:val="28"/>
        </w:rPr>
        <w:t>тре</w:t>
      </w:r>
      <w:r w:rsidR="00627A3F" w:rsidRPr="004F7B71">
        <w:rPr>
          <w:rFonts w:ascii="Times New Roman" w:eastAsia="Times New Roman" w:hAnsi="Times New Roman" w:cs="Times New Roman"/>
          <w:sz w:val="28"/>
          <w:szCs w:val="28"/>
        </w:rPr>
        <w:t>х</w:t>
      </w:r>
      <w:r w:rsidR="00413620" w:rsidRPr="004F7B71">
        <w:rPr>
          <w:rFonts w:ascii="Times New Roman" w:eastAsia="Times New Roman" w:hAnsi="Times New Roman" w:cs="Times New Roman"/>
          <w:sz w:val="28"/>
          <w:szCs w:val="28"/>
        </w:rPr>
        <w:t xml:space="preserve"> лет.</w:t>
      </w:r>
    </w:p>
    <w:p w:rsidR="00204DF9" w:rsidRPr="004F7B71" w:rsidRDefault="00204DF9" w:rsidP="004D70F9">
      <w:pPr>
        <w:pStyle w:val="ConsPlusNormal"/>
        <w:ind w:firstLine="567"/>
        <w:jc w:val="both"/>
        <w:rPr>
          <w:rFonts w:ascii="Times New Roman" w:eastAsia="Times New Roman" w:hAnsi="Times New Roman" w:cs="Times New Roman"/>
          <w:sz w:val="28"/>
          <w:szCs w:val="28"/>
        </w:rPr>
      </w:pPr>
      <w:r w:rsidRPr="004F7B71">
        <w:rPr>
          <w:rFonts w:ascii="Times New Roman" w:eastAsia="Times New Roman" w:hAnsi="Times New Roman" w:cs="Times New Roman"/>
          <w:sz w:val="28"/>
          <w:szCs w:val="28"/>
        </w:rPr>
        <w:t xml:space="preserve">Договор на право размещения нестационарного объекта сезонного функционирования заключается </w:t>
      </w:r>
      <w:r w:rsidR="0077264D" w:rsidRPr="004F7B71">
        <w:rPr>
          <w:rFonts w:ascii="Times New Roman" w:eastAsia="Times New Roman" w:hAnsi="Times New Roman" w:cs="Times New Roman"/>
          <w:sz w:val="28"/>
          <w:szCs w:val="28"/>
        </w:rPr>
        <w:t>по итогам проведения Конкурса</w:t>
      </w:r>
      <w:r w:rsidR="00641B07" w:rsidRPr="004F7B71">
        <w:rPr>
          <w:rFonts w:ascii="Times New Roman" w:eastAsia="Times New Roman" w:hAnsi="Times New Roman" w:cs="Times New Roman"/>
          <w:sz w:val="28"/>
          <w:szCs w:val="28"/>
        </w:rPr>
        <w:t xml:space="preserve">, за исключением случаев, указанных в пункте  45 </w:t>
      </w:r>
      <w:r w:rsidR="00E71E86" w:rsidRPr="004F7B71">
        <w:rPr>
          <w:rFonts w:ascii="Times New Roman" w:eastAsia="Times New Roman" w:hAnsi="Times New Roman" w:cs="Times New Roman"/>
          <w:sz w:val="28"/>
          <w:szCs w:val="28"/>
        </w:rPr>
        <w:t xml:space="preserve">(в отношении летних кафе, террас) </w:t>
      </w:r>
      <w:r w:rsidR="00641B07" w:rsidRPr="004F7B71">
        <w:rPr>
          <w:rFonts w:ascii="Times New Roman" w:eastAsia="Times New Roman" w:hAnsi="Times New Roman" w:cs="Times New Roman"/>
          <w:sz w:val="28"/>
          <w:szCs w:val="28"/>
        </w:rPr>
        <w:t xml:space="preserve">Порядка, </w:t>
      </w:r>
      <w:r w:rsidR="0077264D" w:rsidRPr="004F7B71">
        <w:rPr>
          <w:rFonts w:ascii="Times New Roman" w:eastAsia="Times New Roman" w:hAnsi="Times New Roman" w:cs="Times New Roman"/>
          <w:sz w:val="28"/>
          <w:szCs w:val="28"/>
        </w:rPr>
        <w:t xml:space="preserve"> </w:t>
      </w:r>
      <w:r w:rsidRPr="004F7B71">
        <w:rPr>
          <w:rFonts w:ascii="Times New Roman" w:eastAsia="Times New Roman" w:hAnsi="Times New Roman" w:cs="Times New Roman"/>
          <w:sz w:val="28"/>
          <w:szCs w:val="28"/>
        </w:rPr>
        <w:t>в предел</w:t>
      </w:r>
      <w:r w:rsidR="00627A3F" w:rsidRPr="004F7B71">
        <w:rPr>
          <w:rFonts w:ascii="Times New Roman" w:eastAsia="Times New Roman" w:hAnsi="Times New Roman" w:cs="Times New Roman"/>
          <w:sz w:val="28"/>
          <w:szCs w:val="28"/>
        </w:rPr>
        <w:t xml:space="preserve">ах периода, определенного </w:t>
      </w:r>
      <w:r w:rsidR="00641B07" w:rsidRPr="004F7B71">
        <w:rPr>
          <w:rFonts w:ascii="Times New Roman" w:eastAsia="Times New Roman" w:hAnsi="Times New Roman" w:cs="Times New Roman"/>
          <w:sz w:val="28"/>
          <w:szCs w:val="28"/>
        </w:rPr>
        <w:t>Схемой размещения нестационарных объектов.</w:t>
      </w:r>
    </w:p>
    <w:p w:rsidR="00574B23" w:rsidRPr="004F7B71" w:rsidRDefault="00B42087" w:rsidP="00226FB8">
      <w:pPr>
        <w:pStyle w:val="Default"/>
        <w:tabs>
          <w:tab w:val="left" w:pos="709"/>
        </w:tabs>
        <w:ind w:firstLine="567"/>
        <w:jc w:val="both"/>
        <w:rPr>
          <w:b/>
          <w:color w:val="auto"/>
          <w:sz w:val="28"/>
          <w:szCs w:val="28"/>
        </w:rPr>
      </w:pPr>
      <w:r w:rsidRPr="004F7B71">
        <w:rPr>
          <w:b/>
          <w:color w:val="auto"/>
          <w:sz w:val="28"/>
          <w:szCs w:val="28"/>
        </w:rPr>
        <w:t xml:space="preserve">50.1. </w:t>
      </w:r>
      <w:r w:rsidR="00226FB8" w:rsidRPr="004F7B71">
        <w:rPr>
          <w:b/>
          <w:color w:val="auto"/>
          <w:sz w:val="28"/>
          <w:szCs w:val="28"/>
        </w:rPr>
        <w:t xml:space="preserve">Договор на право размещения нестационарного объекта сезонного функционирования без проведения </w:t>
      </w:r>
      <w:r w:rsidR="005E1D81">
        <w:rPr>
          <w:b/>
          <w:color w:val="auto"/>
          <w:sz w:val="28"/>
          <w:szCs w:val="28"/>
        </w:rPr>
        <w:t>К</w:t>
      </w:r>
      <w:r w:rsidR="00226FB8" w:rsidRPr="004F7B71">
        <w:rPr>
          <w:b/>
          <w:color w:val="auto"/>
          <w:sz w:val="28"/>
          <w:szCs w:val="28"/>
        </w:rPr>
        <w:t>онкурса</w:t>
      </w:r>
      <w:r w:rsidRPr="004F7B71">
        <w:rPr>
          <w:b/>
          <w:color w:val="auto"/>
          <w:sz w:val="28"/>
          <w:szCs w:val="28"/>
        </w:rPr>
        <w:t>, сроком размещения нестационарного объекта более 30 дней</w:t>
      </w:r>
      <w:r w:rsidR="00747F46" w:rsidRPr="004F7B71">
        <w:rPr>
          <w:b/>
          <w:color w:val="auto"/>
          <w:sz w:val="28"/>
          <w:szCs w:val="28"/>
        </w:rPr>
        <w:t xml:space="preserve"> (</w:t>
      </w:r>
      <w:r w:rsidR="008D42C1" w:rsidRPr="004F7B71">
        <w:rPr>
          <w:b/>
          <w:color w:val="auto"/>
          <w:sz w:val="28"/>
          <w:szCs w:val="28"/>
        </w:rPr>
        <w:t>в пределах периода, определенного Схемой размещения нестационарных объектов</w:t>
      </w:r>
      <w:r w:rsidR="00747F46" w:rsidRPr="004F7B71">
        <w:rPr>
          <w:b/>
          <w:color w:val="auto"/>
          <w:sz w:val="28"/>
          <w:szCs w:val="28"/>
        </w:rPr>
        <w:t>)</w:t>
      </w:r>
      <w:r w:rsidR="00226FB8" w:rsidRPr="004F7B71">
        <w:rPr>
          <w:b/>
          <w:color w:val="auto"/>
          <w:sz w:val="28"/>
          <w:szCs w:val="28"/>
        </w:rPr>
        <w:t xml:space="preserve"> </w:t>
      </w:r>
      <w:r w:rsidR="004F08AC" w:rsidRPr="004F7B71">
        <w:rPr>
          <w:b/>
          <w:color w:val="auto"/>
          <w:sz w:val="28"/>
          <w:szCs w:val="28"/>
        </w:rPr>
        <w:t xml:space="preserve">заключается </w:t>
      </w:r>
      <w:proofErr w:type="gramStart"/>
      <w:r w:rsidR="00226FB8" w:rsidRPr="004F7B71">
        <w:rPr>
          <w:b/>
          <w:color w:val="auto"/>
          <w:sz w:val="28"/>
          <w:szCs w:val="28"/>
        </w:rPr>
        <w:t>при</w:t>
      </w:r>
      <w:proofErr w:type="gramEnd"/>
      <w:r w:rsidR="00574B23" w:rsidRPr="004F7B71">
        <w:rPr>
          <w:b/>
          <w:color w:val="auto"/>
          <w:sz w:val="28"/>
          <w:szCs w:val="28"/>
        </w:rPr>
        <w:t>:</w:t>
      </w:r>
    </w:p>
    <w:p w:rsidR="007E10A8" w:rsidRPr="004F7B71" w:rsidRDefault="00226FB8" w:rsidP="00226FB8">
      <w:pPr>
        <w:pStyle w:val="Default"/>
        <w:tabs>
          <w:tab w:val="left" w:pos="709"/>
        </w:tabs>
        <w:ind w:firstLine="567"/>
        <w:jc w:val="both"/>
        <w:rPr>
          <w:b/>
          <w:color w:val="auto"/>
          <w:sz w:val="28"/>
          <w:szCs w:val="28"/>
        </w:rPr>
      </w:pPr>
      <w:r w:rsidRPr="004F7B71">
        <w:rPr>
          <w:b/>
          <w:color w:val="auto"/>
          <w:sz w:val="28"/>
          <w:szCs w:val="28"/>
        </w:rPr>
        <w:t xml:space="preserve"> </w:t>
      </w:r>
      <w:proofErr w:type="gramStart"/>
      <w:r w:rsidRPr="004F7B71">
        <w:rPr>
          <w:b/>
          <w:color w:val="auto"/>
          <w:sz w:val="28"/>
          <w:szCs w:val="28"/>
        </w:rPr>
        <w:t>проведении</w:t>
      </w:r>
      <w:proofErr w:type="gramEnd"/>
      <w:r w:rsidRPr="004F7B71">
        <w:rPr>
          <w:b/>
          <w:color w:val="auto"/>
          <w:sz w:val="28"/>
          <w:szCs w:val="28"/>
        </w:rPr>
        <w:t xml:space="preserve"> акции «Овощи к подъезду</w:t>
      </w:r>
      <w:r w:rsidR="001A4891" w:rsidRPr="004F7B71">
        <w:rPr>
          <w:b/>
          <w:color w:val="auto"/>
          <w:sz w:val="28"/>
          <w:szCs w:val="28"/>
        </w:rPr>
        <w:t>»</w:t>
      </w:r>
      <w:r w:rsidR="007E10A8" w:rsidRPr="004F7B71">
        <w:rPr>
          <w:b/>
          <w:color w:val="auto"/>
          <w:sz w:val="28"/>
          <w:szCs w:val="28"/>
        </w:rPr>
        <w:t>;</w:t>
      </w:r>
    </w:p>
    <w:p w:rsidR="007E10A8" w:rsidRPr="004F7B71" w:rsidRDefault="00226FB8" w:rsidP="00226FB8">
      <w:pPr>
        <w:pStyle w:val="Default"/>
        <w:tabs>
          <w:tab w:val="left" w:pos="709"/>
        </w:tabs>
        <w:ind w:firstLine="567"/>
        <w:jc w:val="both"/>
        <w:rPr>
          <w:b/>
          <w:color w:val="auto"/>
          <w:sz w:val="28"/>
          <w:szCs w:val="28"/>
        </w:rPr>
      </w:pPr>
      <w:r w:rsidRPr="004F7B71">
        <w:rPr>
          <w:b/>
          <w:color w:val="auto"/>
          <w:sz w:val="28"/>
          <w:szCs w:val="28"/>
        </w:rPr>
        <w:t xml:space="preserve"> </w:t>
      </w:r>
      <w:proofErr w:type="gramStart"/>
      <w:r w:rsidRPr="004F7B71">
        <w:rPr>
          <w:b/>
          <w:color w:val="auto"/>
          <w:sz w:val="28"/>
          <w:szCs w:val="28"/>
        </w:rPr>
        <w:t>размещении</w:t>
      </w:r>
      <w:proofErr w:type="gramEnd"/>
      <w:r w:rsidRPr="004F7B71">
        <w:rPr>
          <w:b/>
          <w:color w:val="auto"/>
          <w:sz w:val="28"/>
          <w:szCs w:val="28"/>
        </w:rPr>
        <w:t xml:space="preserve"> нестационарных объектов производителями товаров (сельскохозяйственных и продовольственных товаров, в том числе фермерской продукции, текстиля, одежды</w:t>
      </w:r>
      <w:r w:rsidR="00B077EA">
        <w:rPr>
          <w:b/>
          <w:color w:val="auto"/>
          <w:sz w:val="28"/>
          <w:szCs w:val="28"/>
        </w:rPr>
        <w:t>,</w:t>
      </w:r>
      <w:r w:rsidRPr="004F7B71">
        <w:rPr>
          <w:b/>
          <w:color w:val="auto"/>
          <w:sz w:val="28"/>
          <w:szCs w:val="28"/>
        </w:rPr>
        <w:t xml:space="preserve"> обуви и прочих)</w:t>
      </w:r>
      <w:r w:rsidR="007E10A8" w:rsidRPr="004F7B71">
        <w:rPr>
          <w:b/>
          <w:color w:val="auto"/>
          <w:sz w:val="28"/>
          <w:szCs w:val="28"/>
        </w:rPr>
        <w:t xml:space="preserve"> и организациям</w:t>
      </w:r>
      <w:r w:rsidR="00DB7532" w:rsidRPr="004F7B71">
        <w:rPr>
          <w:b/>
          <w:color w:val="auto"/>
          <w:sz w:val="28"/>
          <w:szCs w:val="28"/>
        </w:rPr>
        <w:t>и</w:t>
      </w:r>
      <w:r w:rsidR="007E10A8" w:rsidRPr="004F7B71">
        <w:rPr>
          <w:b/>
          <w:color w:val="auto"/>
          <w:sz w:val="28"/>
          <w:szCs w:val="28"/>
        </w:rPr>
        <w:t xml:space="preserve"> потребительской кооперации;</w:t>
      </w:r>
    </w:p>
    <w:p w:rsidR="000E645D" w:rsidRPr="004F7B71" w:rsidRDefault="00D114FD" w:rsidP="00226FB8">
      <w:pPr>
        <w:pStyle w:val="Default"/>
        <w:tabs>
          <w:tab w:val="left" w:pos="709"/>
        </w:tabs>
        <w:ind w:firstLine="567"/>
        <w:jc w:val="both"/>
        <w:rPr>
          <w:b/>
          <w:color w:val="auto"/>
          <w:sz w:val="28"/>
          <w:szCs w:val="28"/>
        </w:rPr>
      </w:pPr>
      <w:r w:rsidRPr="004F7B71">
        <w:rPr>
          <w:b/>
          <w:color w:val="auto"/>
          <w:sz w:val="28"/>
          <w:szCs w:val="28"/>
        </w:rPr>
        <w:t xml:space="preserve"> </w:t>
      </w:r>
      <w:proofErr w:type="gramStart"/>
      <w:r w:rsidR="00226FB8" w:rsidRPr="004F7B71">
        <w:rPr>
          <w:b/>
          <w:color w:val="auto"/>
          <w:sz w:val="28"/>
          <w:szCs w:val="28"/>
        </w:rPr>
        <w:t>размещении</w:t>
      </w:r>
      <w:proofErr w:type="gramEnd"/>
      <w:r w:rsidR="00226FB8" w:rsidRPr="004F7B71">
        <w:rPr>
          <w:b/>
          <w:color w:val="FF0000"/>
          <w:sz w:val="28"/>
          <w:szCs w:val="28"/>
        </w:rPr>
        <w:t xml:space="preserve"> </w:t>
      </w:r>
      <w:r w:rsidR="008D42C1" w:rsidRPr="004F7B71">
        <w:rPr>
          <w:b/>
          <w:sz w:val="28"/>
          <w:szCs w:val="28"/>
        </w:rPr>
        <w:t>передвижных объектов</w:t>
      </w:r>
      <w:r w:rsidR="00226FB8" w:rsidRPr="004F7B71">
        <w:rPr>
          <w:b/>
          <w:color w:val="auto"/>
          <w:sz w:val="28"/>
          <w:szCs w:val="28"/>
        </w:rPr>
        <w:t xml:space="preserve">. </w:t>
      </w:r>
    </w:p>
    <w:p w:rsidR="00226FB8" w:rsidRPr="004F7B71" w:rsidRDefault="008A2213" w:rsidP="00226FB8">
      <w:pPr>
        <w:pStyle w:val="Default"/>
        <w:tabs>
          <w:tab w:val="left" w:pos="709"/>
        </w:tabs>
        <w:ind w:firstLine="567"/>
        <w:jc w:val="both"/>
        <w:rPr>
          <w:b/>
          <w:color w:val="auto"/>
          <w:sz w:val="28"/>
          <w:szCs w:val="28"/>
        </w:rPr>
      </w:pPr>
      <w:r w:rsidRPr="004F7B71">
        <w:rPr>
          <w:b/>
          <w:color w:val="auto"/>
          <w:sz w:val="28"/>
          <w:szCs w:val="28"/>
        </w:rPr>
        <w:t xml:space="preserve">50.2. </w:t>
      </w:r>
      <w:r w:rsidR="00226FB8" w:rsidRPr="004F7B71">
        <w:rPr>
          <w:b/>
          <w:color w:val="auto"/>
          <w:sz w:val="28"/>
          <w:szCs w:val="28"/>
        </w:rPr>
        <w:t xml:space="preserve">Для заключения </w:t>
      </w:r>
      <w:r w:rsidRPr="004F7B71">
        <w:rPr>
          <w:b/>
          <w:color w:val="auto"/>
          <w:sz w:val="28"/>
          <w:szCs w:val="28"/>
        </w:rPr>
        <w:t>д</w:t>
      </w:r>
      <w:r w:rsidR="00226FB8" w:rsidRPr="004F7B71">
        <w:rPr>
          <w:b/>
          <w:color w:val="auto"/>
          <w:sz w:val="28"/>
          <w:szCs w:val="28"/>
        </w:rPr>
        <w:t xml:space="preserve">оговора на право размещения нестационарного объекта сезонного функционирования </w:t>
      </w:r>
      <w:r w:rsidR="00483969" w:rsidRPr="004F7B71">
        <w:rPr>
          <w:b/>
          <w:color w:val="auto"/>
          <w:sz w:val="28"/>
          <w:szCs w:val="28"/>
        </w:rPr>
        <w:t xml:space="preserve">на территории городского округа </w:t>
      </w:r>
      <w:r w:rsidR="00226FB8" w:rsidRPr="004F7B71">
        <w:rPr>
          <w:b/>
          <w:color w:val="auto"/>
          <w:sz w:val="28"/>
          <w:szCs w:val="28"/>
        </w:rPr>
        <w:t xml:space="preserve">без проведения </w:t>
      </w:r>
      <w:r w:rsidR="00B077EA">
        <w:rPr>
          <w:b/>
          <w:color w:val="auto"/>
          <w:sz w:val="28"/>
          <w:szCs w:val="28"/>
        </w:rPr>
        <w:t>К</w:t>
      </w:r>
      <w:r w:rsidR="00226FB8" w:rsidRPr="004F7B71">
        <w:rPr>
          <w:b/>
          <w:color w:val="auto"/>
          <w:sz w:val="28"/>
          <w:szCs w:val="28"/>
        </w:rPr>
        <w:t xml:space="preserve">онкурса </w:t>
      </w:r>
      <w:r w:rsidR="00825EE0" w:rsidRPr="004F7B71">
        <w:rPr>
          <w:b/>
          <w:color w:val="auto"/>
          <w:sz w:val="28"/>
          <w:szCs w:val="28"/>
        </w:rPr>
        <w:t>З</w:t>
      </w:r>
      <w:r w:rsidR="00226FB8" w:rsidRPr="004F7B71">
        <w:rPr>
          <w:b/>
          <w:color w:val="auto"/>
          <w:sz w:val="28"/>
          <w:szCs w:val="28"/>
        </w:rPr>
        <w:t xml:space="preserve">аявитель подает в адрес </w:t>
      </w:r>
      <w:r w:rsidR="00226FB8" w:rsidRPr="004F7B71">
        <w:rPr>
          <w:b/>
          <w:color w:val="auto"/>
          <w:sz w:val="28"/>
          <w:szCs w:val="28"/>
        </w:rPr>
        <w:lastRenderedPageBreak/>
        <w:t xml:space="preserve">администрации городского округа заявление по форме согласно приложению </w:t>
      </w:r>
      <w:r w:rsidR="00B077EA">
        <w:rPr>
          <w:b/>
          <w:color w:val="auto"/>
          <w:sz w:val="28"/>
          <w:szCs w:val="28"/>
        </w:rPr>
        <w:t>3</w:t>
      </w:r>
      <w:r w:rsidR="00825EE0" w:rsidRPr="004F7B71">
        <w:rPr>
          <w:b/>
          <w:color w:val="auto"/>
          <w:sz w:val="28"/>
          <w:szCs w:val="28"/>
        </w:rPr>
        <w:t xml:space="preserve"> </w:t>
      </w:r>
      <w:r w:rsidR="00226FB8" w:rsidRPr="004F7B71">
        <w:rPr>
          <w:b/>
          <w:color w:val="auto"/>
          <w:sz w:val="28"/>
          <w:szCs w:val="28"/>
        </w:rPr>
        <w:t>к Порядку.</w:t>
      </w:r>
    </w:p>
    <w:p w:rsidR="00226FB8" w:rsidRPr="004F7B71" w:rsidRDefault="00226FB8" w:rsidP="00226FB8">
      <w:pPr>
        <w:pStyle w:val="Default"/>
        <w:tabs>
          <w:tab w:val="left" w:pos="709"/>
        </w:tabs>
        <w:ind w:firstLine="567"/>
        <w:jc w:val="both"/>
        <w:rPr>
          <w:b/>
          <w:color w:val="auto"/>
          <w:sz w:val="28"/>
          <w:szCs w:val="28"/>
        </w:rPr>
      </w:pPr>
      <w:proofErr w:type="gramStart"/>
      <w:r w:rsidRPr="004F7B71">
        <w:rPr>
          <w:b/>
          <w:color w:val="auto"/>
          <w:sz w:val="28"/>
          <w:szCs w:val="28"/>
        </w:rPr>
        <w:t xml:space="preserve">К заявлению о заключении </w:t>
      </w:r>
      <w:r w:rsidR="00B077EA">
        <w:rPr>
          <w:b/>
          <w:color w:val="auto"/>
          <w:sz w:val="28"/>
          <w:szCs w:val="28"/>
        </w:rPr>
        <w:t>д</w:t>
      </w:r>
      <w:r w:rsidRPr="004F7B71">
        <w:rPr>
          <w:b/>
          <w:color w:val="auto"/>
          <w:sz w:val="28"/>
          <w:szCs w:val="28"/>
        </w:rPr>
        <w:t xml:space="preserve">оговора на право размещения нестационарного объекта сезонного функционирования </w:t>
      </w:r>
      <w:r w:rsidR="00483969" w:rsidRPr="004F7B71">
        <w:rPr>
          <w:b/>
          <w:color w:val="auto"/>
          <w:sz w:val="28"/>
          <w:szCs w:val="28"/>
        </w:rPr>
        <w:t xml:space="preserve">на территории городского округа </w:t>
      </w:r>
      <w:r w:rsidRPr="004F7B71">
        <w:rPr>
          <w:b/>
          <w:color w:val="auto"/>
          <w:sz w:val="28"/>
          <w:szCs w:val="28"/>
        </w:rPr>
        <w:t>без проведения</w:t>
      </w:r>
      <w:proofErr w:type="gramEnd"/>
      <w:r w:rsidRPr="004F7B71">
        <w:rPr>
          <w:b/>
          <w:color w:val="auto"/>
          <w:sz w:val="28"/>
          <w:szCs w:val="28"/>
        </w:rPr>
        <w:t xml:space="preserve"> Конкурса прилагаются:</w:t>
      </w:r>
    </w:p>
    <w:p w:rsidR="0060769C" w:rsidRPr="004F7B71" w:rsidRDefault="00226FB8" w:rsidP="00226FB8">
      <w:pPr>
        <w:pStyle w:val="Default"/>
        <w:tabs>
          <w:tab w:val="left" w:pos="709"/>
        </w:tabs>
        <w:ind w:firstLine="567"/>
        <w:jc w:val="both"/>
        <w:rPr>
          <w:b/>
          <w:color w:val="auto"/>
          <w:sz w:val="28"/>
          <w:szCs w:val="28"/>
        </w:rPr>
      </w:pPr>
      <w:r w:rsidRPr="004F7B71">
        <w:rPr>
          <w:b/>
          <w:color w:val="auto"/>
          <w:sz w:val="28"/>
          <w:szCs w:val="28"/>
        </w:rPr>
        <w:t xml:space="preserve"> копии учредительных документов (для юридического лица)</w:t>
      </w:r>
      <w:r w:rsidR="0060769C" w:rsidRPr="004F7B71">
        <w:rPr>
          <w:b/>
          <w:color w:val="auto"/>
          <w:sz w:val="28"/>
          <w:szCs w:val="28"/>
        </w:rPr>
        <w:t>;</w:t>
      </w:r>
    </w:p>
    <w:p w:rsidR="00226FB8" w:rsidRPr="004F7B71" w:rsidRDefault="00226FB8" w:rsidP="00226FB8">
      <w:pPr>
        <w:pStyle w:val="Default"/>
        <w:tabs>
          <w:tab w:val="left" w:pos="709"/>
        </w:tabs>
        <w:ind w:firstLine="567"/>
        <w:jc w:val="both"/>
        <w:rPr>
          <w:b/>
          <w:color w:val="auto"/>
          <w:sz w:val="28"/>
          <w:szCs w:val="28"/>
        </w:rPr>
      </w:pPr>
      <w:r w:rsidRPr="004F7B71">
        <w:rPr>
          <w:b/>
          <w:color w:val="auto"/>
          <w:sz w:val="28"/>
          <w:szCs w:val="28"/>
        </w:rPr>
        <w:t xml:space="preserve"> копия свидетельства (уведомления) о государственной регистрации физического лица в качестве индивидуального предпринимателя (для индивидуального предпринимателя)</w:t>
      </w:r>
      <w:r w:rsidR="00E21C52" w:rsidRPr="004F7B71">
        <w:rPr>
          <w:b/>
          <w:color w:val="auto"/>
          <w:sz w:val="28"/>
          <w:szCs w:val="28"/>
        </w:rPr>
        <w:t>;</w:t>
      </w:r>
    </w:p>
    <w:p w:rsidR="00E21C52" w:rsidRPr="004F7B71" w:rsidRDefault="00E21C52" w:rsidP="00226FB8">
      <w:pPr>
        <w:pStyle w:val="Default"/>
        <w:tabs>
          <w:tab w:val="left" w:pos="709"/>
        </w:tabs>
        <w:ind w:firstLine="567"/>
        <w:jc w:val="both"/>
        <w:rPr>
          <w:b/>
          <w:color w:val="auto"/>
          <w:sz w:val="28"/>
          <w:szCs w:val="28"/>
        </w:rPr>
      </w:pPr>
      <w:r w:rsidRPr="004F7B71">
        <w:rPr>
          <w:b/>
          <w:color w:val="auto"/>
          <w:sz w:val="28"/>
          <w:szCs w:val="28"/>
        </w:rPr>
        <w:t>копи</w:t>
      </w:r>
      <w:r w:rsidR="005B4090" w:rsidRPr="004F7B71">
        <w:rPr>
          <w:b/>
          <w:color w:val="auto"/>
          <w:sz w:val="28"/>
          <w:szCs w:val="28"/>
        </w:rPr>
        <w:t>я</w:t>
      </w:r>
      <w:r w:rsidRPr="004F7B71">
        <w:rPr>
          <w:b/>
          <w:color w:val="auto"/>
          <w:sz w:val="28"/>
          <w:szCs w:val="28"/>
        </w:rPr>
        <w:t xml:space="preserve"> справки </w:t>
      </w:r>
      <w:proofErr w:type="gramStart"/>
      <w:r w:rsidRPr="004F7B71">
        <w:rPr>
          <w:b/>
          <w:color w:val="auto"/>
          <w:sz w:val="28"/>
          <w:szCs w:val="28"/>
        </w:rPr>
        <w:t>о постановке на учет физического лица в качестве налогоплательщика налога на профессиональный доход на дату</w:t>
      </w:r>
      <w:proofErr w:type="gramEnd"/>
      <w:r w:rsidRPr="004F7B71">
        <w:rPr>
          <w:b/>
          <w:color w:val="auto"/>
          <w:sz w:val="28"/>
          <w:szCs w:val="28"/>
        </w:rPr>
        <w:t xml:space="preserve"> подачи заявления (для </w:t>
      </w:r>
      <w:proofErr w:type="spellStart"/>
      <w:r w:rsidRPr="004F7B71">
        <w:rPr>
          <w:b/>
          <w:color w:val="auto"/>
          <w:sz w:val="28"/>
          <w:szCs w:val="28"/>
        </w:rPr>
        <w:t>самозанятых</w:t>
      </w:r>
      <w:proofErr w:type="spellEnd"/>
      <w:r w:rsidRPr="004F7B71">
        <w:rPr>
          <w:b/>
          <w:color w:val="auto"/>
          <w:sz w:val="28"/>
          <w:szCs w:val="28"/>
        </w:rPr>
        <w:t xml:space="preserve"> граждан).</w:t>
      </w:r>
    </w:p>
    <w:p w:rsidR="00226FB8" w:rsidRPr="004F7B71" w:rsidRDefault="00226FB8" w:rsidP="00226FB8">
      <w:pPr>
        <w:pStyle w:val="ConsPlusNormal"/>
        <w:ind w:firstLine="567"/>
        <w:jc w:val="both"/>
        <w:rPr>
          <w:rFonts w:ascii="Times New Roman" w:hAnsi="Times New Roman"/>
          <w:b/>
          <w:sz w:val="28"/>
          <w:szCs w:val="28"/>
        </w:rPr>
      </w:pPr>
      <w:proofErr w:type="gramStart"/>
      <w:r w:rsidRPr="004F7B71">
        <w:rPr>
          <w:rFonts w:ascii="Times New Roman" w:hAnsi="Times New Roman" w:cs="Times New Roman"/>
          <w:b/>
          <w:sz w:val="28"/>
          <w:szCs w:val="28"/>
        </w:rPr>
        <w:t>Заявители вправе приложить к заявлению</w:t>
      </w:r>
      <w:r w:rsidRPr="004F7B71">
        <w:rPr>
          <w:rFonts w:ascii="Times New Roman" w:hAnsi="Times New Roman"/>
          <w:b/>
          <w:sz w:val="28"/>
          <w:szCs w:val="28"/>
        </w:rPr>
        <w:t xml:space="preserve"> полученную  не ранее чем за 30 дней до даты подачи заявления выписку из Единого государственного реестра юридических лиц или копию такой выписки (для юридического лица), полученную  не ранее чем за 30  дней  до даты подачи заявления о выдаче разрешения (заключении краткосрочного договора) выписку из Единого государственного реестра индивидуальных предпринимателей или копию такой выписки (для индивидуального</w:t>
      </w:r>
      <w:proofErr w:type="gramEnd"/>
      <w:r w:rsidRPr="004F7B71">
        <w:rPr>
          <w:rFonts w:ascii="Times New Roman" w:hAnsi="Times New Roman"/>
          <w:b/>
          <w:sz w:val="28"/>
          <w:szCs w:val="28"/>
        </w:rPr>
        <w:t xml:space="preserve"> предпринимателя) (далее – выписка), а также предоставить информацию о статусе </w:t>
      </w:r>
      <w:proofErr w:type="spellStart"/>
      <w:r w:rsidRPr="004F7B71">
        <w:rPr>
          <w:rFonts w:ascii="Times New Roman" w:hAnsi="Times New Roman"/>
          <w:b/>
          <w:sz w:val="28"/>
          <w:szCs w:val="28"/>
        </w:rPr>
        <w:t>самозанятого</w:t>
      </w:r>
      <w:proofErr w:type="spellEnd"/>
      <w:r w:rsidRPr="004F7B71">
        <w:rPr>
          <w:rFonts w:ascii="Times New Roman" w:hAnsi="Times New Roman"/>
          <w:b/>
          <w:sz w:val="28"/>
          <w:szCs w:val="28"/>
        </w:rPr>
        <w:t xml:space="preserve"> гражданина.</w:t>
      </w:r>
    </w:p>
    <w:p w:rsidR="00226FB8" w:rsidRPr="004F7B71" w:rsidRDefault="00226FB8" w:rsidP="00226FB8">
      <w:pPr>
        <w:pStyle w:val="ConsPlusNormal"/>
        <w:ind w:firstLine="567"/>
        <w:jc w:val="both"/>
        <w:rPr>
          <w:rFonts w:ascii="Times New Roman" w:hAnsi="Times New Roman"/>
          <w:b/>
          <w:sz w:val="28"/>
          <w:szCs w:val="28"/>
        </w:rPr>
      </w:pPr>
      <w:r w:rsidRPr="004F7B71">
        <w:rPr>
          <w:rFonts w:ascii="Times New Roman" w:hAnsi="Times New Roman"/>
          <w:b/>
          <w:sz w:val="28"/>
          <w:szCs w:val="28"/>
        </w:rPr>
        <w:t>В случае если выписка не был</w:t>
      </w:r>
      <w:r w:rsidR="003B686D" w:rsidRPr="004F7B71">
        <w:rPr>
          <w:rFonts w:ascii="Times New Roman" w:hAnsi="Times New Roman"/>
          <w:b/>
          <w:sz w:val="28"/>
          <w:szCs w:val="28"/>
        </w:rPr>
        <w:t>а</w:t>
      </w:r>
      <w:r w:rsidRPr="004F7B71">
        <w:rPr>
          <w:rFonts w:ascii="Times New Roman" w:hAnsi="Times New Roman"/>
          <w:b/>
          <w:sz w:val="28"/>
          <w:szCs w:val="28"/>
        </w:rPr>
        <w:t xml:space="preserve"> представлена </w:t>
      </w:r>
      <w:r w:rsidR="00372B5B" w:rsidRPr="004F7B71">
        <w:rPr>
          <w:rFonts w:ascii="Times New Roman" w:hAnsi="Times New Roman"/>
          <w:b/>
          <w:sz w:val="28"/>
          <w:szCs w:val="28"/>
        </w:rPr>
        <w:t>з</w:t>
      </w:r>
      <w:r w:rsidRPr="004F7B71">
        <w:rPr>
          <w:rFonts w:ascii="Times New Roman" w:hAnsi="Times New Roman"/>
          <w:b/>
          <w:sz w:val="28"/>
          <w:szCs w:val="28"/>
        </w:rPr>
        <w:t xml:space="preserve">аявителем самостоятельно, </w:t>
      </w:r>
      <w:r w:rsidR="0060769C" w:rsidRPr="004F7B71">
        <w:rPr>
          <w:rFonts w:ascii="Times New Roman" w:hAnsi="Times New Roman"/>
          <w:b/>
          <w:sz w:val="28"/>
          <w:szCs w:val="28"/>
        </w:rPr>
        <w:t>она</w:t>
      </w:r>
      <w:r w:rsidRPr="004F7B71">
        <w:rPr>
          <w:rFonts w:ascii="Times New Roman" w:hAnsi="Times New Roman"/>
          <w:b/>
          <w:sz w:val="28"/>
          <w:szCs w:val="28"/>
        </w:rPr>
        <w:t xml:space="preserve"> в течение </w:t>
      </w:r>
      <w:r w:rsidR="006A79B0" w:rsidRPr="004F7B71">
        <w:rPr>
          <w:rFonts w:ascii="Times New Roman" w:hAnsi="Times New Roman"/>
          <w:b/>
          <w:sz w:val="28"/>
          <w:szCs w:val="28"/>
        </w:rPr>
        <w:t>трех</w:t>
      </w:r>
      <w:r w:rsidR="003B686D" w:rsidRPr="004F7B71">
        <w:rPr>
          <w:rFonts w:ascii="Times New Roman" w:hAnsi="Times New Roman"/>
          <w:b/>
          <w:sz w:val="28"/>
          <w:szCs w:val="28"/>
        </w:rPr>
        <w:t xml:space="preserve"> рабочих дней</w:t>
      </w:r>
      <w:r w:rsidRPr="004F7B71">
        <w:rPr>
          <w:rFonts w:ascii="Times New Roman" w:hAnsi="Times New Roman"/>
          <w:b/>
          <w:sz w:val="28"/>
          <w:szCs w:val="28"/>
        </w:rPr>
        <w:t xml:space="preserve"> запрашиваются администрацией городского округа в государственных органах и организациях, в распоряжении которых находятся указанные документы.</w:t>
      </w:r>
    </w:p>
    <w:p w:rsidR="00226FB8" w:rsidRPr="004F7B71" w:rsidRDefault="008A2213" w:rsidP="00226FB8">
      <w:pPr>
        <w:pStyle w:val="ConsPlusNormal"/>
        <w:ind w:firstLine="567"/>
        <w:jc w:val="both"/>
        <w:rPr>
          <w:rFonts w:ascii="Times New Roman" w:hAnsi="Times New Roman" w:cs="Times New Roman"/>
          <w:b/>
          <w:sz w:val="28"/>
          <w:szCs w:val="28"/>
        </w:rPr>
      </w:pPr>
      <w:r w:rsidRPr="004F7B71">
        <w:rPr>
          <w:rFonts w:ascii="Times New Roman" w:hAnsi="Times New Roman"/>
          <w:b/>
          <w:sz w:val="28"/>
          <w:szCs w:val="28"/>
        </w:rPr>
        <w:t xml:space="preserve">50.3. </w:t>
      </w:r>
      <w:r w:rsidR="00226FB8" w:rsidRPr="004F7B71">
        <w:rPr>
          <w:rFonts w:ascii="Times New Roman" w:hAnsi="Times New Roman"/>
          <w:b/>
          <w:sz w:val="28"/>
          <w:szCs w:val="28"/>
        </w:rPr>
        <w:t xml:space="preserve">После предъявления </w:t>
      </w:r>
      <w:r w:rsidR="00372B5B" w:rsidRPr="004F7B71">
        <w:rPr>
          <w:rFonts w:ascii="Times New Roman" w:hAnsi="Times New Roman"/>
          <w:b/>
          <w:sz w:val="28"/>
          <w:szCs w:val="28"/>
        </w:rPr>
        <w:t>з</w:t>
      </w:r>
      <w:r w:rsidR="00226FB8" w:rsidRPr="004F7B71">
        <w:rPr>
          <w:rFonts w:ascii="Times New Roman" w:hAnsi="Times New Roman"/>
          <w:b/>
          <w:sz w:val="28"/>
          <w:szCs w:val="28"/>
        </w:rPr>
        <w:t>аявителем в администрацию городского округа заявления и документов,</w:t>
      </w:r>
      <w:r w:rsidR="005B4090" w:rsidRPr="004F7B71">
        <w:rPr>
          <w:rFonts w:ascii="Times New Roman" w:hAnsi="Times New Roman"/>
          <w:b/>
          <w:sz w:val="28"/>
          <w:szCs w:val="28"/>
        </w:rPr>
        <w:t xml:space="preserve"> указанных в </w:t>
      </w:r>
      <w:r w:rsidRPr="004F7B71">
        <w:rPr>
          <w:rFonts w:ascii="Times New Roman" w:hAnsi="Times New Roman"/>
          <w:b/>
          <w:sz w:val="28"/>
          <w:szCs w:val="28"/>
        </w:rPr>
        <w:t>под</w:t>
      </w:r>
      <w:r w:rsidR="005B4090" w:rsidRPr="004F7B71">
        <w:rPr>
          <w:rFonts w:ascii="Times New Roman" w:hAnsi="Times New Roman"/>
          <w:b/>
          <w:sz w:val="28"/>
          <w:szCs w:val="28"/>
        </w:rPr>
        <w:t>пункте 50</w:t>
      </w:r>
      <w:r w:rsidRPr="004F7B71">
        <w:rPr>
          <w:rFonts w:ascii="Times New Roman" w:hAnsi="Times New Roman"/>
          <w:b/>
          <w:sz w:val="28"/>
          <w:szCs w:val="28"/>
        </w:rPr>
        <w:t>.2</w:t>
      </w:r>
      <w:r w:rsidR="005B4090" w:rsidRPr="004F7B71">
        <w:rPr>
          <w:rFonts w:ascii="Times New Roman" w:hAnsi="Times New Roman"/>
          <w:b/>
          <w:sz w:val="28"/>
          <w:szCs w:val="28"/>
        </w:rPr>
        <w:t xml:space="preserve"> настоящего Порядка,</w:t>
      </w:r>
      <w:r w:rsidR="00226FB8" w:rsidRPr="004F7B71">
        <w:rPr>
          <w:rFonts w:ascii="Times New Roman" w:hAnsi="Times New Roman"/>
          <w:b/>
          <w:sz w:val="28"/>
          <w:szCs w:val="28"/>
        </w:rPr>
        <w:t xml:space="preserve"> с ним в течение 5 рабочих дней заключается </w:t>
      </w:r>
      <w:r w:rsidR="00B077EA">
        <w:rPr>
          <w:rFonts w:ascii="Times New Roman" w:hAnsi="Times New Roman"/>
          <w:b/>
          <w:sz w:val="28"/>
          <w:szCs w:val="28"/>
        </w:rPr>
        <w:t>д</w:t>
      </w:r>
      <w:r w:rsidR="00226FB8" w:rsidRPr="004F7B71">
        <w:rPr>
          <w:rFonts w:ascii="Times New Roman" w:hAnsi="Times New Roman"/>
          <w:b/>
          <w:sz w:val="28"/>
          <w:szCs w:val="28"/>
        </w:rPr>
        <w:t xml:space="preserve">оговор на право размещения нестационарного объекта сезонного функционирования без проведения </w:t>
      </w:r>
      <w:r w:rsidR="00B077EA">
        <w:rPr>
          <w:rFonts w:ascii="Times New Roman" w:hAnsi="Times New Roman"/>
          <w:b/>
          <w:sz w:val="28"/>
          <w:szCs w:val="28"/>
        </w:rPr>
        <w:t>К</w:t>
      </w:r>
      <w:r w:rsidR="00226FB8" w:rsidRPr="004F7B71">
        <w:rPr>
          <w:rFonts w:ascii="Times New Roman" w:hAnsi="Times New Roman" w:cs="Times New Roman"/>
          <w:b/>
          <w:sz w:val="28"/>
          <w:szCs w:val="28"/>
        </w:rPr>
        <w:t>онкурса.</w:t>
      </w:r>
    </w:p>
    <w:p w:rsidR="00413620" w:rsidRPr="004F7B71" w:rsidRDefault="00870E92" w:rsidP="004D70F9">
      <w:pPr>
        <w:pStyle w:val="ConsPlusNormal"/>
        <w:ind w:firstLine="567"/>
        <w:jc w:val="both"/>
        <w:rPr>
          <w:rFonts w:ascii="Times New Roman" w:eastAsia="Times New Roman" w:hAnsi="Times New Roman" w:cs="Times New Roman"/>
          <w:sz w:val="28"/>
          <w:szCs w:val="28"/>
        </w:rPr>
      </w:pPr>
      <w:r w:rsidRPr="004F7B71">
        <w:rPr>
          <w:rFonts w:ascii="Times New Roman" w:eastAsia="Times New Roman" w:hAnsi="Times New Roman" w:cs="Times New Roman"/>
          <w:sz w:val="28"/>
          <w:szCs w:val="28"/>
        </w:rPr>
        <w:t>51</w:t>
      </w:r>
      <w:r w:rsidR="00413620" w:rsidRPr="004F7B71">
        <w:rPr>
          <w:rFonts w:ascii="Times New Roman" w:eastAsia="Times New Roman" w:hAnsi="Times New Roman" w:cs="Times New Roman"/>
          <w:sz w:val="28"/>
          <w:szCs w:val="28"/>
        </w:rPr>
        <w:t xml:space="preserve">. Владелец </w:t>
      </w:r>
      <w:r w:rsidR="00EA7CFF" w:rsidRPr="004F7B71">
        <w:rPr>
          <w:rFonts w:ascii="Times New Roman" w:eastAsia="Times New Roman" w:hAnsi="Times New Roman" w:cs="Times New Roman"/>
          <w:sz w:val="28"/>
          <w:szCs w:val="28"/>
        </w:rPr>
        <w:t xml:space="preserve"> нестационарного объекта</w:t>
      </w:r>
      <w:r w:rsidR="00047FFD" w:rsidRPr="004F7B71">
        <w:rPr>
          <w:rFonts w:ascii="Times New Roman" w:eastAsia="Times New Roman" w:hAnsi="Times New Roman" w:cs="Times New Roman"/>
          <w:sz w:val="28"/>
          <w:szCs w:val="28"/>
        </w:rPr>
        <w:t xml:space="preserve"> круглогодичного функционирования</w:t>
      </w:r>
      <w:r w:rsidR="00413620" w:rsidRPr="004F7B71">
        <w:rPr>
          <w:rFonts w:ascii="Times New Roman" w:eastAsia="Times New Roman" w:hAnsi="Times New Roman" w:cs="Times New Roman"/>
          <w:sz w:val="28"/>
          <w:szCs w:val="28"/>
        </w:rPr>
        <w:t xml:space="preserve">, надлежащим образом </w:t>
      </w:r>
      <w:r w:rsidR="000B2FAC" w:rsidRPr="004F7B71">
        <w:rPr>
          <w:rFonts w:ascii="Times New Roman" w:eastAsia="Times New Roman" w:hAnsi="Times New Roman" w:cs="Times New Roman"/>
          <w:sz w:val="28"/>
          <w:szCs w:val="28"/>
        </w:rPr>
        <w:t>исполняющий</w:t>
      </w:r>
      <w:r w:rsidR="00646192" w:rsidRPr="004F7B71">
        <w:rPr>
          <w:rFonts w:ascii="Times New Roman" w:eastAsia="Times New Roman" w:hAnsi="Times New Roman" w:cs="Times New Roman"/>
          <w:sz w:val="28"/>
          <w:szCs w:val="28"/>
        </w:rPr>
        <w:t xml:space="preserve"> обязанности по д</w:t>
      </w:r>
      <w:r w:rsidR="00413620" w:rsidRPr="004F7B71">
        <w:rPr>
          <w:rFonts w:ascii="Times New Roman" w:eastAsia="Times New Roman" w:hAnsi="Times New Roman" w:cs="Times New Roman"/>
          <w:sz w:val="28"/>
          <w:szCs w:val="28"/>
        </w:rPr>
        <w:t xml:space="preserve">оговору на </w:t>
      </w:r>
      <w:r w:rsidR="007A5327" w:rsidRPr="004F7B71">
        <w:rPr>
          <w:rFonts w:ascii="Times New Roman" w:eastAsia="Times New Roman" w:hAnsi="Times New Roman" w:cs="Times New Roman"/>
          <w:sz w:val="28"/>
          <w:szCs w:val="28"/>
        </w:rPr>
        <w:t xml:space="preserve"> </w:t>
      </w:r>
      <w:r w:rsidR="00116CA7" w:rsidRPr="004F7B71">
        <w:rPr>
          <w:rFonts w:ascii="Times New Roman" w:eastAsia="Times New Roman" w:hAnsi="Times New Roman" w:cs="Times New Roman"/>
          <w:sz w:val="28"/>
          <w:szCs w:val="28"/>
        </w:rPr>
        <w:t xml:space="preserve">право </w:t>
      </w:r>
      <w:r w:rsidR="007A5327" w:rsidRPr="004F7B71">
        <w:rPr>
          <w:rFonts w:ascii="Times New Roman" w:eastAsia="Times New Roman" w:hAnsi="Times New Roman" w:cs="Times New Roman"/>
          <w:sz w:val="28"/>
          <w:szCs w:val="28"/>
        </w:rPr>
        <w:t xml:space="preserve"> размещения</w:t>
      </w:r>
      <w:r w:rsidR="00413620" w:rsidRPr="004F7B71">
        <w:rPr>
          <w:rFonts w:ascii="Times New Roman" w:eastAsia="Times New Roman" w:hAnsi="Times New Roman" w:cs="Times New Roman"/>
          <w:sz w:val="28"/>
          <w:szCs w:val="28"/>
        </w:rPr>
        <w:t xml:space="preserve"> </w:t>
      </w:r>
      <w:r w:rsidR="00EA7CFF" w:rsidRPr="004F7B71">
        <w:rPr>
          <w:rFonts w:ascii="Times New Roman" w:hAnsi="Times New Roman" w:cs="Times New Roman"/>
          <w:sz w:val="28"/>
          <w:szCs w:val="28"/>
        </w:rPr>
        <w:t>нестационарного объекта</w:t>
      </w:r>
      <w:r w:rsidR="00413620" w:rsidRPr="004F7B71">
        <w:rPr>
          <w:rFonts w:ascii="Times New Roman" w:eastAsia="Times New Roman" w:hAnsi="Times New Roman" w:cs="Times New Roman"/>
          <w:sz w:val="28"/>
          <w:szCs w:val="28"/>
        </w:rPr>
        <w:t>, по окончани</w:t>
      </w:r>
      <w:r w:rsidR="000B2FAC" w:rsidRPr="004F7B71">
        <w:rPr>
          <w:rFonts w:ascii="Times New Roman" w:eastAsia="Times New Roman" w:hAnsi="Times New Roman" w:cs="Times New Roman"/>
          <w:sz w:val="28"/>
          <w:szCs w:val="28"/>
        </w:rPr>
        <w:t>и</w:t>
      </w:r>
      <w:r w:rsidR="00413620" w:rsidRPr="004F7B71">
        <w:rPr>
          <w:rFonts w:ascii="Times New Roman" w:eastAsia="Times New Roman" w:hAnsi="Times New Roman" w:cs="Times New Roman"/>
          <w:sz w:val="28"/>
          <w:szCs w:val="28"/>
        </w:rPr>
        <w:t xml:space="preserve"> срока его действия  имеет право на продление </w:t>
      </w:r>
      <w:r w:rsidR="00646192" w:rsidRPr="004F7B71">
        <w:rPr>
          <w:rFonts w:ascii="Times New Roman" w:eastAsia="Times New Roman" w:hAnsi="Times New Roman" w:cs="Times New Roman"/>
          <w:sz w:val="28"/>
          <w:szCs w:val="28"/>
        </w:rPr>
        <w:t>д</w:t>
      </w:r>
      <w:r w:rsidR="00413620" w:rsidRPr="004F7B71">
        <w:rPr>
          <w:rFonts w:ascii="Times New Roman" w:eastAsia="Times New Roman" w:hAnsi="Times New Roman" w:cs="Times New Roman"/>
          <w:sz w:val="28"/>
          <w:szCs w:val="28"/>
        </w:rPr>
        <w:t xml:space="preserve">оговора на </w:t>
      </w:r>
      <w:r w:rsidR="007A5327" w:rsidRPr="004F7B71">
        <w:rPr>
          <w:rFonts w:ascii="Times New Roman" w:eastAsia="Times New Roman" w:hAnsi="Times New Roman" w:cs="Times New Roman"/>
          <w:sz w:val="28"/>
          <w:szCs w:val="28"/>
        </w:rPr>
        <w:t xml:space="preserve"> право размещения</w:t>
      </w:r>
      <w:r w:rsidR="00413620" w:rsidRPr="004F7B71">
        <w:rPr>
          <w:rFonts w:ascii="Times New Roman" w:eastAsia="Times New Roman" w:hAnsi="Times New Roman" w:cs="Times New Roman"/>
          <w:sz w:val="28"/>
          <w:szCs w:val="28"/>
        </w:rPr>
        <w:t xml:space="preserve"> </w:t>
      </w:r>
      <w:r w:rsidR="00EA7CFF" w:rsidRPr="004F7B71">
        <w:rPr>
          <w:rFonts w:ascii="Times New Roman" w:eastAsia="Times New Roman" w:hAnsi="Times New Roman" w:cs="Times New Roman"/>
          <w:sz w:val="28"/>
          <w:szCs w:val="28"/>
        </w:rPr>
        <w:t>нестационарного объекта</w:t>
      </w:r>
      <w:r w:rsidR="00413620" w:rsidRPr="004F7B71">
        <w:rPr>
          <w:rFonts w:ascii="Times New Roman" w:eastAsia="Times New Roman" w:hAnsi="Times New Roman" w:cs="Times New Roman"/>
          <w:sz w:val="28"/>
          <w:szCs w:val="28"/>
        </w:rPr>
        <w:t xml:space="preserve"> на новый срок</w:t>
      </w:r>
      <w:r w:rsidR="00627A3F" w:rsidRPr="004F7B71">
        <w:rPr>
          <w:rFonts w:ascii="Times New Roman" w:eastAsia="Times New Roman" w:hAnsi="Times New Roman" w:cs="Times New Roman"/>
          <w:sz w:val="28"/>
          <w:szCs w:val="28"/>
        </w:rPr>
        <w:t xml:space="preserve"> (3 года)</w:t>
      </w:r>
      <w:r w:rsidR="00413620" w:rsidRPr="004F7B71">
        <w:rPr>
          <w:rFonts w:ascii="Times New Roman" w:eastAsia="Times New Roman" w:hAnsi="Times New Roman" w:cs="Times New Roman"/>
          <w:sz w:val="28"/>
          <w:szCs w:val="28"/>
        </w:rPr>
        <w:t>, но не более двух раз подряд.</w:t>
      </w:r>
    </w:p>
    <w:p w:rsidR="00413620" w:rsidRPr="004F7B71" w:rsidRDefault="00413620" w:rsidP="004D70F9">
      <w:pPr>
        <w:pStyle w:val="ConsPlusNormal"/>
        <w:ind w:firstLine="567"/>
        <w:jc w:val="both"/>
        <w:rPr>
          <w:rFonts w:ascii="Times New Roman" w:eastAsia="Times New Roman" w:hAnsi="Times New Roman" w:cs="Times New Roman"/>
          <w:sz w:val="28"/>
          <w:szCs w:val="28"/>
        </w:rPr>
      </w:pPr>
      <w:proofErr w:type="gramStart"/>
      <w:r w:rsidRPr="004F7B71">
        <w:rPr>
          <w:rFonts w:ascii="Times New Roman" w:eastAsia="Times New Roman" w:hAnsi="Times New Roman" w:cs="Times New Roman"/>
          <w:sz w:val="28"/>
          <w:szCs w:val="28"/>
        </w:rPr>
        <w:t xml:space="preserve">Указанный в </w:t>
      </w:r>
      <w:r w:rsidR="0064619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 xml:space="preserve">оговоре на </w:t>
      </w:r>
      <w:r w:rsidR="007A5327" w:rsidRPr="004F7B71">
        <w:rPr>
          <w:rFonts w:ascii="Times New Roman" w:eastAsia="Times New Roman" w:hAnsi="Times New Roman" w:cs="Times New Roman"/>
          <w:sz w:val="28"/>
          <w:szCs w:val="28"/>
        </w:rPr>
        <w:t>право  размещения</w:t>
      </w:r>
      <w:r w:rsidRPr="004F7B71">
        <w:rPr>
          <w:rFonts w:ascii="Times New Roman" w:eastAsia="Times New Roman" w:hAnsi="Times New Roman" w:cs="Times New Roman"/>
          <w:sz w:val="28"/>
          <w:szCs w:val="28"/>
        </w:rPr>
        <w:t xml:space="preserve"> </w:t>
      </w:r>
      <w:r w:rsidR="00533E25" w:rsidRPr="004F7B71">
        <w:rPr>
          <w:rFonts w:ascii="Times New Roman" w:eastAsia="Times New Roman" w:hAnsi="Times New Roman" w:cs="Times New Roman"/>
          <w:sz w:val="28"/>
          <w:szCs w:val="28"/>
        </w:rPr>
        <w:t xml:space="preserve">нестационарного объекта </w:t>
      </w:r>
      <w:r w:rsidRPr="004F7B71">
        <w:rPr>
          <w:rFonts w:ascii="Times New Roman" w:eastAsia="Times New Roman" w:hAnsi="Times New Roman" w:cs="Times New Roman"/>
          <w:sz w:val="28"/>
          <w:szCs w:val="28"/>
        </w:rPr>
        <w:t xml:space="preserve">срок </w:t>
      </w:r>
      <w:r w:rsidR="007A5327" w:rsidRPr="004F7B71">
        <w:rPr>
          <w:rFonts w:ascii="Times New Roman" w:eastAsia="Times New Roman" w:hAnsi="Times New Roman" w:cs="Times New Roman"/>
          <w:sz w:val="28"/>
          <w:szCs w:val="28"/>
        </w:rPr>
        <w:t>продлевается</w:t>
      </w:r>
      <w:r w:rsidR="000B2FAC" w:rsidRPr="004F7B71">
        <w:rPr>
          <w:rFonts w:ascii="Times New Roman" w:eastAsia="Times New Roman" w:hAnsi="Times New Roman" w:cs="Times New Roman"/>
          <w:sz w:val="28"/>
          <w:szCs w:val="28"/>
        </w:rPr>
        <w:t xml:space="preserve"> по соглашению сторон</w:t>
      </w:r>
      <w:r w:rsidRPr="004F7B71">
        <w:rPr>
          <w:rFonts w:ascii="Times New Roman" w:eastAsia="Times New Roman" w:hAnsi="Times New Roman" w:cs="Times New Roman"/>
          <w:sz w:val="28"/>
          <w:szCs w:val="28"/>
        </w:rPr>
        <w:t xml:space="preserve"> </w:t>
      </w:r>
      <w:r w:rsidR="000B2FAC" w:rsidRPr="004F7B71">
        <w:rPr>
          <w:rFonts w:ascii="Times New Roman" w:eastAsia="Times New Roman" w:hAnsi="Times New Roman" w:cs="Times New Roman"/>
          <w:sz w:val="28"/>
          <w:szCs w:val="28"/>
        </w:rPr>
        <w:t>при</w:t>
      </w:r>
      <w:r w:rsidRPr="004F7B71">
        <w:rPr>
          <w:rFonts w:ascii="Times New Roman" w:eastAsia="Times New Roman" w:hAnsi="Times New Roman" w:cs="Times New Roman"/>
          <w:sz w:val="28"/>
          <w:szCs w:val="28"/>
        </w:rPr>
        <w:t xml:space="preserve"> услови</w:t>
      </w:r>
      <w:r w:rsidR="000B2FAC" w:rsidRPr="004F7B71">
        <w:rPr>
          <w:rFonts w:ascii="Times New Roman" w:eastAsia="Times New Roman" w:hAnsi="Times New Roman" w:cs="Times New Roman"/>
          <w:sz w:val="28"/>
          <w:szCs w:val="28"/>
        </w:rPr>
        <w:t>и</w:t>
      </w:r>
      <w:r w:rsidRPr="004F7B71">
        <w:rPr>
          <w:rFonts w:ascii="Times New Roman" w:eastAsia="Times New Roman" w:hAnsi="Times New Roman" w:cs="Times New Roman"/>
          <w:sz w:val="28"/>
          <w:szCs w:val="28"/>
        </w:rPr>
        <w:t xml:space="preserve"> подачи Владельцем </w:t>
      </w:r>
      <w:r w:rsidR="00533E25"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являющимся стороной по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оговору</w:t>
      </w:r>
      <w:r w:rsidR="00116CA7" w:rsidRPr="004F7B71">
        <w:rPr>
          <w:rFonts w:ascii="Times New Roman" w:eastAsia="Times New Roman" w:hAnsi="Times New Roman" w:cs="Times New Roman"/>
          <w:sz w:val="28"/>
          <w:szCs w:val="28"/>
        </w:rPr>
        <w:t xml:space="preserve"> на право  размещения нестационарного объекта</w:t>
      </w:r>
      <w:r w:rsidRPr="004F7B71">
        <w:rPr>
          <w:rFonts w:ascii="Times New Roman" w:eastAsia="Times New Roman" w:hAnsi="Times New Roman" w:cs="Times New Roman"/>
          <w:sz w:val="28"/>
          <w:szCs w:val="28"/>
        </w:rPr>
        <w:t xml:space="preserve">, письменного заявления о продлении срока действия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 xml:space="preserve">оговора на </w:t>
      </w:r>
      <w:r w:rsidR="007A5327" w:rsidRPr="004F7B71">
        <w:rPr>
          <w:rFonts w:ascii="Times New Roman" w:eastAsia="Times New Roman" w:hAnsi="Times New Roman" w:cs="Times New Roman"/>
          <w:sz w:val="28"/>
          <w:szCs w:val="28"/>
        </w:rPr>
        <w:t xml:space="preserve">право </w:t>
      </w:r>
      <w:r w:rsidRPr="004F7B71">
        <w:rPr>
          <w:rFonts w:ascii="Times New Roman" w:eastAsia="Times New Roman" w:hAnsi="Times New Roman" w:cs="Times New Roman"/>
          <w:sz w:val="28"/>
          <w:szCs w:val="28"/>
        </w:rPr>
        <w:t>размещени</w:t>
      </w:r>
      <w:r w:rsidR="000B2FAC" w:rsidRPr="004F7B71">
        <w:rPr>
          <w:rFonts w:ascii="Times New Roman" w:eastAsia="Times New Roman" w:hAnsi="Times New Roman" w:cs="Times New Roman"/>
          <w:sz w:val="28"/>
          <w:szCs w:val="28"/>
        </w:rPr>
        <w:t>я</w:t>
      </w:r>
      <w:r w:rsidRPr="004F7B71">
        <w:rPr>
          <w:rFonts w:ascii="Times New Roman" w:eastAsia="Times New Roman" w:hAnsi="Times New Roman" w:cs="Times New Roman"/>
          <w:sz w:val="28"/>
          <w:szCs w:val="28"/>
        </w:rPr>
        <w:t xml:space="preserve"> </w:t>
      </w:r>
      <w:r w:rsidR="00533E25"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в администрацию городского округа за 30 дней до истечения срока действия вышеуказанного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оговора</w:t>
      </w:r>
      <w:r w:rsidR="00116CA7" w:rsidRPr="004F7B71">
        <w:rPr>
          <w:rFonts w:ascii="Times New Roman" w:eastAsia="Times New Roman" w:hAnsi="Times New Roman" w:cs="Times New Roman"/>
          <w:sz w:val="28"/>
          <w:szCs w:val="28"/>
        </w:rPr>
        <w:t xml:space="preserve"> на право  размещения нестационарного объекта.</w:t>
      </w:r>
      <w:proofErr w:type="gramEnd"/>
    </w:p>
    <w:p w:rsidR="00413620" w:rsidRPr="004F7B71" w:rsidRDefault="00413620" w:rsidP="004D70F9">
      <w:pPr>
        <w:pStyle w:val="ConsPlusNormal"/>
        <w:ind w:firstLine="567"/>
        <w:jc w:val="both"/>
        <w:rPr>
          <w:rFonts w:ascii="Times New Roman" w:eastAsia="Times New Roman" w:hAnsi="Times New Roman" w:cs="Times New Roman"/>
          <w:sz w:val="28"/>
          <w:szCs w:val="28"/>
        </w:rPr>
      </w:pPr>
      <w:proofErr w:type="gramStart"/>
      <w:r w:rsidRPr="004F7B71">
        <w:rPr>
          <w:rFonts w:ascii="Times New Roman" w:eastAsia="Times New Roman" w:hAnsi="Times New Roman" w:cs="Times New Roman"/>
          <w:sz w:val="28"/>
          <w:szCs w:val="28"/>
        </w:rPr>
        <w:t xml:space="preserve">При отсутствии нарушений условий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 xml:space="preserve">оговора </w:t>
      </w:r>
      <w:r w:rsidR="00474A04" w:rsidRPr="004F7B71">
        <w:rPr>
          <w:rFonts w:ascii="Times New Roman" w:eastAsia="Times New Roman" w:hAnsi="Times New Roman" w:cs="Times New Roman"/>
          <w:sz w:val="28"/>
          <w:szCs w:val="28"/>
        </w:rPr>
        <w:t>на</w:t>
      </w:r>
      <w:r w:rsidR="007A5327" w:rsidRPr="004F7B71">
        <w:rPr>
          <w:rFonts w:ascii="Times New Roman" w:eastAsia="Times New Roman" w:hAnsi="Times New Roman" w:cs="Times New Roman"/>
          <w:sz w:val="28"/>
          <w:szCs w:val="28"/>
        </w:rPr>
        <w:t xml:space="preserve"> право размещения</w:t>
      </w:r>
      <w:r w:rsidR="00474A04" w:rsidRPr="004F7B71">
        <w:rPr>
          <w:rFonts w:ascii="Times New Roman" w:eastAsia="Times New Roman" w:hAnsi="Times New Roman" w:cs="Times New Roman"/>
          <w:sz w:val="28"/>
          <w:szCs w:val="28"/>
        </w:rPr>
        <w:t xml:space="preserve"> </w:t>
      </w:r>
      <w:r w:rsidR="00474A04" w:rsidRPr="004F7B71">
        <w:rPr>
          <w:rFonts w:ascii="Times New Roman" w:eastAsia="Times New Roman" w:hAnsi="Times New Roman" w:cs="Times New Roman"/>
          <w:sz w:val="28"/>
          <w:szCs w:val="28"/>
        </w:rPr>
        <w:lastRenderedPageBreak/>
        <w:t xml:space="preserve">нестационарного объекта </w:t>
      </w:r>
      <w:r w:rsidR="00076526" w:rsidRPr="004F7B71">
        <w:rPr>
          <w:rFonts w:ascii="Times New Roman" w:eastAsia="Times New Roman" w:hAnsi="Times New Roman" w:cs="Times New Roman"/>
          <w:sz w:val="28"/>
          <w:szCs w:val="28"/>
        </w:rPr>
        <w:t xml:space="preserve">со стороны  Владельца </w:t>
      </w:r>
      <w:r w:rsidR="009567F2" w:rsidRPr="004F7B71">
        <w:rPr>
          <w:rFonts w:ascii="Times New Roman" w:eastAsia="Times New Roman" w:hAnsi="Times New Roman" w:cs="Times New Roman"/>
          <w:sz w:val="28"/>
          <w:szCs w:val="28"/>
        </w:rPr>
        <w:t>нестационарного объекта</w:t>
      </w:r>
      <w:r w:rsidR="00076526" w:rsidRPr="004F7B71">
        <w:rPr>
          <w:rFonts w:ascii="Times New Roman" w:eastAsia="Times New Roman" w:hAnsi="Times New Roman" w:cs="Times New Roman"/>
          <w:sz w:val="28"/>
          <w:szCs w:val="28"/>
        </w:rPr>
        <w:t xml:space="preserve"> </w:t>
      </w:r>
      <w:r w:rsidRPr="004F7B71">
        <w:rPr>
          <w:rFonts w:ascii="Times New Roman" w:eastAsia="Times New Roman" w:hAnsi="Times New Roman" w:cs="Times New Roman"/>
          <w:sz w:val="28"/>
          <w:szCs w:val="28"/>
        </w:rPr>
        <w:t xml:space="preserve">продление срока действия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оговора на</w:t>
      </w:r>
      <w:r w:rsidR="007A5327" w:rsidRPr="004F7B71">
        <w:rPr>
          <w:rFonts w:ascii="Times New Roman" w:eastAsia="Times New Roman" w:hAnsi="Times New Roman" w:cs="Times New Roman"/>
          <w:sz w:val="28"/>
          <w:szCs w:val="28"/>
        </w:rPr>
        <w:t xml:space="preserve"> </w:t>
      </w:r>
      <w:r w:rsidRPr="004F7B71">
        <w:rPr>
          <w:rFonts w:ascii="Times New Roman" w:eastAsia="Times New Roman" w:hAnsi="Times New Roman" w:cs="Times New Roman"/>
          <w:sz w:val="28"/>
          <w:szCs w:val="28"/>
        </w:rPr>
        <w:t xml:space="preserve"> </w:t>
      </w:r>
      <w:r w:rsidR="007A5327" w:rsidRPr="004F7B71">
        <w:rPr>
          <w:rFonts w:ascii="Times New Roman" w:eastAsia="Times New Roman" w:hAnsi="Times New Roman" w:cs="Times New Roman"/>
          <w:sz w:val="28"/>
          <w:szCs w:val="28"/>
        </w:rPr>
        <w:t>право размещения</w:t>
      </w:r>
      <w:r w:rsidRPr="004F7B71">
        <w:rPr>
          <w:rFonts w:ascii="Times New Roman" w:eastAsia="Times New Roman" w:hAnsi="Times New Roman" w:cs="Times New Roman"/>
          <w:sz w:val="28"/>
          <w:szCs w:val="28"/>
        </w:rPr>
        <w:t xml:space="preserve"> </w:t>
      </w:r>
      <w:r w:rsidR="009567F2"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оформляется дополнительным соглашением</w:t>
      </w:r>
      <w:r w:rsidR="00116CA7" w:rsidRPr="004F7B71">
        <w:rPr>
          <w:rFonts w:ascii="Times New Roman" w:eastAsia="Times New Roman" w:hAnsi="Times New Roman" w:cs="Times New Roman"/>
          <w:sz w:val="28"/>
          <w:szCs w:val="28"/>
        </w:rPr>
        <w:t xml:space="preserve"> к </w:t>
      </w:r>
      <w:r w:rsidR="002D66F2" w:rsidRPr="004F7B71">
        <w:rPr>
          <w:rFonts w:ascii="Times New Roman" w:eastAsia="Times New Roman" w:hAnsi="Times New Roman" w:cs="Times New Roman"/>
          <w:sz w:val="28"/>
          <w:szCs w:val="28"/>
        </w:rPr>
        <w:t>д</w:t>
      </w:r>
      <w:r w:rsidR="00116CA7" w:rsidRPr="004F7B71">
        <w:rPr>
          <w:rFonts w:ascii="Times New Roman" w:eastAsia="Times New Roman" w:hAnsi="Times New Roman" w:cs="Times New Roman"/>
          <w:sz w:val="28"/>
          <w:szCs w:val="28"/>
        </w:rPr>
        <w:t>оговору на право размещения нестационарного объекта (далее – дополнительное соглашение)</w:t>
      </w:r>
      <w:r w:rsidRPr="004F7B71">
        <w:rPr>
          <w:rFonts w:ascii="Times New Roman" w:eastAsia="Times New Roman" w:hAnsi="Times New Roman" w:cs="Times New Roman"/>
          <w:sz w:val="28"/>
          <w:szCs w:val="28"/>
        </w:rPr>
        <w:t xml:space="preserve">, проект которого подготавливается администрацией городского округа и направляется Владельцу </w:t>
      </w:r>
      <w:r w:rsidR="009567F2"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для подписания в течение </w:t>
      </w:r>
      <w:r w:rsidR="009567F2" w:rsidRPr="004F7B71">
        <w:rPr>
          <w:rFonts w:ascii="Times New Roman" w:eastAsia="Times New Roman" w:hAnsi="Times New Roman" w:cs="Times New Roman"/>
          <w:sz w:val="28"/>
          <w:szCs w:val="28"/>
        </w:rPr>
        <w:t>20</w:t>
      </w:r>
      <w:r w:rsidRPr="004F7B71">
        <w:rPr>
          <w:rFonts w:ascii="Times New Roman" w:eastAsia="Times New Roman" w:hAnsi="Times New Roman" w:cs="Times New Roman"/>
          <w:sz w:val="28"/>
          <w:szCs w:val="28"/>
        </w:rPr>
        <w:t xml:space="preserve"> дней с</w:t>
      </w:r>
      <w:r w:rsidR="000B2FAC" w:rsidRPr="004F7B71">
        <w:rPr>
          <w:rFonts w:ascii="Times New Roman" w:eastAsia="Times New Roman" w:hAnsi="Times New Roman" w:cs="Times New Roman"/>
          <w:sz w:val="28"/>
          <w:szCs w:val="28"/>
        </w:rPr>
        <w:t>о</w:t>
      </w:r>
      <w:r w:rsidRPr="004F7B71">
        <w:rPr>
          <w:rFonts w:ascii="Times New Roman" w:eastAsia="Times New Roman" w:hAnsi="Times New Roman" w:cs="Times New Roman"/>
          <w:sz w:val="28"/>
          <w:szCs w:val="28"/>
        </w:rPr>
        <w:t xml:space="preserve"> </w:t>
      </w:r>
      <w:r w:rsidR="000B2FAC" w:rsidRPr="004F7B71">
        <w:rPr>
          <w:rFonts w:ascii="Times New Roman" w:eastAsia="Times New Roman" w:hAnsi="Times New Roman" w:cs="Times New Roman"/>
          <w:sz w:val="28"/>
          <w:szCs w:val="28"/>
        </w:rPr>
        <w:t>дня</w:t>
      </w:r>
      <w:r w:rsidRPr="004F7B71">
        <w:rPr>
          <w:rFonts w:ascii="Times New Roman" w:eastAsia="Times New Roman" w:hAnsi="Times New Roman" w:cs="Times New Roman"/>
          <w:sz w:val="28"/>
          <w:szCs w:val="28"/>
        </w:rPr>
        <w:t xml:space="preserve"> поступления заявления</w:t>
      </w:r>
      <w:r w:rsidR="000B2FAC" w:rsidRPr="004F7B71">
        <w:rPr>
          <w:rFonts w:ascii="Times New Roman" w:eastAsia="Times New Roman" w:hAnsi="Times New Roman" w:cs="Times New Roman"/>
          <w:sz w:val="28"/>
          <w:szCs w:val="28"/>
        </w:rPr>
        <w:t xml:space="preserve"> о продлении</w:t>
      </w:r>
      <w:proofErr w:type="gramEnd"/>
      <w:r w:rsidR="000B2FAC" w:rsidRPr="004F7B71">
        <w:rPr>
          <w:rFonts w:ascii="Times New Roman" w:eastAsia="Times New Roman" w:hAnsi="Times New Roman" w:cs="Times New Roman"/>
          <w:sz w:val="28"/>
          <w:szCs w:val="28"/>
        </w:rPr>
        <w:t xml:space="preserve"> срока действия </w:t>
      </w:r>
      <w:r w:rsidR="002D66F2" w:rsidRPr="004F7B71">
        <w:rPr>
          <w:rFonts w:ascii="Times New Roman" w:eastAsia="Times New Roman" w:hAnsi="Times New Roman" w:cs="Times New Roman"/>
          <w:sz w:val="28"/>
          <w:szCs w:val="28"/>
        </w:rPr>
        <w:t>д</w:t>
      </w:r>
      <w:r w:rsidR="000B2FAC" w:rsidRPr="004F7B71">
        <w:rPr>
          <w:rFonts w:ascii="Times New Roman" w:eastAsia="Times New Roman" w:hAnsi="Times New Roman" w:cs="Times New Roman"/>
          <w:sz w:val="28"/>
          <w:szCs w:val="28"/>
        </w:rPr>
        <w:t>оговора на право размещения нестационарного объекта</w:t>
      </w:r>
      <w:r w:rsidRPr="004F7B71">
        <w:rPr>
          <w:rFonts w:ascii="Times New Roman" w:eastAsia="Times New Roman" w:hAnsi="Times New Roman" w:cs="Times New Roman"/>
          <w:sz w:val="28"/>
          <w:szCs w:val="28"/>
        </w:rPr>
        <w:t>.</w:t>
      </w:r>
    </w:p>
    <w:p w:rsidR="00413620" w:rsidRPr="004F7B71" w:rsidRDefault="00413620" w:rsidP="004D70F9">
      <w:pPr>
        <w:pStyle w:val="ConsPlusNormal"/>
        <w:ind w:firstLine="567"/>
        <w:jc w:val="both"/>
        <w:rPr>
          <w:rFonts w:ascii="Times New Roman" w:eastAsia="Times New Roman" w:hAnsi="Times New Roman" w:cs="Times New Roman"/>
          <w:sz w:val="28"/>
          <w:szCs w:val="28"/>
        </w:rPr>
      </w:pPr>
      <w:r w:rsidRPr="004F7B71">
        <w:rPr>
          <w:rFonts w:ascii="Times New Roman" w:eastAsia="Times New Roman" w:hAnsi="Times New Roman" w:cs="Times New Roman"/>
          <w:sz w:val="28"/>
          <w:szCs w:val="28"/>
        </w:rPr>
        <w:t xml:space="preserve">Владелец </w:t>
      </w:r>
      <w:r w:rsidR="009567F2"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обязан подписать дополнительное соглашение и представить все экземпляры подписанного</w:t>
      </w:r>
      <w:r w:rsidR="007A5327" w:rsidRPr="004F7B71">
        <w:rPr>
          <w:rFonts w:ascii="Times New Roman" w:eastAsia="Times New Roman" w:hAnsi="Times New Roman" w:cs="Times New Roman"/>
          <w:sz w:val="28"/>
          <w:szCs w:val="28"/>
        </w:rPr>
        <w:t xml:space="preserve"> дополнительного</w:t>
      </w:r>
      <w:r w:rsidRPr="004F7B71">
        <w:rPr>
          <w:rFonts w:ascii="Times New Roman" w:eastAsia="Times New Roman" w:hAnsi="Times New Roman" w:cs="Times New Roman"/>
          <w:sz w:val="28"/>
          <w:szCs w:val="28"/>
        </w:rPr>
        <w:t xml:space="preserve"> соглашения в администрацию городского округа  в течение </w:t>
      </w:r>
      <w:r w:rsidR="00256862" w:rsidRPr="004F7B71">
        <w:rPr>
          <w:rFonts w:ascii="Times New Roman" w:eastAsia="Times New Roman" w:hAnsi="Times New Roman" w:cs="Times New Roman"/>
          <w:sz w:val="28"/>
          <w:szCs w:val="28"/>
        </w:rPr>
        <w:t>10</w:t>
      </w:r>
      <w:r w:rsidR="002500A7" w:rsidRPr="004F7B71">
        <w:rPr>
          <w:rFonts w:ascii="Times New Roman" w:eastAsia="Times New Roman" w:hAnsi="Times New Roman" w:cs="Times New Roman"/>
          <w:sz w:val="28"/>
          <w:szCs w:val="28"/>
        </w:rPr>
        <w:t xml:space="preserve"> </w:t>
      </w:r>
      <w:r w:rsidRPr="004F7B71">
        <w:rPr>
          <w:rFonts w:ascii="Times New Roman" w:eastAsia="Times New Roman" w:hAnsi="Times New Roman" w:cs="Times New Roman"/>
          <w:sz w:val="28"/>
          <w:szCs w:val="28"/>
        </w:rPr>
        <w:t>дней</w:t>
      </w:r>
      <w:r w:rsidR="00C761CD" w:rsidRPr="004F7B71">
        <w:rPr>
          <w:rFonts w:ascii="Times New Roman" w:eastAsia="Times New Roman" w:hAnsi="Times New Roman" w:cs="Times New Roman"/>
          <w:sz w:val="28"/>
          <w:szCs w:val="28"/>
        </w:rPr>
        <w:t xml:space="preserve"> </w:t>
      </w:r>
      <w:r w:rsidR="00D4688E" w:rsidRPr="004F7B71">
        <w:rPr>
          <w:rFonts w:ascii="Times New Roman" w:eastAsia="Times New Roman" w:hAnsi="Times New Roman" w:cs="Times New Roman"/>
          <w:sz w:val="28"/>
          <w:szCs w:val="28"/>
        </w:rPr>
        <w:t>со дня</w:t>
      </w:r>
      <w:r w:rsidRPr="004F7B71">
        <w:rPr>
          <w:rFonts w:ascii="Times New Roman" w:eastAsia="Times New Roman" w:hAnsi="Times New Roman" w:cs="Times New Roman"/>
          <w:sz w:val="28"/>
          <w:szCs w:val="28"/>
        </w:rPr>
        <w:t xml:space="preserve"> получения проекта дополнительного соглашения.</w:t>
      </w:r>
    </w:p>
    <w:p w:rsidR="00C761CD" w:rsidRPr="004F7B71" w:rsidRDefault="00413620" w:rsidP="004D70F9">
      <w:pPr>
        <w:pStyle w:val="ConsPlusNormal"/>
        <w:ind w:firstLine="567"/>
        <w:jc w:val="both"/>
        <w:rPr>
          <w:rFonts w:ascii="Times New Roman" w:eastAsia="Times New Roman" w:hAnsi="Times New Roman" w:cs="Times New Roman"/>
          <w:sz w:val="28"/>
          <w:szCs w:val="28"/>
        </w:rPr>
      </w:pPr>
      <w:proofErr w:type="gramStart"/>
      <w:r w:rsidRPr="004F7B71">
        <w:rPr>
          <w:rFonts w:ascii="Times New Roman" w:eastAsia="Times New Roman" w:hAnsi="Times New Roman" w:cs="Times New Roman"/>
          <w:sz w:val="28"/>
          <w:szCs w:val="28"/>
        </w:rPr>
        <w:t xml:space="preserve">В случае если Владельцем </w:t>
      </w:r>
      <w:r w:rsidR="00D418F6"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не исполнены требования абза</w:t>
      </w:r>
      <w:r w:rsidR="00D4688E" w:rsidRPr="004F7B71">
        <w:rPr>
          <w:rFonts w:ascii="Times New Roman" w:eastAsia="Times New Roman" w:hAnsi="Times New Roman" w:cs="Times New Roman"/>
          <w:sz w:val="28"/>
          <w:szCs w:val="28"/>
        </w:rPr>
        <w:t>ца четвертого настоящего пункта</w:t>
      </w:r>
      <w:r w:rsidRPr="004F7B71">
        <w:rPr>
          <w:rFonts w:ascii="Times New Roman" w:eastAsia="Times New Roman" w:hAnsi="Times New Roman" w:cs="Times New Roman"/>
          <w:sz w:val="28"/>
          <w:szCs w:val="28"/>
        </w:rPr>
        <w:t xml:space="preserve"> или установлены факты нарушений </w:t>
      </w:r>
      <w:r w:rsidR="00D4688E" w:rsidRPr="004F7B71">
        <w:rPr>
          <w:rFonts w:ascii="Times New Roman" w:eastAsia="Times New Roman" w:hAnsi="Times New Roman" w:cs="Times New Roman"/>
          <w:sz w:val="28"/>
          <w:szCs w:val="28"/>
        </w:rPr>
        <w:t xml:space="preserve">в течение срока действия </w:t>
      </w:r>
      <w:r w:rsidR="002D66F2" w:rsidRPr="004F7B71">
        <w:rPr>
          <w:rFonts w:ascii="Times New Roman" w:eastAsia="Times New Roman" w:hAnsi="Times New Roman" w:cs="Times New Roman"/>
          <w:sz w:val="28"/>
          <w:szCs w:val="28"/>
        </w:rPr>
        <w:t>д</w:t>
      </w:r>
      <w:r w:rsidR="00D4688E" w:rsidRPr="004F7B71">
        <w:rPr>
          <w:rFonts w:ascii="Times New Roman" w:eastAsia="Times New Roman" w:hAnsi="Times New Roman" w:cs="Times New Roman"/>
          <w:sz w:val="28"/>
          <w:szCs w:val="28"/>
        </w:rPr>
        <w:t xml:space="preserve">оговора на право размещения нестационарного объекта </w:t>
      </w:r>
      <w:r w:rsidRPr="004F7B71">
        <w:rPr>
          <w:rFonts w:ascii="Times New Roman" w:eastAsia="Times New Roman" w:hAnsi="Times New Roman" w:cs="Times New Roman"/>
          <w:sz w:val="28"/>
          <w:szCs w:val="28"/>
        </w:rPr>
        <w:t>требований</w:t>
      </w:r>
      <w:r w:rsidR="00D4688E" w:rsidRPr="004F7B71">
        <w:rPr>
          <w:rFonts w:ascii="Times New Roman" w:eastAsia="Times New Roman" w:hAnsi="Times New Roman" w:cs="Times New Roman"/>
          <w:sz w:val="28"/>
          <w:szCs w:val="28"/>
        </w:rPr>
        <w:t xml:space="preserve"> </w:t>
      </w:r>
      <w:r w:rsidRPr="004F7B71">
        <w:rPr>
          <w:rFonts w:ascii="Times New Roman" w:eastAsia="Times New Roman" w:hAnsi="Times New Roman" w:cs="Times New Roman"/>
          <w:sz w:val="28"/>
          <w:szCs w:val="28"/>
        </w:rPr>
        <w:t xml:space="preserve"> Порядка, </w:t>
      </w:r>
      <w:r w:rsidR="00D4688E" w:rsidRPr="004F7B71">
        <w:rPr>
          <w:rFonts w:ascii="Times New Roman" w:eastAsia="Times New Roman" w:hAnsi="Times New Roman" w:cs="Times New Roman"/>
          <w:sz w:val="28"/>
          <w:szCs w:val="28"/>
        </w:rPr>
        <w:t xml:space="preserve">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 xml:space="preserve">оговора </w:t>
      </w:r>
      <w:r w:rsidR="00D4688E" w:rsidRPr="004F7B71">
        <w:rPr>
          <w:rFonts w:ascii="Times New Roman" w:eastAsia="Times New Roman" w:hAnsi="Times New Roman" w:cs="Times New Roman"/>
          <w:sz w:val="28"/>
          <w:szCs w:val="28"/>
        </w:rPr>
        <w:t xml:space="preserve"> </w:t>
      </w:r>
      <w:r w:rsidRPr="004F7B71">
        <w:rPr>
          <w:rFonts w:ascii="Times New Roman" w:eastAsia="Times New Roman" w:hAnsi="Times New Roman" w:cs="Times New Roman"/>
          <w:sz w:val="28"/>
          <w:szCs w:val="28"/>
        </w:rPr>
        <w:t xml:space="preserve">на </w:t>
      </w:r>
      <w:r w:rsidR="00C761CD" w:rsidRPr="004F7B71">
        <w:rPr>
          <w:rFonts w:ascii="Times New Roman" w:eastAsia="Times New Roman" w:hAnsi="Times New Roman" w:cs="Times New Roman"/>
          <w:sz w:val="28"/>
          <w:szCs w:val="28"/>
        </w:rPr>
        <w:t>право размещения</w:t>
      </w:r>
      <w:r w:rsidRPr="004F7B71">
        <w:rPr>
          <w:rFonts w:ascii="Times New Roman" w:eastAsia="Times New Roman" w:hAnsi="Times New Roman" w:cs="Times New Roman"/>
          <w:sz w:val="28"/>
          <w:szCs w:val="28"/>
        </w:rPr>
        <w:t xml:space="preserve"> </w:t>
      </w:r>
      <w:r w:rsidR="00D418F6"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w:t>
      </w:r>
      <w:r w:rsidR="00D4688E" w:rsidRPr="004F7B71">
        <w:rPr>
          <w:rFonts w:ascii="Times New Roman" w:eastAsia="Times New Roman" w:hAnsi="Times New Roman" w:cs="Times New Roman"/>
          <w:sz w:val="28"/>
          <w:szCs w:val="28"/>
        </w:rPr>
        <w:t>два и более раз</w:t>
      </w:r>
      <w:r w:rsidRPr="004F7B71">
        <w:rPr>
          <w:rFonts w:ascii="Times New Roman" w:eastAsia="Times New Roman" w:hAnsi="Times New Roman" w:cs="Times New Roman"/>
          <w:sz w:val="28"/>
          <w:szCs w:val="28"/>
        </w:rPr>
        <w:t xml:space="preserve">), подтвержденные актами обследования </w:t>
      </w:r>
      <w:r w:rsidR="00D4688E" w:rsidRPr="004F7B71">
        <w:rPr>
          <w:rFonts w:ascii="Times New Roman" w:eastAsia="Times New Roman" w:hAnsi="Times New Roman" w:cs="Times New Roman"/>
          <w:sz w:val="28"/>
          <w:szCs w:val="28"/>
        </w:rPr>
        <w:t xml:space="preserve"> </w:t>
      </w:r>
      <w:r w:rsidR="00D418F6"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w:t>
      </w:r>
      <w:r w:rsidR="00D4688E" w:rsidRPr="004F7B71">
        <w:rPr>
          <w:rFonts w:ascii="Times New Roman" w:eastAsia="Times New Roman" w:hAnsi="Times New Roman" w:cs="Times New Roman"/>
          <w:sz w:val="28"/>
          <w:szCs w:val="28"/>
        </w:rPr>
        <w:t xml:space="preserve"> </w:t>
      </w:r>
      <w:r w:rsidRPr="004F7B71">
        <w:rPr>
          <w:rFonts w:ascii="Times New Roman" w:eastAsia="Times New Roman" w:hAnsi="Times New Roman" w:cs="Times New Roman"/>
          <w:sz w:val="28"/>
          <w:szCs w:val="28"/>
        </w:rPr>
        <w:t xml:space="preserve">протоколами контрольных органов, а также в случаях, предусмотренных пунктами </w:t>
      </w:r>
      <w:r w:rsidR="00F74D8F" w:rsidRPr="004F7B71">
        <w:rPr>
          <w:rFonts w:ascii="Times New Roman" w:eastAsia="Times New Roman" w:hAnsi="Times New Roman" w:cs="Times New Roman"/>
          <w:sz w:val="28"/>
          <w:szCs w:val="28"/>
        </w:rPr>
        <w:t>5</w:t>
      </w:r>
      <w:r w:rsidR="00715C04" w:rsidRPr="004F7B71">
        <w:rPr>
          <w:rFonts w:ascii="Times New Roman" w:eastAsia="Times New Roman" w:hAnsi="Times New Roman" w:cs="Times New Roman"/>
          <w:sz w:val="28"/>
          <w:szCs w:val="28"/>
        </w:rPr>
        <w:t>3</w:t>
      </w:r>
      <w:r w:rsidR="00F74D8F" w:rsidRPr="004F7B71">
        <w:rPr>
          <w:rFonts w:ascii="Times New Roman" w:eastAsia="Times New Roman" w:hAnsi="Times New Roman" w:cs="Times New Roman"/>
          <w:sz w:val="28"/>
          <w:szCs w:val="28"/>
        </w:rPr>
        <w:t>.</w:t>
      </w:r>
      <w:r w:rsidR="00D4688E" w:rsidRPr="004F7B71">
        <w:rPr>
          <w:rFonts w:ascii="Times New Roman" w:eastAsia="Times New Roman" w:hAnsi="Times New Roman" w:cs="Times New Roman"/>
          <w:sz w:val="28"/>
          <w:szCs w:val="28"/>
        </w:rPr>
        <w:t>2</w:t>
      </w:r>
      <w:r w:rsidR="00256862" w:rsidRPr="004F7B71">
        <w:rPr>
          <w:rFonts w:ascii="Times New Roman" w:eastAsia="Times New Roman" w:hAnsi="Times New Roman" w:cs="Times New Roman"/>
          <w:sz w:val="28"/>
          <w:szCs w:val="28"/>
        </w:rPr>
        <w:t xml:space="preserve"> – </w:t>
      </w:r>
      <w:r w:rsidR="00F74D8F" w:rsidRPr="004F7B71">
        <w:rPr>
          <w:rFonts w:ascii="Times New Roman" w:eastAsia="Times New Roman" w:hAnsi="Times New Roman" w:cs="Times New Roman"/>
          <w:sz w:val="28"/>
          <w:szCs w:val="28"/>
        </w:rPr>
        <w:t>5</w:t>
      </w:r>
      <w:r w:rsidR="00715C04" w:rsidRPr="004F7B71">
        <w:rPr>
          <w:rFonts w:ascii="Times New Roman" w:eastAsia="Times New Roman" w:hAnsi="Times New Roman" w:cs="Times New Roman"/>
          <w:sz w:val="28"/>
          <w:szCs w:val="28"/>
        </w:rPr>
        <w:t>3</w:t>
      </w:r>
      <w:r w:rsidR="00F74D8F" w:rsidRPr="004F7B71">
        <w:rPr>
          <w:rFonts w:ascii="Times New Roman" w:eastAsia="Times New Roman" w:hAnsi="Times New Roman" w:cs="Times New Roman"/>
          <w:sz w:val="28"/>
          <w:szCs w:val="28"/>
        </w:rPr>
        <w:t>.</w:t>
      </w:r>
      <w:r w:rsidR="00715C04" w:rsidRPr="004F7B71">
        <w:rPr>
          <w:rFonts w:ascii="Times New Roman" w:eastAsia="Times New Roman" w:hAnsi="Times New Roman" w:cs="Times New Roman"/>
          <w:sz w:val="28"/>
          <w:szCs w:val="28"/>
        </w:rPr>
        <w:t>6</w:t>
      </w:r>
      <w:r w:rsidRPr="004F7B71">
        <w:rPr>
          <w:rFonts w:ascii="Times New Roman" w:eastAsia="Times New Roman" w:hAnsi="Times New Roman" w:cs="Times New Roman"/>
          <w:sz w:val="28"/>
          <w:szCs w:val="28"/>
        </w:rPr>
        <w:t xml:space="preserve"> Порядка, срок действия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оговора на</w:t>
      </w:r>
      <w:proofErr w:type="gramEnd"/>
      <w:r w:rsidRPr="004F7B71">
        <w:rPr>
          <w:rFonts w:ascii="Times New Roman" w:eastAsia="Times New Roman" w:hAnsi="Times New Roman" w:cs="Times New Roman"/>
          <w:sz w:val="28"/>
          <w:szCs w:val="28"/>
        </w:rPr>
        <w:t xml:space="preserve"> </w:t>
      </w:r>
      <w:r w:rsidR="00C761CD" w:rsidRPr="004F7B71">
        <w:rPr>
          <w:rFonts w:ascii="Times New Roman" w:eastAsia="Times New Roman" w:hAnsi="Times New Roman" w:cs="Times New Roman"/>
          <w:sz w:val="28"/>
          <w:szCs w:val="28"/>
        </w:rPr>
        <w:t>право размещения</w:t>
      </w:r>
      <w:r w:rsidRPr="004F7B71">
        <w:rPr>
          <w:rFonts w:ascii="Times New Roman" w:eastAsia="Times New Roman" w:hAnsi="Times New Roman" w:cs="Times New Roman"/>
          <w:sz w:val="28"/>
          <w:szCs w:val="28"/>
        </w:rPr>
        <w:t xml:space="preserve"> </w:t>
      </w:r>
      <w:r w:rsidR="00D418F6"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не продлевается и Владельцу </w:t>
      </w:r>
      <w:r w:rsidR="00D418F6"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в течение 10 рабочих  дней </w:t>
      </w:r>
      <w:r w:rsidR="00D4688E" w:rsidRPr="004F7B71">
        <w:rPr>
          <w:rFonts w:ascii="Times New Roman" w:eastAsia="Times New Roman" w:hAnsi="Times New Roman" w:cs="Times New Roman"/>
          <w:sz w:val="28"/>
          <w:szCs w:val="28"/>
        </w:rPr>
        <w:t xml:space="preserve">со дня </w:t>
      </w:r>
      <w:r w:rsidRPr="004F7B71">
        <w:rPr>
          <w:rFonts w:ascii="Times New Roman" w:eastAsia="Times New Roman" w:hAnsi="Times New Roman" w:cs="Times New Roman"/>
          <w:sz w:val="28"/>
          <w:szCs w:val="28"/>
        </w:rPr>
        <w:t xml:space="preserve">поступления заявления о продлении срока действия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оговора на</w:t>
      </w:r>
      <w:r w:rsidR="00C761CD" w:rsidRPr="004F7B71">
        <w:rPr>
          <w:rFonts w:ascii="Times New Roman" w:eastAsia="Times New Roman" w:hAnsi="Times New Roman" w:cs="Times New Roman"/>
          <w:sz w:val="28"/>
          <w:szCs w:val="28"/>
        </w:rPr>
        <w:t xml:space="preserve"> право  размещения</w:t>
      </w:r>
      <w:r w:rsidRPr="004F7B71">
        <w:rPr>
          <w:rFonts w:ascii="Times New Roman" w:eastAsia="Times New Roman" w:hAnsi="Times New Roman" w:cs="Times New Roman"/>
          <w:sz w:val="28"/>
          <w:szCs w:val="28"/>
        </w:rPr>
        <w:t xml:space="preserve"> </w:t>
      </w:r>
      <w:r w:rsidR="00D418F6"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администрацией городского округа  направляется  отказ в продлении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 xml:space="preserve">оговора на </w:t>
      </w:r>
      <w:r w:rsidR="00D4688E" w:rsidRPr="004F7B71">
        <w:rPr>
          <w:rFonts w:ascii="Times New Roman" w:eastAsia="Times New Roman" w:hAnsi="Times New Roman" w:cs="Times New Roman"/>
          <w:sz w:val="28"/>
          <w:szCs w:val="28"/>
        </w:rPr>
        <w:t xml:space="preserve">право </w:t>
      </w:r>
      <w:r w:rsidRPr="004F7B71">
        <w:rPr>
          <w:rFonts w:ascii="Times New Roman" w:eastAsia="Times New Roman" w:hAnsi="Times New Roman" w:cs="Times New Roman"/>
          <w:sz w:val="28"/>
          <w:szCs w:val="28"/>
        </w:rPr>
        <w:t>размещени</w:t>
      </w:r>
      <w:r w:rsidR="00D4688E" w:rsidRPr="004F7B71">
        <w:rPr>
          <w:rFonts w:ascii="Times New Roman" w:eastAsia="Times New Roman" w:hAnsi="Times New Roman" w:cs="Times New Roman"/>
          <w:sz w:val="28"/>
          <w:szCs w:val="28"/>
        </w:rPr>
        <w:t>я</w:t>
      </w:r>
      <w:r w:rsidRPr="004F7B71">
        <w:rPr>
          <w:rFonts w:ascii="Times New Roman" w:eastAsia="Times New Roman" w:hAnsi="Times New Roman" w:cs="Times New Roman"/>
          <w:sz w:val="28"/>
          <w:szCs w:val="28"/>
        </w:rPr>
        <w:t xml:space="preserve"> </w:t>
      </w:r>
      <w:r w:rsidR="00D418F6" w:rsidRPr="004F7B71">
        <w:rPr>
          <w:rFonts w:ascii="Times New Roman" w:eastAsia="Times New Roman" w:hAnsi="Times New Roman" w:cs="Times New Roman"/>
          <w:sz w:val="28"/>
          <w:szCs w:val="28"/>
        </w:rPr>
        <w:t>нестационарного объекта</w:t>
      </w:r>
      <w:r w:rsidRPr="004F7B71">
        <w:rPr>
          <w:rFonts w:ascii="Times New Roman" w:eastAsia="Times New Roman" w:hAnsi="Times New Roman" w:cs="Times New Roman"/>
          <w:sz w:val="28"/>
          <w:szCs w:val="28"/>
        </w:rPr>
        <w:t xml:space="preserve"> с указанием причин отказа.</w:t>
      </w:r>
    </w:p>
    <w:p w:rsidR="00D4688E" w:rsidRPr="004F7B71" w:rsidRDefault="00D4688E" w:rsidP="004D70F9">
      <w:pPr>
        <w:pStyle w:val="ConsPlusNormal"/>
        <w:ind w:firstLine="709"/>
        <w:jc w:val="both"/>
        <w:rPr>
          <w:rFonts w:ascii="Times New Roman" w:eastAsia="Times New Roman" w:hAnsi="Times New Roman" w:cs="Times New Roman"/>
          <w:sz w:val="28"/>
          <w:szCs w:val="28"/>
        </w:rPr>
      </w:pPr>
      <w:proofErr w:type="gramStart"/>
      <w:r w:rsidRPr="004F7B71">
        <w:rPr>
          <w:rFonts w:ascii="Times New Roman" w:eastAsia="Times New Roman" w:hAnsi="Times New Roman" w:cs="Times New Roman"/>
          <w:sz w:val="28"/>
          <w:szCs w:val="28"/>
        </w:rPr>
        <w:t xml:space="preserve">В случае отказа Владельцу нестационарного объекта в продлении </w:t>
      </w:r>
      <w:r w:rsidR="002D66F2" w:rsidRPr="004F7B71">
        <w:rPr>
          <w:rFonts w:ascii="Times New Roman" w:eastAsia="Times New Roman" w:hAnsi="Times New Roman" w:cs="Times New Roman"/>
          <w:sz w:val="28"/>
          <w:szCs w:val="28"/>
        </w:rPr>
        <w:t>д</w:t>
      </w:r>
      <w:r w:rsidRPr="004F7B71">
        <w:rPr>
          <w:rFonts w:ascii="Times New Roman" w:eastAsia="Times New Roman" w:hAnsi="Times New Roman" w:cs="Times New Roman"/>
          <w:sz w:val="28"/>
          <w:szCs w:val="28"/>
        </w:rPr>
        <w:t>оговора на право размещения нестационарного объекта в соответствии с пунктами 5</w:t>
      </w:r>
      <w:r w:rsidR="00116CA7" w:rsidRPr="004F7B71">
        <w:rPr>
          <w:rFonts w:ascii="Times New Roman" w:eastAsia="Times New Roman" w:hAnsi="Times New Roman" w:cs="Times New Roman"/>
          <w:sz w:val="28"/>
          <w:szCs w:val="28"/>
        </w:rPr>
        <w:t>3.5,</w:t>
      </w:r>
      <w:r w:rsidR="00CB5A70">
        <w:rPr>
          <w:rFonts w:ascii="Times New Roman" w:eastAsia="Times New Roman" w:hAnsi="Times New Roman" w:cs="Times New Roman"/>
          <w:sz w:val="28"/>
          <w:szCs w:val="28"/>
        </w:rPr>
        <w:t>5</w:t>
      </w:r>
      <w:r w:rsidR="00116CA7" w:rsidRPr="004F7B71">
        <w:rPr>
          <w:rFonts w:ascii="Times New Roman" w:eastAsia="Times New Roman" w:hAnsi="Times New Roman" w:cs="Times New Roman"/>
          <w:sz w:val="28"/>
          <w:szCs w:val="28"/>
        </w:rPr>
        <w:t>3</w:t>
      </w:r>
      <w:r w:rsidRPr="004F7B71">
        <w:rPr>
          <w:rFonts w:ascii="Times New Roman" w:eastAsia="Times New Roman" w:hAnsi="Times New Roman" w:cs="Times New Roman"/>
          <w:sz w:val="28"/>
          <w:szCs w:val="28"/>
        </w:rPr>
        <w:t>.</w:t>
      </w:r>
      <w:r w:rsidR="00116CA7" w:rsidRPr="004F7B71">
        <w:rPr>
          <w:rFonts w:ascii="Times New Roman" w:eastAsia="Times New Roman" w:hAnsi="Times New Roman" w:cs="Times New Roman"/>
          <w:sz w:val="28"/>
          <w:szCs w:val="28"/>
        </w:rPr>
        <w:t>6</w:t>
      </w:r>
      <w:r w:rsidRPr="004F7B71">
        <w:rPr>
          <w:rFonts w:ascii="Times New Roman" w:eastAsia="Times New Roman" w:hAnsi="Times New Roman" w:cs="Times New Roman"/>
          <w:sz w:val="28"/>
          <w:szCs w:val="28"/>
        </w:rPr>
        <w:t xml:space="preserve"> Порядка</w:t>
      </w:r>
      <w:r w:rsidR="00FF0733" w:rsidRPr="004F7B71">
        <w:rPr>
          <w:rFonts w:ascii="Times New Roman" w:eastAsia="Times New Roman" w:hAnsi="Times New Roman" w:cs="Times New Roman"/>
          <w:sz w:val="28"/>
          <w:szCs w:val="28"/>
        </w:rPr>
        <w:t xml:space="preserve"> при</w:t>
      </w:r>
      <w:r w:rsidR="00FF0733" w:rsidRPr="004F7B71">
        <w:rPr>
          <w:rFonts w:ascii="Times New Roman" w:hAnsi="Times New Roman"/>
          <w:sz w:val="28"/>
          <w:szCs w:val="28"/>
        </w:rPr>
        <w:t xml:space="preserve"> согласии </w:t>
      </w:r>
      <w:r w:rsidR="00FF0733" w:rsidRPr="004F7B71">
        <w:rPr>
          <w:rFonts w:ascii="Times New Roman" w:eastAsia="Times New Roman" w:hAnsi="Times New Roman" w:cs="Times New Roman"/>
          <w:sz w:val="28"/>
          <w:szCs w:val="28"/>
        </w:rPr>
        <w:t>Владельца нестационарного объекта</w:t>
      </w:r>
      <w:r w:rsidR="00FF0733" w:rsidRPr="004F7B71">
        <w:rPr>
          <w:rFonts w:ascii="Times New Roman" w:hAnsi="Times New Roman"/>
          <w:sz w:val="28"/>
          <w:szCs w:val="28"/>
        </w:rPr>
        <w:t xml:space="preserve"> переместить нестационарный объект на компенсационное место размещения нестационарных объектов администрация  городского округа предоставляет </w:t>
      </w:r>
      <w:r w:rsidR="00FF0733" w:rsidRPr="004F7B71">
        <w:rPr>
          <w:rFonts w:ascii="Times New Roman" w:eastAsia="Times New Roman" w:hAnsi="Times New Roman" w:cs="Times New Roman"/>
          <w:sz w:val="28"/>
          <w:szCs w:val="28"/>
        </w:rPr>
        <w:t>Владельцу нестационарного объекта</w:t>
      </w:r>
      <w:r w:rsidR="00FF0733" w:rsidRPr="004F7B71">
        <w:rPr>
          <w:rFonts w:ascii="Times New Roman" w:hAnsi="Times New Roman"/>
          <w:sz w:val="28"/>
          <w:szCs w:val="28"/>
        </w:rPr>
        <w:t xml:space="preserve"> компенсационное место размещения нестационарного объекта с заключением дополнительного соглашения к </w:t>
      </w:r>
      <w:r w:rsidR="002D66F2" w:rsidRPr="004F7B71">
        <w:rPr>
          <w:rFonts w:ascii="Times New Roman" w:hAnsi="Times New Roman"/>
          <w:sz w:val="28"/>
          <w:szCs w:val="28"/>
        </w:rPr>
        <w:t>д</w:t>
      </w:r>
      <w:r w:rsidR="00FF0733" w:rsidRPr="004F7B71">
        <w:rPr>
          <w:rFonts w:ascii="Times New Roman" w:hAnsi="Times New Roman"/>
          <w:sz w:val="28"/>
          <w:szCs w:val="28"/>
        </w:rPr>
        <w:t>оговору</w:t>
      </w:r>
      <w:r w:rsidR="00FF0733" w:rsidRPr="004F7B71">
        <w:rPr>
          <w:rFonts w:ascii="Times New Roman" w:eastAsia="Times New Roman" w:hAnsi="Times New Roman" w:cs="Times New Roman"/>
          <w:sz w:val="28"/>
          <w:szCs w:val="28"/>
        </w:rPr>
        <w:t xml:space="preserve"> на право размещения нестационарного объекта</w:t>
      </w:r>
      <w:r w:rsidR="00FF0733" w:rsidRPr="004F7B71">
        <w:rPr>
          <w:rFonts w:ascii="Times New Roman" w:hAnsi="Times New Roman"/>
          <w:sz w:val="28"/>
          <w:szCs w:val="28"/>
        </w:rPr>
        <w:t>.</w:t>
      </w:r>
      <w:proofErr w:type="gramEnd"/>
    </w:p>
    <w:p w:rsidR="00413620" w:rsidRPr="004F7B71" w:rsidRDefault="00413620" w:rsidP="004D70F9">
      <w:pPr>
        <w:pStyle w:val="ConsPlusNormal"/>
        <w:jc w:val="center"/>
        <w:rPr>
          <w:rFonts w:ascii="Times New Roman" w:hAnsi="Times New Roman" w:cs="Times New Roman"/>
          <w:sz w:val="28"/>
          <w:szCs w:val="28"/>
        </w:rPr>
      </w:pPr>
    </w:p>
    <w:p w:rsidR="00715C04" w:rsidRPr="004F7B71" w:rsidRDefault="00413620" w:rsidP="004D70F9">
      <w:pPr>
        <w:pStyle w:val="ConsPlusNormal"/>
        <w:jc w:val="center"/>
        <w:rPr>
          <w:rFonts w:ascii="Times New Roman" w:hAnsi="Times New Roman"/>
          <w:sz w:val="28"/>
          <w:szCs w:val="28"/>
        </w:rPr>
      </w:pPr>
      <w:proofErr w:type="gramStart"/>
      <w:r w:rsidRPr="004F7B71">
        <w:rPr>
          <w:rFonts w:ascii="Times New Roman" w:hAnsi="Times New Roman" w:cs="Times New Roman"/>
          <w:sz w:val="28"/>
          <w:szCs w:val="28"/>
        </w:rPr>
        <w:t>I</w:t>
      </w:r>
      <w:proofErr w:type="gramEnd"/>
      <w:r w:rsidRPr="004F7B71">
        <w:rPr>
          <w:rFonts w:ascii="Times New Roman" w:hAnsi="Times New Roman" w:cs="Times New Roman"/>
          <w:sz w:val="28"/>
          <w:szCs w:val="28"/>
        </w:rPr>
        <w:t>Х</w:t>
      </w:r>
      <w:r w:rsidR="00715C04" w:rsidRPr="004F7B71">
        <w:rPr>
          <w:rFonts w:ascii="Times New Roman" w:hAnsi="Times New Roman" w:cs="Times New Roman"/>
          <w:sz w:val="28"/>
          <w:szCs w:val="28"/>
        </w:rPr>
        <w:t xml:space="preserve">. </w:t>
      </w:r>
      <w:r w:rsidR="00715C04" w:rsidRPr="004F7B71">
        <w:rPr>
          <w:rFonts w:ascii="Times New Roman" w:hAnsi="Times New Roman"/>
          <w:sz w:val="28"/>
          <w:szCs w:val="28"/>
        </w:rPr>
        <w:t>Д</w:t>
      </w:r>
      <w:r w:rsidRPr="004F7B71">
        <w:rPr>
          <w:rFonts w:ascii="Times New Roman" w:hAnsi="Times New Roman"/>
          <w:sz w:val="28"/>
          <w:szCs w:val="28"/>
        </w:rPr>
        <w:t>осрочное  прекра</w:t>
      </w:r>
      <w:r w:rsidR="00C761CD" w:rsidRPr="004F7B71">
        <w:rPr>
          <w:rFonts w:ascii="Times New Roman" w:hAnsi="Times New Roman"/>
          <w:sz w:val="28"/>
          <w:szCs w:val="28"/>
        </w:rPr>
        <w:t xml:space="preserve">щение </w:t>
      </w:r>
    </w:p>
    <w:p w:rsidR="00413620" w:rsidRPr="004F7B71" w:rsidRDefault="00C761CD" w:rsidP="004D70F9">
      <w:pPr>
        <w:pStyle w:val="ConsPlusNormal"/>
        <w:jc w:val="center"/>
        <w:rPr>
          <w:rFonts w:ascii="Times New Roman" w:hAnsi="Times New Roman"/>
          <w:sz w:val="28"/>
          <w:szCs w:val="28"/>
        </w:rPr>
      </w:pPr>
      <w:r w:rsidRPr="004F7B71">
        <w:rPr>
          <w:rFonts w:ascii="Times New Roman" w:hAnsi="Times New Roman"/>
          <w:sz w:val="28"/>
          <w:szCs w:val="28"/>
        </w:rPr>
        <w:t xml:space="preserve">действия </w:t>
      </w:r>
      <w:r w:rsidR="002D66F2" w:rsidRPr="004F7B71">
        <w:rPr>
          <w:rFonts w:ascii="Times New Roman" w:hAnsi="Times New Roman"/>
          <w:sz w:val="28"/>
          <w:szCs w:val="28"/>
        </w:rPr>
        <w:t>д</w:t>
      </w:r>
      <w:r w:rsidRPr="004F7B71">
        <w:rPr>
          <w:rFonts w:ascii="Times New Roman" w:hAnsi="Times New Roman"/>
          <w:sz w:val="28"/>
          <w:szCs w:val="28"/>
        </w:rPr>
        <w:t>оговора на право  размещения</w:t>
      </w:r>
      <w:r w:rsidR="00413620" w:rsidRPr="004F7B71">
        <w:rPr>
          <w:rFonts w:ascii="Times New Roman" w:hAnsi="Times New Roman"/>
          <w:sz w:val="28"/>
          <w:szCs w:val="28"/>
        </w:rPr>
        <w:t xml:space="preserve"> </w:t>
      </w:r>
      <w:r w:rsidR="00A96A71" w:rsidRPr="004F7B71">
        <w:rPr>
          <w:rFonts w:ascii="Times New Roman" w:hAnsi="Times New Roman"/>
          <w:sz w:val="28"/>
          <w:szCs w:val="28"/>
        </w:rPr>
        <w:t>нестационарного объекта</w:t>
      </w:r>
    </w:p>
    <w:p w:rsidR="00413620" w:rsidRPr="004F7B71" w:rsidRDefault="00413620" w:rsidP="004D70F9">
      <w:pPr>
        <w:spacing w:after="0" w:line="240" w:lineRule="auto"/>
        <w:jc w:val="center"/>
        <w:rPr>
          <w:rFonts w:ascii="Times New Roman" w:hAnsi="Times New Roman"/>
          <w:sz w:val="28"/>
          <w:szCs w:val="28"/>
        </w:rPr>
      </w:pPr>
    </w:p>
    <w:p w:rsidR="00413620" w:rsidRPr="004F7B71" w:rsidRDefault="00116CA7"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52</w:t>
      </w:r>
      <w:r w:rsidR="00413620" w:rsidRPr="004F7B71">
        <w:rPr>
          <w:rFonts w:ascii="Times New Roman" w:hAnsi="Times New Roman"/>
          <w:sz w:val="28"/>
          <w:szCs w:val="28"/>
        </w:rPr>
        <w:t>. Досрочное</w:t>
      </w:r>
      <w:r w:rsidR="00C761CD" w:rsidRPr="004F7B71">
        <w:rPr>
          <w:rFonts w:ascii="Times New Roman" w:hAnsi="Times New Roman"/>
          <w:sz w:val="28"/>
          <w:szCs w:val="28"/>
        </w:rPr>
        <w:t xml:space="preserve"> прекращение действия </w:t>
      </w:r>
      <w:r w:rsidR="002665A6" w:rsidRPr="004F7B71">
        <w:rPr>
          <w:rFonts w:ascii="Times New Roman" w:hAnsi="Times New Roman"/>
          <w:sz w:val="28"/>
          <w:szCs w:val="28"/>
        </w:rPr>
        <w:t>д</w:t>
      </w:r>
      <w:r w:rsidR="00C761CD" w:rsidRPr="004F7B71">
        <w:rPr>
          <w:rFonts w:ascii="Times New Roman" w:hAnsi="Times New Roman"/>
          <w:sz w:val="28"/>
          <w:szCs w:val="28"/>
        </w:rPr>
        <w:t>оговора на право размещения</w:t>
      </w:r>
      <w:r w:rsidR="00413620" w:rsidRPr="004F7B71">
        <w:rPr>
          <w:rFonts w:ascii="Times New Roman" w:hAnsi="Times New Roman"/>
          <w:sz w:val="28"/>
          <w:szCs w:val="28"/>
        </w:rPr>
        <w:t xml:space="preserve"> </w:t>
      </w:r>
      <w:r w:rsidR="003B1BAA" w:rsidRPr="004F7B71">
        <w:rPr>
          <w:rFonts w:ascii="Times New Roman" w:hAnsi="Times New Roman"/>
          <w:sz w:val="28"/>
          <w:szCs w:val="28"/>
        </w:rPr>
        <w:t>нестационарного объекта</w:t>
      </w:r>
      <w:r w:rsidR="00DE2CD4" w:rsidRPr="004F7B71">
        <w:rPr>
          <w:rFonts w:ascii="Times New Roman" w:hAnsi="Times New Roman"/>
          <w:sz w:val="28"/>
          <w:szCs w:val="28"/>
        </w:rPr>
        <w:t xml:space="preserve"> осуществляется</w:t>
      </w:r>
      <w:r w:rsidR="00413620" w:rsidRPr="004F7B71">
        <w:rPr>
          <w:rFonts w:ascii="Times New Roman" w:hAnsi="Times New Roman"/>
          <w:sz w:val="28"/>
          <w:szCs w:val="28"/>
        </w:rPr>
        <w:t>:</w:t>
      </w:r>
    </w:p>
    <w:p w:rsidR="00413620" w:rsidRPr="004F7B71" w:rsidRDefault="00116CA7"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52</w:t>
      </w:r>
      <w:r w:rsidR="00413620" w:rsidRPr="004F7B71">
        <w:rPr>
          <w:rFonts w:ascii="Times New Roman" w:hAnsi="Times New Roman"/>
          <w:sz w:val="28"/>
          <w:szCs w:val="28"/>
        </w:rPr>
        <w:t xml:space="preserve">.1. </w:t>
      </w:r>
      <w:r w:rsidR="00DE2CD4" w:rsidRPr="004F7B71">
        <w:rPr>
          <w:rFonts w:ascii="Times New Roman" w:hAnsi="Times New Roman"/>
          <w:sz w:val="28"/>
          <w:szCs w:val="28"/>
        </w:rPr>
        <w:t>При л</w:t>
      </w:r>
      <w:r w:rsidR="00413620" w:rsidRPr="004F7B71">
        <w:rPr>
          <w:rFonts w:ascii="Times New Roman" w:hAnsi="Times New Roman"/>
          <w:sz w:val="28"/>
          <w:szCs w:val="28"/>
        </w:rPr>
        <w:t xml:space="preserve">иквидации Владельца </w:t>
      </w:r>
      <w:r w:rsidR="00645931" w:rsidRPr="004F7B71">
        <w:rPr>
          <w:rFonts w:ascii="Times New Roman" w:hAnsi="Times New Roman"/>
          <w:sz w:val="28"/>
          <w:szCs w:val="28"/>
        </w:rPr>
        <w:t>нестационарного объекта</w:t>
      </w:r>
      <w:r w:rsidR="00413620" w:rsidRPr="004F7B71">
        <w:rPr>
          <w:rFonts w:ascii="Times New Roman" w:hAnsi="Times New Roman"/>
          <w:sz w:val="28"/>
          <w:szCs w:val="28"/>
        </w:rPr>
        <w:t xml:space="preserve"> (хозяйствующего субъекта), являю</w:t>
      </w:r>
      <w:r w:rsidR="00C761CD" w:rsidRPr="004F7B71">
        <w:rPr>
          <w:rFonts w:ascii="Times New Roman" w:hAnsi="Times New Roman"/>
          <w:sz w:val="28"/>
          <w:szCs w:val="28"/>
        </w:rPr>
        <w:t xml:space="preserve">щегося стороной по </w:t>
      </w:r>
      <w:r w:rsidR="002665A6" w:rsidRPr="004F7B71">
        <w:rPr>
          <w:rFonts w:ascii="Times New Roman" w:hAnsi="Times New Roman"/>
          <w:sz w:val="28"/>
          <w:szCs w:val="28"/>
        </w:rPr>
        <w:t>д</w:t>
      </w:r>
      <w:r w:rsidR="00C761CD" w:rsidRPr="004F7B71">
        <w:rPr>
          <w:rFonts w:ascii="Times New Roman" w:hAnsi="Times New Roman"/>
          <w:sz w:val="28"/>
          <w:szCs w:val="28"/>
        </w:rPr>
        <w:t>оговору на право размещения</w:t>
      </w:r>
      <w:r w:rsidR="00413620" w:rsidRPr="004F7B71">
        <w:rPr>
          <w:rFonts w:ascii="Times New Roman" w:hAnsi="Times New Roman"/>
          <w:sz w:val="28"/>
          <w:szCs w:val="28"/>
        </w:rPr>
        <w:t xml:space="preserve"> </w:t>
      </w:r>
      <w:r w:rsidR="00645931" w:rsidRPr="004F7B71">
        <w:rPr>
          <w:rFonts w:ascii="Times New Roman" w:hAnsi="Times New Roman"/>
          <w:sz w:val="28"/>
          <w:szCs w:val="28"/>
        </w:rPr>
        <w:t>нестационарного объекта</w:t>
      </w:r>
      <w:r w:rsidR="00413620" w:rsidRPr="004F7B71">
        <w:rPr>
          <w:rFonts w:ascii="Times New Roman" w:hAnsi="Times New Roman"/>
          <w:sz w:val="28"/>
          <w:szCs w:val="28"/>
        </w:rPr>
        <w:t>, в соответствии с гражданским законодательством Российской Федерации;</w:t>
      </w:r>
    </w:p>
    <w:p w:rsidR="00413620" w:rsidRPr="004F7B71" w:rsidRDefault="00116CA7"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52</w:t>
      </w:r>
      <w:r w:rsidR="00413620" w:rsidRPr="004F7B71">
        <w:rPr>
          <w:rFonts w:ascii="Times New Roman" w:hAnsi="Times New Roman"/>
          <w:sz w:val="28"/>
          <w:szCs w:val="28"/>
        </w:rPr>
        <w:t>.2.</w:t>
      </w:r>
      <w:r w:rsidR="002665A6" w:rsidRPr="004F7B71">
        <w:rPr>
          <w:rFonts w:ascii="Times New Roman" w:hAnsi="Times New Roman"/>
          <w:sz w:val="28"/>
          <w:szCs w:val="28"/>
        </w:rPr>
        <w:t xml:space="preserve"> По соглашению сторон д</w:t>
      </w:r>
      <w:r w:rsidR="00C761CD" w:rsidRPr="004F7B71">
        <w:rPr>
          <w:rFonts w:ascii="Times New Roman" w:hAnsi="Times New Roman"/>
          <w:sz w:val="28"/>
          <w:szCs w:val="28"/>
        </w:rPr>
        <w:t>оговора на право  размещения</w:t>
      </w:r>
      <w:r w:rsidR="00413620" w:rsidRPr="004F7B71">
        <w:rPr>
          <w:rFonts w:ascii="Times New Roman" w:hAnsi="Times New Roman"/>
          <w:sz w:val="28"/>
          <w:szCs w:val="28"/>
        </w:rPr>
        <w:t xml:space="preserve"> </w:t>
      </w:r>
      <w:r w:rsidR="00645931" w:rsidRPr="004F7B71">
        <w:rPr>
          <w:rFonts w:ascii="Times New Roman" w:hAnsi="Times New Roman"/>
          <w:sz w:val="28"/>
          <w:szCs w:val="28"/>
        </w:rPr>
        <w:t>нестационарного объекта</w:t>
      </w:r>
      <w:r w:rsidR="009160C4" w:rsidRPr="004F7B71">
        <w:rPr>
          <w:rFonts w:ascii="Times New Roman" w:hAnsi="Times New Roman"/>
          <w:sz w:val="28"/>
          <w:szCs w:val="28"/>
        </w:rPr>
        <w:t>;</w:t>
      </w:r>
    </w:p>
    <w:p w:rsidR="00FF0733" w:rsidRPr="004F7B71" w:rsidRDefault="00116CA7"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lastRenderedPageBreak/>
        <w:t>52</w:t>
      </w:r>
      <w:r w:rsidR="00413620" w:rsidRPr="004F7B71">
        <w:rPr>
          <w:rFonts w:ascii="Times New Roman" w:hAnsi="Times New Roman"/>
          <w:sz w:val="28"/>
          <w:szCs w:val="28"/>
        </w:rPr>
        <w:t xml:space="preserve">.3.  По инициативе одной из сторон </w:t>
      </w:r>
      <w:r w:rsidR="002665A6" w:rsidRPr="004F7B71">
        <w:rPr>
          <w:rFonts w:ascii="Times New Roman" w:hAnsi="Times New Roman"/>
          <w:sz w:val="28"/>
          <w:szCs w:val="28"/>
        </w:rPr>
        <w:t>д</w:t>
      </w:r>
      <w:r w:rsidR="00413620" w:rsidRPr="004F7B71">
        <w:rPr>
          <w:rFonts w:ascii="Times New Roman" w:hAnsi="Times New Roman"/>
          <w:sz w:val="28"/>
          <w:szCs w:val="28"/>
        </w:rPr>
        <w:t>оговора</w:t>
      </w:r>
      <w:r w:rsidR="00FF0733" w:rsidRPr="004F7B71">
        <w:rPr>
          <w:rFonts w:ascii="Times New Roman" w:hAnsi="Times New Roman"/>
          <w:sz w:val="28"/>
          <w:szCs w:val="28"/>
        </w:rPr>
        <w:t xml:space="preserve"> на право  размещения нестационарного объекта</w:t>
      </w:r>
      <w:r w:rsidR="009160C4" w:rsidRPr="004F7B71">
        <w:rPr>
          <w:rFonts w:ascii="Times New Roman" w:hAnsi="Times New Roman"/>
          <w:sz w:val="28"/>
          <w:szCs w:val="28"/>
        </w:rPr>
        <w:t>;</w:t>
      </w:r>
    </w:p>
    <w:p w:rsidR="009160C4" w:rsidRPr="004F7B71" w:rsidRDefault="009160C4" w:rsidP="004D70F9">
      <w:pPr>
        <w:spacing w:after="0" w:line="240" w:lineRule="auto"/>
        <w:ind w:firstLine="567"/>
        <w:jc w:val="both"/>
        <w:rPr>
          <w:rFonts w:ascii="Times New Roman" w:hAnsi="Times New Roman"/>
          <w:b/>
          <w:sz w:val="28"/>
          <w:szCs w:val="28"/>
        </w:rPr>
      </w:pPr>
      <w:r w:rsidRPr="004F7B71">
        <w:rPr>
          <w:rFonts w:ascii="Times New Roman" w:hAnsi="Times New Roman"/>
          <w:b/>
          <w:sz w:val="28"/>
          <w:szCs w:val="28"/>
        </w:rPr>
        <w:t>52.4. По решению суда.</w:t>
      </w:r>
    </w:p>
    <w:p w:rsidR="00413620" w:rsidRPr="004F7B71" w:rsidRDefault="00017324"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w:t>
      </w:r>
      <w:r w:rsidR="00116CA7" w:rsidRPr="004F7B71">
        <w:rPr>
          <w:rFonts w:ascii="Times New Roman" w:hAnsi="Times New Roman"/>
          <w:sz w:val="28"/>
          <w:szCs w:val="28"/>
        </w:rPr>
        <w:t>3</w:t>
      </w:r>
      <w:r w:rsidR="00C761CD" w:rsidRPr="004F7B71">
        <w:rPr>
          <w:rFonts w:ascii="Times New Roman" w:hAnsi="Times New Roman"/>
          <w:sz w:val="28"/>
          <w:szCs w:val="28"/>
        </w:rPr>
        <w:t xml:space="preserve">. Действие </w:t>
      </w:r>
      <w:r w:rsidR="002665A6" w:rsidRPr="004F7B71">
        <w:rPr>
          <w:rFonts w:ascii="Times New Roman" w:hAnsi="Times New Roman"/>
          <w:sz w:val="28"/>
          <w:szCs w:val="28"/>
        </w:rPr>
        <w:t>д</w:t>
      </w:r>
      <w:r w:rsidR="00C761CD" w:rsidRPr="004F7B71">
        <w:rPr>
          <w:rFonts w:ascii="Times New Roman" w:hAnsi="Times New Roman"/>
          <w:sz w:val="28"/>
          <w:szCs w:val="28"/>
        </w:rPr>
        <w:t>оговора на право размещения</w:t>
      </w:r>
      <w:r w:rsidR="00413620" w:rsidRPr="004F7B71">
        <w:rPr>
          <w:rFonts w:ascii="Times New Roman" w:hAnsi="Times New Roman"/>
          <w:sz w:val="28"/>
          <w:szCs w:val="28"/>
        </w:rPr>
        <w:t xml:space="preserve"> </w:t>
      </w:r>
      <w:r w:rsidR="002A53F2" w:rsidRPr="004F7B71">
        <w:rPr>
          <w:rFonts w:ascii="Times New Roman" w:hAnsi="Times New Roman"/>
          <w:sz w:val="28"/>
          <w:szCs w:val="28"/>
        </w:rPr>
        <w:t>нестационарного объекта</w:t>
      </w:r>
      <w:r w:rsidR="00413620" w:rsidRPr="004F7B71">
        <w:rPr>
          <w:rFonts w:ascii="Times New Roman" w:hAnsi="Times New Roman"/>
          <w:sz w:val="28"/>
          <w:szCs w:val="28"/>
        </w:rPr>
        <w:t xml:space="preserve"> прекращается администрацией  городского округа в одностороннем порядке в случаях:</w:t>
      </w:r>
    </w:p>
    <w:p w:rsidR="00D9640F" w:rsidRPr="004F7B71" w:rsidRDefault="00D9640F" w:rsidP="004D70F9">
      <w:pPr>
        <w:pStyle w:val="ConsPlusNormal"/>
        <w:ind w:firstLine="567"/>
        <w:jc w:val="both"/>
        <w:rPr>
          <w:rFonts w:ascii="Times New Roman" w:hAnsi="Times New Roman" w:cs="Times New Roman"/>
          <w:sz w:val="28"/>
          <w:szCs w:val="28"/>
        </w:rPr>
      </w:pPr>
      <w:r w:rsidRPr="004F7B71">
        <w:rPr>
          <w:rFonts w:ascii="Times New Roman" w:hAnsi="Times New Roman"/>
          <w:sz w:val="28"/>
          <w:szCs w:val="28"/>
        </w:rPr>
        <w:t>5</w:t>
      </w:r>
      <w:r w:rsidR="00116CA7" w:rsidRPr="004F7B71">
        <w:rPr>
          <w:rFonts w:ascii="Times New Roman" w:hAnsi="Times New Roman"/>
          <w:sz w:val="28"/>
          <w:szCs w:val="28"/>
        </w:rPr>
        <w:t>3</w:t>
      </w:r>
      <w:r w:rsidRPr="004F7B71">
        <w:rPr>
          <w:rFonts w:ascii="Times New Roman" w:hAnsi="Times New Roman"/>
          <w:sz w:val="28"/>
          <w:szCs w:val="28"/>
        </w:rPr>
        <w:t xml:space="preserve">.1. </w:t>
      </w:r>
      <w:r w:rsidRPr="004F7B71">
        <w:rPr>
          <w:rFonts w:ascii="Times New Roman" w:hAnsi="Times New Roman" w:cs="Times New Roman"/>
          <w:sz w:val="28"/>
          <w:szCs w:val="28"/>
        </w:rPr>
        <w:t>Неоднократных (два и более раз)  нарушений</w:t>
      </w:r>
      <w:r w:rsidR="000C4065" w:rsidRPr="004F7B71">
        <w:rPr>
          <w:rFonts w:ascii="Times New Roman" w:hAnsi="Times New Roman" w:cs="Times New Roman"/>
          <w:sz w:val="28"/>
          <w:szCs w:val="28"/>
        </w:rPr>
        <w:t xml:space="preserve"> Владельцем </w:t>
      </w:r>
      <w:r w:rsidR="000C4065" w:rsidRPr="004F7B71">
        <w:rPr>
          <w:rFonts w:ascii="Times New Roman" w:hAnsi="Times New Roman"/>
          <w:sz w:val="28"/>
          <w:szCs w:val="28"/>
        </w:rPr>
        <w:t>нестационарного объекта</w:t>
      </w:r>
      <w:r w:rsidRPr="004F7B71">
        <w:rPr>
          <w:rFonts w:ascii="Times New Roman" w:hAnsi="Times New Roman" w:cs="Times New Roman"/>
          <w:sz w:val="28"/>
          <w:szCs w:val="28"/>
        </w:rPr>
        <w:t xml:space="preserve"> требований, определенных пунктами  22 - 3</w:t>
      </w:r>
      <w:r w:rsidR="00116CA7" w:rsidRPr="004F7B71">
        <w:rPr>
          <w:rFonts w:ascii="Times New Roman" w:hAnsi="Times New Roman" w:cs="Times New Roman"/>
          <w:sz w:val="28"/>
          <w:szCs w:val="28"/>
        </w:rPr>
        <w:t>5</w:t>
      </w:r>
      <w:r w:rsidRPr="004F7B71">
        <w:rPr>
          <w:rFonts w:ascii="Times New Roman" w:hAnsi="Times New Roman" w:cs="Times New Roman"/>
          <w:sz w:val="28"/>
          <w:szCs w:val="28"/>
        </w:rPr>
        <w:t xml:space="preserve"> Порядка, неисполнения Владельцем нестационарного объекта обязате</w:t>
      </w:r>
      <w:r w:rsidR="00C761CD" w:rsidRPr="004F7B71">
        <w:rPr>
          <w:rFonts w:ascii="Times New Roman" w:hAnsi="Times New Roman" w:cs="Times New Roman"/>
          <w:sz w:val="28"/>
          <w:szCs w:val="28"/>
        </w:rPr>
        <w:t xml:space="preserve">льств, определенных </w:t>
      </w:r>
      <w:r w:rsidR="002665A6" w:rsidRPr="004F7B71">
        <w:rPr>
          <w:rFonts w:ascii="Times New Roman" w:hAnsi="Times New Roman" w:cs="Times New Roman"/>
          <w:sz w:val="28"/>
          <w:szCs w:val="28"/>
        </w:rPr>
        <w:t>д</w:t>
      </w:r>
      <w:r w:rsidR="00C761CD" w:rsidRPr="004F7B71">
        <w:rPr>
          <w:rFonts w:ascii="Times New Roman" w:hAnsi="Times New Roman" w:cs="Times New Roman"/>
          <w:sz w:val="28"/>
          <w:szCs w:val="28"/>
        </w:rPr>
        <w:t xml:space="preserve">оговором </w:t>
      </w:r>
      <w:r w:rsidR="00C761CD" w:rsidRPr="004F7B71">
        <w:rPr>
          <w:rFonts w:ascii="Times New Roman" w:hAnsi="Times New Roman"/>
          <w:sz w:val="28"/>
          <w:szCs w:val="28"/>
        </w:rPr>
        <w:t xml:space="preserve">на </w:t>
      </w:r>
      <w:r w:rsidR="00C761CD" w:rsidRPr="004F7B71">
        <w:rPr>
          <w:rFonts w:ascii="Times New Roman" w:eastAsia="Times New Roman" w:hAnsi="Times New Roman" w:cs="Times New Roman"/>
          <w:sz w:val="28"/>
          <w:szCs w:val="28"/>
        </w:rPr>
        <w:t>право</w:t>
      </w:r>
      <w:r w:rsidR="00C761CD" w:rsidRPr="004F7B71">
        <w:rPr>
          <w:rFonts w:ascii="Times New Roman" w:hAnsi="Times New Roman" w:cs="Times New Roman"/>
          <w:sz w:val="28"/>
          <w:szCs w:val="28"/>
        </w:rPr>
        <w:t xml:space="preserve"> размещения</w:t>
      </w:r>
      <w:r w:rsidRPr="004F7B71">
        <w:rPr>
          <w:rFonts w:ascii="Times New Roman" w:hAnsi="Times New Roman" w:cs="Times New Roman"/>
          <w:sz w:val="28"/>
          <w:szCs w:val="28"/>
        </w:rPr>
        <w:t xml:space="preserve"> нестационарного объекта, подтвержденные ак</w:t>
      </w:r>
      <w:r w:rsidR="00C761CD" w:rsidRPr="004F7B71">
        <w:rPr>
          <w:rFonts w:ascii="Times New Roman" w:hAnsi="Times New Roman" w:cs="Times New Roman"/>
          <w:sz w:val="28"/>
          <w:szCs w:val="28"/>
        </w:rPr>
        <w:t>тами обследования нестационарного объекта</w:t>
      </w:r>
      <w:r w:rsidR="00FF0733" w:rsidRPr="004F7B71">
        <w:rPr>
          <w:rFonts w:ascii="Times New Roman" w:hAnsi="Times New Roman" w:cs="Times New Roman"/>
          <w:sz w:val="28"/>
          <w:szCs w:val="28"/>
        </w:rPr>
        <w:t xml:space="preserve">, </w:t>
      </w:r>
      <w:r w:rsidR="00FF0733" w:rsidRPr="004F7B71">
        <w:rPr>
          <w:rFonts w:ascii="Times New Roman" w:eastAsia="Times New Roman" w:hAnsi="Times New Roman" w:cs="Times New Roman"/>
          <w:sz w:val="28"/>
          <w:szCs w:val="28"/>
        </w:rPr>
        <w:t>протоколами контрольных органов</w:t>
      </w:r>
      <w:r w:rsidRPr="004F7B71">
        <w:rPr>
          <w:rFonts w:ascii="Times New Roman" w:hAnsi="Times New Roman" w:cs="Times New Roman"/>
          <w:sz w:val="28"/>
          <w:szCs w:val="28"/>
        </w:rPr>
        <w:t xml:space="preserve">; </w:t>
      </w:r>
    </w:p>
    <w:p w:rsidR="00FF0733" w:rsidRPr="004F7B71" w:rsidRDefault="005A1B5F"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w:t>
      </w:r>
      <w:r w:rsidR="00116CA7" w:rsidRPr="004F7B71">
        <w:rPr>
          <w:rFonts w:ascii="Times New Roman" w:hAnsi="Times New Roman"/>
          <w:sz w:val="28"/>
          <w:szCs w:val="28"/>
        </w:rPr>
        <w:t>3</w:t>
      </w:r>
      <w:r w:rsidR="00413620" w:rsidRPr="004F7B71">
        <w:rPr>
          <w:rFonts w:ascii="Times New Roman" w:hAnsi="Times New Roman"/>
          <w:sz w:val="28"/>
          <w:szCs w:val="28"/>
        </w:rPr>
        <w:t>.</w:t>
      </w:r>
      <w:r w:rsidR="00D5681A" w:rsidRPr="004F7B71">
        <w:rPr>
          <w:rFonts w:ascii="Times New Roman" w:hAnsi="Times New Roman"/>
          <w:sz w:val="28"/>
          <w:szCs w:val="28"/>
        </w:rPr>
        <w:t>2</w:t>
      </w:r>
      <w:r w:rsidR="00413620" w:rsidRPr="004F7B71">
        <w:rPr>
          <w:rFonts w:ascii="Times New Roman" w:hAnsi="Times New Roman"/>
          <w:sz w:val="28"/>
          <w:szCs w:val="28"/>
        </w:rPr>
        <w:t>.</w:t>
      </w:r>
      <w:r w:rsidR="00413620" w:rsidRPr="004F7B71">
        <w:rPr>
          <w:rFonts w:ascii="Times New Roman" w:hAnsi="Times New Roman"/>
          <w:sz w:val="28"/>
          <w:szCs w:val="28"/>
        </w:rPr>
        <w:tab/>
      </w:r>
      <w:r w:rsidR="00FF0733" w:rsidRPr="004F7B71">
        <w:rPr>
          <w:rFonts w:ascii="Times New Roman" w:hAnsi="Times New Roman"/>
          <w:sz w:val="28"/>
          <w:szCs w:val="28"/>
        </w:rPr>
        <w:t xml:space="preserve">Установления факта </w:t>
      </w:r>
      <w:proofErr w:type="spellStart"/>
      <w:r w:rsidR="00FF0733" w:rsidRPr="004F7B71">
        <w:rPr>
          <w:rFonts w:ascii="Times New Roman" w:hAnsi="Times New Roman"/>
          <w:sz w:val="28"/>
          <w:szCs w:val="28"/>
        </w:rPr>
        <w:t>нефункционирования</w:t>
      </w:r>
      <w:proofErr w:type="spellEnd"/>
      <w:r w:rsidR="00FF0733" w:rsidRPr="004F7B71">
        <w:rPr>
          <w:rFonts w:ascii="Times New Roman" w:hAnsi="Times New Roman"/>
          <w:sz w:val="28"/>
          <w:szCs w:val="28"/>
        </w:rPr>
        <w:t xml:space="preserve"> нестационарного объекта в течение  более трех месяцев подряд </w:t>
      </w:r>
      <w:r w:rsidR="00280FDE" w:rsidRPr="004F7B71">
        <w:rPr>
          <w:rFonts w:ascii="Times New Roman" w:hAnsi="Times New Roman"/>
          <w:sz w:val="28"/>
          <w:szCs w:val="28"/>
        </w:rPr>
        <w:t>в</w:t>
      </w:r>
      <w:r w:rsidR="00FF0733" w:rsidRPr="004F7B71">
        <w:rPr>
          <w:rFonts w:ascii="Times New Roman" w:hAnsi="Times New Roman"/>
          <w:sz w:val="28"/>
          <w:szCs w:val="28"/>
        </w:rPr>
        <w:t xml:space="preserve"> период действия </w:t>
      </w:r>
      <w:r w:rsidR="002665A6" w:rsidRPr="004F7B71">
        <w:rPr>
          <w:rFonts w:ascii="Times New Roman" w:hAnsi="Times New Roman"/>
          <w:sz w:val="28"/>
          <w:szCs w:val="28"/>
        </w:rPr>
        <w:t>д</w:t>
      </w:r>
      <w:r w:rsidR="00FF0733" w:rsidRPr="004F7B71">
        <w:rPr>
          <w:rFonts w:ascii="Times New Roman" w:hAnsi="Times New Roman"/>
          <w:sz w:val="28"/>
          <w:szCs w:val="28"/>
        </w:rPr>
        <w:t>оговора на  право размещения нестационарного объекта;</w:t>
      </w:r>
    </w:p>
    <w:p w:rsidR="00413620" w:rsidRPr="004F7B71" w:rsidRDefault="00D9640F"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w:t>
      </w:r>
      <w:r w:rsidR="00116CA7" w:rsidRPr="004F7B71">
        <w:rPr>
          <w:rFonts w:ascii="Times New Roman" w:hAnsi="Times New Roman"/>
          <w:sz w:val="28"/>
          <w:szCs w:val="28"/>
        </w:rPr>
        <w:t>3</w:t>
      </w:r>
      <w:r w:rsidR="00256862" w:rsidRPr="004F7B71">
        <w:rPr>
          <w:rFonts w:ascii="Times New Roman" w:hAnsi="Times New Roman"/>
          <w:sz w:val="28"/>
          <w:szCs w:val="28"/>
        </w:rPr>
        <w:t>.</w:t>
      </w:r>
      <w:r w:rsidR="00D5681A" w:rsidRPr="004F7B71">
        <w:rPr>
          <w:rFonts w:ascii="Times New Roman" w:hAnsi="Times New Roman"/>
          <w:sz w:val="28"/>
          <w:szCs w:val="28"/>
        </w:rPr>
        <w:t>3</w:t>
      </w:r>
      <w:r w:rsidR="00413620" w:rsidRPr="004F7B71">
        <w:rPr>
          <w:rFonts w:ascii="Times New Roman" w:hAnsi="Times New Roman"/>
          <w:sz w:val="28"/>
          <w:szCs w:val="28"/>
        </w:rPr>
        <w:t xml:space="preserve">. </w:t>
      </w:r>
      <w:r w:rsidR="00FF0733" w:rsidRPr="004F7B71">
        <w:rPr>
          <w:rFonts w:ascii="Times New Roman" w:hAnsi="Times New Roman"/>
          <w:sz w:val="28"/>
          <w:szCs w:val="28"/>
        </w:rPr>
        <w:t>Наличия недоимки  платы за  право размещения нестационарного объекта более двух периодов оплаты подряд</w:t>
      </w:r>
      <w:r w:rsidR="00627A3F" w:rsidRPr="004F7B71">
        <w:rPr>
          <w:rFonts w:ascii="Times New Roman" w:hAnsi="Times New Roman"/>
          <w:sz w:val="28"/>
          <w:szCs w:val="28"/>
        </w:rPr>
        <w:t xml:space="preserve"> (для нестационарных объектов круглогодичного функционирования)</w:t>
      </w:r>
      <w:r w:rsidR="00FF0733" w:rsidRPr="004F7B71">
        <w:rPr>
          <w:rFonts w:ascii="Times New Roman" w:hAnsi="Times New Roman"/>
          <w:sz w:val="28"/>
          <w:szCs w:val="28"/>
        </w:rPr>
        <w:t>;</w:t>
      </w:r>
    </w:p>
    <w:p w:rsidR="00413620" w:rsidRPr="004F7B71" w:rsidRDefault="00AE18D4"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w:t>
      </w:r>
      <w:r w:rsidR="00116CA7" w:rsidRPr="004F7B71">
        <w:rPr>
          <w:rFonts w:ascii="Times New Roman" w:hAnsi="Times New Roman"/>
          <w:sz w:val="28"/>
          <w:szCs w:val="28"/>
        </w:rPr>
        <w:t>3</w:t>
      </w:r>
      <w:r w:rsidR="00256862" w:rsidRPr="004F7B71">
        <w:rPr>
          <w:rFonts w:ascii="Times New Roman" w:hAnsi="Times New Roman"/>
          <w:sz w:val="28"/>
          <w:szCs w:val="28"/>
        </w:rPr>
        <w:t>.</w:t>
      </w:r>
      <w:r w:rsidR="00D5681A" w:rsidRPr="004F7B71">
        <w:rPr>
          <w:rFonts w:ascii="Times New Roman" w:hAnsi="Times New Roman"/>
          <w:sz w:val="28"/>
          <w:szCs w:val="28"/>
        </w:rPr>
        <w:t>4</w:t>
      </w:r>
      <w:r w:rsidR="00413620" w:rsidRPr="004F7B71">
        <w:rPr>
          <w:rFonts w:ascii="Times New Roman" w:hAnsi="Times New Roman"/>
          <w:sz w:val="28"/>
          <w:szCs w:val="28"/>
        </w:rPr>
        <w:t xml:space="preserve">. </w:t>
      </w:r>
      <w:r w:rsidR="00FF0733" w:rsidRPr="004F7B71">
        <w:rPr>
          <w:rFonts w:ascii="Times New Roman" w:hAnsi="Times New Roman"/>
          <w:sz w:val="28"/>
          <w:szCs w:val="28"/>
        </w:rPr>
        <w:t xml:space="preserve">Наличия недоимки платы за право размещения нестационарного </w:t>
      </w:r>
      <w:r w:rsidR="006B0D68" w:rsidRPr="004F7B71">
        <w:rPr>
          <w:rFonts w:ascii="Times New Roman" w:hAnsi="Times New Roman"/>
          <w:sz w:val="28"/>
          <w:szCs w:val="28"/>
        </w:rPr>
        <w:t xml:space="preserve">объекта более 3 рабочих дней   после  даты истечения срока исполнения обязательств по оплате за право размещения нестационарного объекта, определенных </w:t>
      </w:r>
      <w:r w:rsidR="00D7732D" w:rsidRPr="004F7B71">
        <w:rPr>
          <w:rFonts w:ascii="Times New Roman" w:hAnsi="Times New Roman"/>
          <w:sz w:val="28"/>
          <w:szCs w:val="28"/>
        </w:rPr>
        <w:t>д</w:t>
      </w:r>
      <w:r w:rsidR="006B0D68" w:rsidRPr="004F7B71">
        <w:rPr>
          <w:rFonts w:ascii="Times New Roman" w:hAnsi="Times New Roman"/>
          <w:sz w:val="28"/>
          <w:szCs w:val="28"/>
        </w:rPr>
        <w:t xml:space="preserve">оговором на право размещения нестационарного объекта </w:t>
      </w:r>
      <w:r w:rsidR="00FF0733" w:rsidRPr="004F7B71">
        <w:rPr>
          <w:rFonts w:ascii="Times New Roman" w:hAnsi="Times New Roman"/>
          <w:sz w:val="28"/>
          <w:szCs w:val="28"/>
        </w:rPr>
        <w:t>(для нестационарных объектов сезонного функционирования);</w:t>
      </w:r>
    </w:p>
    <w:p w:rsidR="00413620" w:rsidRPr="004F7B71" w:rsidRDefault="00AE18D4"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w:t>
      </w:r>
      <w:r w:rsidR="00116CA7" w:rsidRPr="004F7B71">
        <w:rPr>
          <w:rFonts w:ascii="Times New Roman" w:hAnsi="Times New Roman"/>
          <w:sz w:val="28"/>
          <w:szCs w:val="28"/>
        </w:rPr>
        <w:t>3</w:t>
      </w:r>
      <w:r w:rsidR="00256862" w:rsidRPr="004F7B71">
        <w:rPr>
          <w:rFonts w:ascii="Times New Roman" w:hAnsi="Times New Roman"/>
          <w:sz w:val="28"/>
          <w:szCs w:val="28"/>
        </w:rPr>
        <w:t>.</w:t>
      </w:r>
      <w:r w:rsidR="00D5681A" w:rsidRPr="004F7B71">
        <w:rPr>
          <w:rFonts w:ascii="Times New Roman" w:hAnsi="Times New Roman"/>
          <w:sz w:val="28"/>
          <w:szCs w:val="28"/>
        </w:rPr>
        <w:t>5</w:t>
      </w:r>
      <w:r w:rsidR="00413620" w:rsidRPr="004F7B71">
        <w:rPr>
          <w:rFonts w:ascii="Times New Roman" w:hAnsi="Times New Roman"/>
          <w:sz w:val="28"/>
          <w:szCs w:val="28"/>
        </w:rPr>
        <w:t xml:space="preserve">. Необходимости проведения ремонта и (или) реконструкции автомобильных дорог, в случае если нахождение </w:t>
      </w:r>
      <w:r w:rsidR="004572DA" w:rsidRPr="004F7B71">
        <w:rPr>
          <w:rFonts w:ascii="Times New Roman" w:hAnsi="Times New Roman"/>
          <w:sz w:val="28"/>
          <w:szCs w:val="28"/>
        </w:rPr>
        <w:t xml:space="preserve">нестационарного объекта </w:t>
      </w:r>
      <w:r w:rsidR="00413620" w:rsidRPr="004F7B71">
        <w:rPr>
          <w:rFonts w:ascii="Times New Roman" w:hAnsi="Times New Roman"/>
          <w:sz w:val="28"/>
          <w:szCs w:val="28"/>
        </w:rPr>
        <w:t>препятствует осуществлению указанных работ</w:t>
      </w:r>
      <w:r w:rsidR="00D7732D" w:rsidRPr="004F7B71">
        <w:rPr>
          <w:rFonts w:ascii="Times New Roman" w:hAnsi="Times New Roman"/>
          <w:sz w:val="28"/>
          <w:szCs w:val="28"/>
        </w:rPr>
        <w:t>,</w:t>
      </w:r>
      <w:r w:rsidR="009F702C" w:rsidRPr="004F7B71">
        <w:rPr>
          <w:rFonts w:ascii="Times New Roman" w:hAnsi="Times New Roman"/>
          <w:sz w:val="28"/>
          <w:szCs w:val="28"/>
        </w:rPr>
        <w:t xml:space="preserve"> </w:t>
      </w:r>
      <w:r w:rsidR="00193C45" w:rsidRPr="004F7B71">
        <w:rPr>
          <w:rFonts w:ascii="Times New Roman" w:hAnsi="Times New Roman"/>
          <w:sz w:val="28"/>
          <w:szCs w:val="28"/>
        </w:rPr>
        <w:t xml:space="preserve">осуществления </w:t>
      </w:r>
      <w:r w:rsidR="009F702C" w:rsidRPr="004F7B71">
        <w:rPr>
          <w:rFonts w:ascii="Times New Roman" w:hAnsi="Times New Roman"/>
          <w:sz w:val="28"/>
          <w:szCs w:val="28"/>
        </w:rPr>
        <w:t xml:space="preserve">капитального строительства </w:t>
      </w:r>
      <w:r w:rsidR="00193C45" w:rsidRPr="004F7B71">
        <w:rPr>
          <w:rFonts w:ascii="Times New Roman" w:hAnsi="Times New Roman"/>
          <w:sz w:val="28"/>
          <w:szCs w:val="28"/>
        </w:rPr>
        <w:t xml:space="preserve">объектов </w:t>
      </w:r>
      <w:r w:rsidR="009F702C" w:rsidRPr="004F7B71">
        <w:rPr>
          <w:rFonts w:ascii="Times New Roman" w:hAnsi="Times New Roman"/>
          <w:sz w:val="28"/>
          <w:szCs w:val="28"/>
        </w:rPr>
        <w:t xml:space="preserve">регионального и </w:t>
      </w:r>
      <w:r w:rsidR="000F5350" w:rsidRPr="004F7B71">
        <w:rPr>
          <w:rFonts w:ascii="Times New Roman" w:hAnsi="Times New Roman"/>
          <w:sz w:val="28"/>
          <w:szCs w:val="28"/>
        </w:rPr>
        <w:t xml:space="preserve">(или) </w:t>
      </w:r>
      <w:r w:rsidR="009F702C" w:rsidRPr="004F7B71">
        <w:rPr>
          <w:rFonts w:ascii="Times New Roman" w:hAnsi="Times New Roman"/>
          <w:sz w:val="28"/>
          <w:szCs w:val="28"/>
        </w:rPr>
        <w:t>местного значения</w:t>
      </w:r>
      <w:r w:rsidR="00413620" w:rsidRPr="004F7B71">
        <w:rPr>
          <w:rFonts w:ascii="Times New Roman" w:hAnsi="Times New Roman"/>
          <w:sz w:val="28"/>
          <w:szCs w:val="28"/>
        </w:rPr>
        <w:t>;</w:t>
      </w:r>
    </w:p>
    <w:p w:rsidR="00413620" w:rsidRPr="004F7B71" w:rsidRDefault="00D5681A" w:rsidP="004D70F9">
      <w:pPr>
        <w:spacing w:after="0" w:line="240" w:lineRule="auto"/>
        <w:ind w:firstLine="567"/>
        <w:jc w:val="both"/>
        <w:rPr>
          <w:rFonts w:ascii="Times New Roman" w:hAnsi="Times New Roman"/>
          <w:sz w:val="28"/>
          <w:szCs w:val="28"/>
        </w:rPr>
      </w:pPr>
      <w:r w:rsidRPr="004F7B71">
        <w:rPr>
          <w:rFonts w:ascii="Times New Roman" w:hAnsi="Times New Roman"/>
          <w:sz w:val="28"/>
          <w:szCs w:val="28"/>
        </w:rPr>
        <w:t>5</w:t>
      </w:r>
      <w:r w:rsidR="00116CA7" w:rsidRPr="004F7B71">
        <w:rPr>
          <w:rFonts w:ascii="Times New Roman" w:hAnsi="Times New Roman"/>
          <w:sz w:val="28"/>
          <w:szCs w:val="28"/>
        </w:rPr>
        <w:t>3</w:t>
      </w:r>
      <w:r w:rsidR="00256862" w:rsidRPr="004F7B71">
        <w:rPr>
          <w:rFonts w:ascii="Times New Roman" w:hAnsi="Times New Roman"/>
          <w:sz w:val="28"/>
          <w:szCs w:val="28"/>
        </w:rPr>
        <w:t>.</w:t>
      </w:r>
      <w:r w:rsidRPr="004F7B71">
        <w:rPr>
          <w:rFonts w:ascii="Times New Roman" w:hAnsi="Times New Roman"/>
          <w:sz w:val="28"/>
          <w:szCs w:val="28"/>
        </w:rPr>
        <w:t>6</w:t>
      </w:r>
      <w:r w:rsidR="00413620" w:rsidRPr="004F7B71">
        <w:rPr>
          <w:rFonts w:ascii="Times New Roman" w:hAnsi="Times New Roman"/>
          <w:sz w:val="28"/>
          <w:szCs w:val="28"/>
        </w:rPr>
        <w:t xml:space="preserve">. Использования территории, занимаемой </w:t>
      </w:r>
      <w:r w:rsidR="004572DA" w:rsidRPr="004F7B71">
        <w:rPr>
          <w:rFonts w:ascii="Times New Roman" w:hAnsi="Times New Roman"/>
          <w:sz w:val="28"/>
          <w:szCs w:val="28"/>
        </w:rPr>
        <w:t>нестационарным объектом</w:t>
      </w:r>
      <w:r w:rsidR="00413620" w:rsidRPr="004F7B71">
        <w:rPr>
          <w:rFonts w:ascii="Times New Roman" w:hAnsi="Times New Roman"/>
          <w:sz w:val="28"/>
          <w:szCs w:val="28"/>
        </w:rPr>
        <w:t xml:space="preserve">, для целей, связанных с </w:t>
      </w:r>
      <w:r w:rsidR="00901111" w:rsidRPr="004F7B71">
        <w:rPr>
          <w:rFonts w:ascii="Times New Roman" w:hAnsi="Times New Roman"/>
          <w:sz w:val="28"/>
          <w:szCs w:val="28"/>
        </w:rPr>
        <w:t xml:space="preserve">размещением объектов капитального строительства для муниципальных нужд, </w:t>
      </w:r>
      <w:r w:rsidR="00413620" w:rsidRPr="004F7B71">
        <w:rPr>
          <w:rFonts w:ascii="Times New Roman" w:hAnsi="Times New Roman"/>
          <w:sz w:val="28"/>
          <w:szCs w:val="28"/>
        </w:rPr>
        <w:t>развитием улично-дорожной сети, размещением остановок общественного транспорта, оборудованием бордюров, организацией парковочных мест, иных элементов благоустройства;</w:t>
      </w:r>
    </w:p>
    <w:p w:rsidR="00B1629E" w:rsidRPr="004F7B71" w:rsidRDefault="003F4230" w:rsidP="004D70F9">
      <w:pPr>
        <w:tabs>
          <w:tab w:val="left" w:pos="709"/>
        </w:tabs>
        <w:spacing w:after="0" w:line="240" w:lineRule="auto"/>
        <w:ind w:firstLine="567"/>
        <w:jc w:val="both"/>
        <w:rPr>
          <w:rFonts w:ascii="Times New Roman" w:hAnsi="Times New Roman"/>
          <w:sz w:val="28"/>
          <w:szCs w:val="28"/>
        </w:rPr>
      </w:pPr>
      <w:r w:rsidRPr="004F7B71">
        <w:rPr>
          <w:rFonts w:ascii="Times New Roman" w:hAnsi="Times New Roman"/>
          <w:sz w:val="28"/>
          <w:szCs w:val="28"/>
        </w:rPr>
        <w:t>5</w:t>
      </w:r>
      <w:r w:rsidR="00116CA7" w:rsidRPr="004F7B71">
        <w:rPr>
          <w:rFonts w:ascii="Times New Roman" w:hAnsi="Times New Roman"/>
          <w:sz w:val="28"/>
          <w:szCs w:val="28"/>
        </w:rPr>
        <w:t>4</w:t>
      </w:r>
      <w:r w:rsidR="00E86E43" w:rsidRPr="004F7B71">
        <w:rPr>
          <w:rFonts w:ascii="Times New Roman" w:hAnsi="Times New Roman"/>
          <w:sz w:val="28"/>
          <w:szCs w:val="28"/>
        </w:rPr>
        <w:t>.</w:t>
      </w:r>
      <w:r w:rsidR="00A55AEA" w:rsidRPr="004F7B71">
        <w:rPr>
          <w:rFonts w:ascii="Times New Roman" w:hAnsi="Times New Roman"/>
          <w:sz w:val="28"/>
          <w:szCs w:val="28"/>
        </w:rPr>
        <w:t xml:space="preserve"> </w:t>
      </w:r>
      <w:r w:rsidR="00B1629E" w:rsidRPr="004F7B71">
        <w:rPr>
          <w:rFonts w:ascii="Times New Roman" w:hAnsi="Times New Roman"/>
          <w:sz w:val="28"/>
          <w:szCs w:val="28"/>
        </w:rPr>
        <w:t xml:space="preserve">Право на односторонний отказ от исполнения </w:t>
      </w:r>
      <w:r w:rsidR="002665A6" w:rsidRPr="004F7B71">
        <w:rPr>
          <w:rFonts w:ascii="Times New Roman" w:hAnsi="Times New Roman"/>
          <w:sz w:val="28"/>
          <w:szCs w:val="28"/>
        </w:rPr>
        <w:t>д</w:t>
      </w:r>
      <w:r w:rsidR="00B1629E" w:rsidRPr="004F7B71">
        <w:rPr>
          <w:rFonts w:ascii="Times New Roman" w:hAnsi="Times New Roman"/>
          <w:sz w:val="28"/>
          <w:szCs w:val="28"/>
        </w:rPr>
        <w:t xml:space="preserve">оговора </w:t>
      </w:r>
      <w:r w:rsidR="00B918E1" w:rsidRPr="004F7B71">
        <w:rPr>
          <w:rFonts w:ascii="Times New Roman" w:hAnsi="Times New Roman"/>
          <w:sz w:val="28"/>
          <w:szCs w:val="28"/>
        </w:rPr>
        <w:t xml:space="preserve">на </w:t>
      </w:r>
      <w:r w:rsidR="004063F3" w:rsidRPr="004F7B71">
        <w:rPr>
          <w:rFonts w:ascii="Times New Roman" w:hAnsi="Times New Roman"/>
          <w:sz w:val="28"/>
          <w:szCs w:val="28"/>
        </w:rPr>
        <w:t xml:space="preserve"> право размещения</w:t>
      </w:r>
      <w:r w:rsidR="00B918E1" w:rsidRPr="004F7B71">
        <w:rPr>
          <w:rFonts w:ascii="Times New Roman" w:hAnsi="Times New Roman"/>
          <w:sz w:val="28"/>
          <w:szCs w:val="28"/>
        </w:rPr>
        <w:t xml:space="preserve"> нестационарного объекта</w:t>
      </w:r>
      <w:r w:rsidR="000B7670" w:rsidRPr="004F7B71">
        <w:rPr>
          <w:rFonts w:ascii="Times New Roman" w:hAnsi="Times New Roman"/>
          <w:sz w:val="28"/>
          <w:szCs w:val="28"/>
        </w:rPr>
        <w:t xml:space="preserve"> в случаях, предусмотренных  пункт</w:t>
      </w:r>
      <w:r w:rsidR="00193C45" w:rsidRPr="004F7B71">
        <w:rPr>
          <w:rFonts w:ascii="Times New Roman" w:hAnsi="Times New Roman"/>
          <w:sz w:val="28"/>
          <w:szCs w:val="28"/>
        </w:rPr>
        <w:t>ом</w:t>
      </w:r>
      <w:r w:rsidR="000B7670" w:rsidRPr="004F7B71">
        <w:rPr>
          <w:rFonts w:ascii="Times New Roman" w:hAnsi="Times New Roman"/>
          <w:sz w:val="28"/>
          <w:szCs w:val="28"/>
        </w:rPr>
        <w:t xml:space="preserve"> </w:t>
      </w:r>
      <w:r w:rsidR="00715C04" w:rsidRPr="004F7B71">
        <w:rPr>
          <w:rFonts w:ascii="Times New Roman" w:hAnsi="Times New Roman"/>
          <w:sz w:val="28"/>
          <w:szCs w:val="28"/>
        </w:rPr>
        <w:t>53</w:t>
      </w:r>
      <w:r w:rsidR="000B7670" w:rsidRPr="004F7B71">
        <w:rPr>
          <w:rFonts w:ascii="Times New Roman" w:hAnsi="Times New Roman"/>
          <w:sz w:val="28"/>
          <w:szCs w:val="28"/>
        </w:rPr>
        <w:t xml:space="preserve"> Порядка, </w:t>
      </w:r>
      <w:r w:rsidR="00B918E1" w:rsidRPr="004F7B71">
        <w:rPr>
          <w:rFonts w:ascii="Times New Roman" w:hAnsi="Times New Roman"/>
          <w:sz w:val="28"/>
          <w:szCs w:val="28"/>
        </w:rPr>
        <w:t xml:space="preserve"> </w:t>
      </w:r>
      <w:r w:rsidR="00B1629E" w:rsidRPr="004F7B71">
        <w:rPr>
          <w:rFonts w:ascii="Times New Roman" w:hAnsi="Times New Roman"/>
          <w:sz w:val="28"/>
          <w:szCs w:val="28"/>
        </w:rPr>
        <w:t xml:space="preserve">осуществляется </w:t>
      </w:r>
      <w:r w:rsidR="00DB7265" w:rsidRPr="004F7B71">
        <w:rPr>
          <w:rFonts w:ascii="Times New Roman" w:hAnsi="Times New Roman"/>
          <w:sz w:val="28"/>
          <w:szCs w:val="28"/>
        </w:rPr>
        <w:t>а</w:t>
      </w:r>
      <w:r w:rsidR="00B1629E" w:rsidRPr="004F7B71">
        <w:rPr>
          <w:rFonts w:ascii="Times New Roman" w:hAnsi="Times New Roman"/>
          <w:sz w:val="28"/>
          <w:szCs w:val="28"/>
        </w:rPr>
        <w:t xml:space="preserve">дминистрацией </w:t>
      </w:r>
      <w:r w:rsidR="00DB7265" w:rsidRPr="004F7B71">
        <w:rPr>
          <w:rFonts w:ascii="Times New Roman" w:hAnsi="Times New Roman"/>
          <w:sz w:val="28"/>
          <w:szCs w:val="28"/>
        </w:rPr>
        <w:t xml:space="preserve">городского округа </w:t>
      </w:r>
      <w:r w:rsidR="00B1629E" w:rsidRPr="004F7B71">
        <w:rPr>
          <w:rFonts w:ascii="Times New Roman" w:hAnsi="Times New Roman"/>
          <w:sz w:val="28"/>
          <w:szCs w:val="28"/>
        </w:rPr>
        <w:t xml:space="preserve">путем уведомления </w:t>
      </w:r>
      <w:r w:rsidR="00DB7265" w:rsidRPr="004F7B71">
        <w:rPr>
          <w:rFonts w:ascii="Times New Roman" w:hAnsi="Times New Roman"/>
          <w:sz w:val="28"/>
          <w:szCs w:val="28"/>
        </w:rPr>
        <w:t>Владельца нестационарного объекта</w:t>
      </w:r>
      <w:r w:rsidR="00B1629E" w:rsidRPr="004F7B71">
        <w:rPr>
          <w:rFonts w:ascii="Times New Roman" w:hAnsi="Times New Roman"/>
          <w:sz w:val="28"/>
          <w:szCs w:val="28"/>
        </w:rPr>
        <w:t xml:space="preserve"> </w:t>
      </w:r>
      <w:r w:rsidR="008C0E53" w:rsidRPr="004F7B71">
        <w:rPr>
          <w:rFonts w:ascii="Times New Roman" w:hAnsi="Times New Roman"/>
          <w:sz w:val="28"/>
          <w:szCs w:val="28"/>
        </w:rPr>
        <w:t>о досрочном прекращении</w:t>
      </w:r>
      <w:r w:rsidR="00B1629E" w:rsidRPr="004F7B71">
        <w:rPr>
          <w:rFonts w:ascii="Times New Roman" w:hAnsi="Times New Roman"/>
          <w:sz w:val="28"/>
          <w:szCs w:val="28"/>
        </w:rPr>
        <w:t xml:space="preserve"> </w:t>
      </w:r>
      <w:r w:rsidR="00193C45" w:rsidRPr="004F7B71">
        <w:rPr>
          <w:rFonts w:ascii="Times New Roman" w:hAnsi="Times New Roman"/>
          <w:sz w:val="28"/>
          <w:szCs w:val="28"/>
        </w:rPr>
        <w:t xml:space="preserve">действия </w:t>
      </w:r>
      <w:r w:rsidR="002665A6" w:rsidRPr="004F7B71">
        <w:rPr>
          <w:rFonts w:ascii="Times New Roman" w:hAnsi="Times New Roman"/>
          <w:sz w:val="28"/>
          <w:szCs w:val="28"/>
        </w:rPr>
        <w:t>д</w:t>
      </w:r>
      <w:r w:rsidR="00901111" w:rsidRPr="004F7B71">
        <w:rPr>
          <w:rFonts w:ascii="Times New Roman" w:hAnsi="Times New Roman"/>
          <w:sz w:val="28"/>
          <w:szCs w:val="28"/>
        </w:rPr>
        <w:t>оговора на право размещения нестационарного объекта.</w:t>
      </w:r>
    </w:p>
    <w:p w:rsidR="00B1629E" w:rsidRPr="004F7B71" w:rsidRDefault="00641B07" w:rsidP="004D70F9">
      <w:pPr>
        <w:tabs>
          <w:tab w:val="left" w:pos="709"/>
        </w:tabs>
        <w:spacing w:after="0" w:line="240" w:lineRule="auto"/>
        <w:ind w:firstLine="567"/>
        <w:jc w:val="both"/>
        <w:rPr>
          <w:rFonts w:ascii="Times New Roman" w:hAnsi="Times New Roman"/>
          <w:sz w:val="28"/>
          <w:szCs w:val="28"/>
        </w:rPr>
      </w:pPr>
      <w:r w:rsidRPr="004F7B71">
        <w:rPr>
          <w:rFonts w:ascii="Times New Roman" w:hAnsi="Times New Roman"/>
          <w:sz w:val="28"/>
          <w:szCs w:val="28"/>
        </w:rPr>
        <w:t>54.1.</w:t>
      </w:r>
      <w:r w:rsidR="00B1629E" w:rsidRPr="004F7B71">
        <w:rPr>
          <w:rFonts w:ascii="Times New Roman" w:hAnsi="Times New Roman"/>
          <w:sz w:val="28"/>
          <w:szCs w:val="28"/>
        </w:rPr>
        <w:t xml:space="preserve"> </w:t>
      </w:r>
      <w:proofErr w:type="gramStart"/>
      <w:r w:rsidR="00B1629E" w:rsidRPr="004F7B71">
        <w:rPr>
          <w:rFonts w:ascii="Times New Roman" w:hAnsi="Times New Roman"/>
          <w:sz w:val="28"/>
          <w:szCs w:val="28"/>
        </w:rPr>
        <w:t xml:space="preserve">Уведомление </w:t>
      </w:r>
      <w:r w:rsidR="00EC6594" w:rsidRPr="004F7B71">
        <w:rPr>
          <w:rFonts w:ascii="Times New Roman" w:hAnsi="Times New Roman"/>
          <w:sz w:val="28"/>
          <w:szCs w:val="28"/>
        </w:rPr>
        <w:t>о досрочном прекращении</w:t>
      </w:r>
      <w:r w:rsidR="00B1629E" w:rsidRPr="004F7B71">
        <w:rPr>
          <w:rFonts w:ascii="Times New Roman" w:hAnsi="Times New Roman"/>
          <w:sz w:val="28"/>
          <w:szCs w:val="28"/>
        </w:rPr>
        <w:t xml:space="preserve"> </w:t>
      </w:r>
      <w:r w:rsidR="00193C45" w:rsidRPr="004F7B71">
        <w:rPr>
          <w:rFonts w:ascii="Times New Roman" w:hAnsi="Times New Roman"/>
          <w:sz w:val="28"/>
          <w:szCs w:val="28"/>
        </w:rPr>
        <w:t xml:space="preserve">действия </w:t>
      </w:r>
      <w:r w:rsidR="002665A6" w:rsidRPr="004F7B71">
        <w:rPr>
          <w:rFonts w:ascii="Times New Roman" w:hAnsi="Times New Roman"/>
          <w:sz w:val="28"/>
          <w:szCs w:val="28"/>
        </w:rPr>
        <w:t>д</w:t>
      </w:r>
      <w:r w:rsidR="00B1629E" w:rsidRPr="004F7B71">
        <w:rPr>
          <w:rFonts w:ascii="Times New Roman" w:hAnsi="Times New Roman"/>
          <w:sz w:val="28"/>
          <w:szCs w:val="28"/>
        </w:rPr>
        <w:t xml:space="preserve">оговора </w:t>
      </w:r>
      <w:r w:rsidR="00861DD9" w:rsidRPr="004F7B71">
        <w:rPr>
          <w:rFonts w:ascii="Times New Roman" w:hAnsi="Times New Roman"/>
          <w:sz w:val="28"/>
          <w:szCs w:val="28"/>
        </w:rPr>
        <w:t xml:space="preserve">на </w:t>
      </w:r>
      <w:r w:rsidR="004063F3" w:rsidRPr="004F7B71">
        <w:rPr>
          <w:rFonts w:ascii="Times New Roman" w:hAnsi="Times New Roman"/>
          <w:sz w:val="28"/>
          <w:szCs w:val="28"/>
        </w:rPr>
        <w:t>право размещения</w:t>
      </w:r>
      <w:r w:rsidR="00861DD9" w:rsidRPr="004F7B71">
        <w:rPr>
          <w:rFonts w:ascii="Times New Roman" w:hAnsi="Times New Roman"/>
          <w:sz w:val="28"/>
          <w:szCs w:val="28"/>
        </w:rPr>
        <w:t xml:space="preserve"> нестационарного объекта</w:t>
      </w:r>
      <w:r w:rsidR="00952963" w:rsidRPr="004F7B71">
        <w:rPr>
          <w:rFonts w:ascii="Times New Roman" w:hAnsi="Times New Roman"/>
          <w:sz w:val="28"/>
          <w:szCs w:val="28"/>
        </w:rPr>
        <w:t xml:space="preserve"> (далее - Уведомление)</w:t>
      </w:r>
      <w:r w:rsidR="00861DD9" w:rsidRPr="004F7B71">
        <w:rPr>
          <w:rFonts w:ascii="Times New Roman" w:hAnsi="Times New Roman"/>
          <w:sz w:val="28"/>
          <w:szCs w:val="28"/>
        </w:rPr>
        <w:t xml:space="preserve"> </w:t>
      </w:r>
      <w:r w:rsidR="00B1629E" w:rsidRPr="004F7B71">
        <w:rPr>
          <w:rFonts w:ascii="Times New Roman" w:hAnsi="Times New Roman"/>
          <w:sz w:val="28"/>
          <w:szCs w:val="28"/>
        </w:rPr>
        <w:t xml:space="preserve">направляется </w:t>
      </w:r>
      <w:r w:rsidR="00FA120B" w:rsidRPr="004F7B71">
        <w:rPr>
          <w:rFonts w:ascii="Times New Roman" w:hAnsi="Times New Roman"/>
          <w:sz w:val="28"/>
          <w:szCs w:val="28"/>
        </w:rPr>
        <w:t>Владельцу нестационарного объекта</w:t>
      </w:r>
      <w:r w:rsidR="00B1629E" w:rsidRPr="004F7B71">
        <w:rPr>
          <w:rFonts w:ascii="Times New Roman" w:hAnsi="Times New Roman"/>
          <w:sz w:val="28"/>
          <w:szCs w:val="28"/>
        </w:rPr>
        <w:t xml:space="preserve"> по почте заказным письмом с уведомлением о вручении по адресу </w:t>
      </w:r>
      <w:r w:rsidR="00FA120B" w:rsidRPr="004F7B71">
        <w:rPr>
          <w:rFonts w:ascii="Times New Roman" w:hAnsi="Times New Roman"/>
          <w:sz w:val="28"/>
          <w:szCs w:val="28"/>
        </w:rPr>
        <w:t>Владельца нестационарного объекта</w:t>
      </w:r>
      <w:r w:rsidR="00B1629E" w:rsidRPr="004F7B71">
        <w:rPr>
          <w:rFonts w:ascii="Times New Roman" w:hAnsi="Times New Roman"/>
          <w:sz w:val="28"/>
          <w:szCs w:val="28"/>
        </w:rPr>
        <w:t xml:space="preserve">, указанному в </w:t>
      </w:r>
      <w:r w:rsidR="002665A6" w:rsidRPr="004F7B71">
        <w:rPr>
          <w:rFonts w:ascii="Times New Roman" w:hAnsi="Times New Roman"/>
          <w:sz w:val="28"/>
          <w:szCs w:val="28"/>
        </w:rPr>
        <w:t>д</w:t>
      </w:r>
      <w:r w:rsidR="00B1629E" w:rsidRPr="004F7B71">
        <w:rPr>
          <w:rFonts w:ascii="Times New Roman" w:hAnsi="Times New Roman"/>
          <w:sz w:val="28"/>
          <w:szCs w:val="28"/>
        </w:rPr>
        <w:t>оговоре</w:t>
      </w:r>
      <w:r w:rsidR="004063F3" w:rsidRPr="004F7B71">
        <w:rPr>
          <w:rFonts w:ascii="Times New Roman" w:hAnsi="Times New Roman"/>
          <w:sz w:val="28"/>
          <w:szCs w:val="28"/>
        </w:rPr>
        <w:t xml:space="preserve"> на право размещения нестационарного объекта</w:t>
      </w:r>
      <w:r w:rsidR="00B1629E" w:rsidRPr="004F7B71">
        <w:rPr>
          <w:rFonts w:ascii="Times New Roman" w:hAnsi="Times New Roman"/>
          <w:sz w:val="28"/>
          <w:szCs w:val="28"/>
        </w:rPr>
        <w:t xml:space="preserve">, либо посредством факсимильной связи, либо по адресу электронной почты, либо с использованием иных средств связи и доставки, </w:t>
      </w:r>
      <w:r w:rsidR="00B1629E" w:rsidRPr="004F7B71">
        <w:rPr>
          <w:rFonts w:ascii="Times New Roman" w:hAnsi="Times New Roman"/>
          <w:sz w:val="28"/>
          <w:szCs w:val="28"/>
        </w:rPr>
        <w:lastRenderedPageBreak/>
        <w:t xml:space="preserve">обеспечивающих фиксирование </w:t>
      </w:r>
      <w:r w:rsidR="00193C45" w:rsidRPr="004F7B71">
        <w:rPr>
          <w:rFonts w:ascii="Times New Roman" w:hAnsi="Times New Roman"/>
          <w:sz w:val="28"/>
          <w:szCs w:val="28"/>
        </w:rPr>
        <w:t>факта получения Владельцем</w:t>
      </w:r>
      <w:proofErr w:type="gramEnd"/>
      <w:r w:rsidR="00193C45" w:rsidRPr="004F7B71">
        <w:rPr>
          <w:rFonts w:ascii="Times New Roman" w:hAnsi="Times New Roman"/>
          <w:sz w:val="28"/>
          <w:szCs w:val="28"/>
        </w:rPr>
        <w:t xml:space="preserve"> нестационарного объекта У</w:t>
      </w:r>
      <w:r w:rsidR="00B1629E" w:rsidRPr="004F7B71">
        <w:rPr>
          <w:rFonts w:ascii="Times New Roman" w:hAnsi="Times New Roman"/>
          <w:sz w:val="28"/>
          <w:szCs w:val="28"/>
        </w:rPr>
        <w:t xml:space="preserve">ведомления и получение </w:t>
      </w:r>
      <w:r w:rsidR="00FA120B" w:rsidRPr="004F7B71">
        <w:rPr>
          <w:rFonts w:ascii="Times New Roman" w:hAnsi="Times New Roman"/>
          <w:sz w:val="28"/>
          <w:szCs w:val="28"/>
        </w:rPr>
        <w:t>а</w:t>
      </w:r>
      <w:r w:rsidR="00B1629E" w:rsidRPr="004F7B71">
        <w:rPr>
          <w:rFonts w:ascii="Times New Roman" w:hAnsi="Times New Roman"/>
          <w:sz w:val="28"/>
          <w:szCs w:val="28"/>
        </w:rPr>
        <w:t>дминистрацией</w:t>
      </w:r>
      <w:r w:rsidR="00FA120B" w:rsidRPr="004F7B71">
        <w:rPr>
          <w:rFonts w:ascii="Times New Roman" w:hAnsi="Times New Roman"/>
          <w:sz w:val="28"/>
          <w:szCs w:val="28"/>
        </w:rPr>
        <w:t xml:space="preserve"> городского округа</w:t>
      </w:r>
      <w:r w:rsidR="00193C45" w:rsidRPr="004F7B71">
        <w:rPr>
          <w:rFonts w:ascii="Times New Roman" w:hAnsi="Times New Roman"/>
          <w:sz w:val="28"/>
          <w:szCs w:val="28"/>
        </w:rPr>
        <w:t xml:space="preserve"> подтверждения </w:t>
      </w:r>
      <w:r w:rsidR="00167106" w:rsidRPr="004F7B71">
        <w:rPr>
          <w:rFonts w:ascii="Times New Roman" w:hAnsi="Times New Roman"/>
          <w:sz w:val="28"/>
          <w:szCs w:val="28"/>
        </w:rPr>
        <w:t>факта</w:t>
      </w:r>
      <w:r w:rsidR="00193C45" w:rsidRPr="004F7B71">
        <w:rPr>
          <w:rFonts w:ascii="Times New Roman" w:hAnsi="Times New Roman"/>
          <w:sz w:val="28"/>
          <w:szCs w:val="28"/>
        </w:rPr>
        <w:t xml:space="preserve"> </w:t>
      </w:r>
      <w:r w:rsidR="00B1629E" w:rsidRPr="004F7B71">
        <w:rPr>
          <w:rFonts w:ascii="Times New Roman" w:hAnsi="Times New Roman"/>
          <w:sz w:val="28"/>
          <w:szCs w:val="28"/>
        </w:rPr>
        <w:t xml:space="preserve"> вручени</w:t>
      </w:r>
      <w:r w:rsidR="00167106" w:rsidRPr="004F7B71">
        <w:rPr>
          <w:rFonts w:ascii="Times New Roman" w:hAnsi="Times New Roman"/>
          <w:sz w:val="28"/>
          <w:szCs w:val="28"/>
        </w:rPr>
        <w:t>я</w:t>
      </w:r>
      <w:r w:rsidR="00FA120B" w:rsidRPr="004F7B71">
        <w:rPr>
          <w:rFonts w:ascii="Times New Roman" w:hAnsi="Times New Roman"/>
          <w:sz w:val="28"/>
          <w:szCs w:val="28"/>
        </w:rPr>
        <w:t xml:space="preserve"> </w:t>
      </w:r>
      <w:r w:rsidR="00193C45" w:rsidRPr="004F7B71">
        <w:rPr>
          <w:rFonts w:ascii="Times New Roman" w:hAnsi="Times New Roman"/>
          <w:sz w:val="28"/>
          <w:szCs w:val="28"/>
        </w:rPr>
        <w:t xml:space="preserve">Уведомления </w:t>
      </w:r>
      <w:r w:rsidR="00FA120B" w:rsidRPr="004F7B71">
        <w:rPr>
          <w:rFonts w:ascii="Times New Roman" w:hAnsi="Times New Roman"/>
          <w:sz w:val="28"/>
          <w:szCs w:val="28"/>
        </w:rPr>
        <w:t>Владельцу нестационарного объекта</w:t>
      </w:r>
      <w:r w:rsidR="00952963" w:rsidRPr="004F7B71">
        <w:rPr>
          <w:rFonts w:ascii="Times New Roman" w:hAnsi="Times New Roman"/>
          <w:sz w:val="28"/>
          <w:szCs w:val="28"/>
        </w:rPr>
        <w:t>.</w:t>
      </w:r>
    </w:p>
    <w:p w:rsidR="00B1629E" w:rsidRPr="004F7B71" w:rsidRDefault="00641B07" w:rsidP="004D70F9">
      <w:pPr>
        <w:pStyle w:val="Default"/>
        <w:ind w:firstLine="567"/>
        <w:jc w:val="both"/>
        <w:rPr>
          <w:color w:val="auto"/>
          <w:sz w:val="28"/>
          <w:szCs w:val="28"/>
        </w:rPr>
      </w:pPr>
      <w:r w:rsidRPr="004F7B71">
        <w:rPr>
          <w:color w:val="auto"/>
          <w:sz w:val="28"/>
          <w:szCs w:val="28"/>
        </w:rPr>
        <w:t xml:space="preserve">54.2. </w:t>
      </w:r>
      <w:proofErr w:type="gramStart"/>
      <w:r w:rsidR="00B1629E" w:rsidRPr="004F7B71">
        <w:rPr>
          <w:color w:val="auto"/>
          <w:sz w:val="28"/>
          <w:szCs w:val="28"/>
        </w:rPr>
        <w:t xml:space="preserve">Уведомление размещается </w:t>
      </w:r>
      <w:r w:rsidR="00E25080" w:rsidRPr="004F7B71">
        <w:rPr>
          <w:color w:val="auto"/>
          <w:sz w:val="28"/>
          <w:szCs w:val="28"/>
        </w:rPr>
        <w:t>а</w:t>
      </w:r>
      <w:r w:rsidR="00B1629E" w:rsidRPr="004F7B71">
        <w:rPr>
          <w:color w:val="auto"/>
          <w:sz w:val="28"/>
          <w:szCs w:val="28"/>
        </w:rPr>
        <w:t xml:space="preserve">дминистрацией </w:t>
      </w:r>
      <w:r w:rsidR="00E25080" w:rsidRPr="004F7B71">
        <w:rPr>
          <w:color w:val="auto"/>
          <w:sz w:val="28"/>
          <w:szCs w:val="28"/>
        </w:rPr>
        <w:t xml:space="preserve">городского округа </w:t>
      </w:r>
      <w:r w:rsidR="00B1629E" w:rsidRPr="004F7B71">
        <w:rPr>
          <w:color w:val="auto"/>
          <w:sz w:val="28"/>
          <w:szCs w:val="28"/>
        </w:rPr>
        <w:t xml:space="preserve">на официальном </w:t>
      </w:r>
      <w:r w:rsidR="00CE5792" w:rsidRPr="004F7B71">
        <w:rPr>
          <w:color w:val="auto"/>
          <w:sz w:val="28"/>
          <w:szCs w:val="28"/>
        </w:rPr>
        <w:t>Интернет - Портале</w:t>
      </w:r>
      <w:r w:rsidR="00E25080" w:rsidRPr="004F7B71">
        <w:rPr>
          <w:color w:val="auto"/>
          <w:sz w:val="28"/>
          <w:szCs w:val="28"/>
        </w:rPr>
        <w:t xml:space="preserve"> </w:t>
      </w:r>
      <w:r w:rsidR="00193C45" w:rsidRPr="004F7B71">
        <w:rPr>
          <w:color w:val="auto"/>
          <w:sz w:val="28"/>
          <w:szCs w:val="28"/>
        </w:rPr>
        <w:t xml:space="preserve">Советского </w:t>
      </w:r>
      <w:r w:rsidR="00E25080" w:rsidRPr="004F7B71">
        <w:rPr>
          <w:color w:val="auto"/>
          <w:sz w:val="28"/>
          <w:szCs w:val="28"/>
        </w:rPr>
        <w:t xml:space="preserve">городского округа </w:t>
      </w:r>
      <w:r w:rsidR="00B1629E" w:rsidRPr="004F7B71">
        <w:rPr>
          <w:color w:val="auto"/>
          <w:sz w:val="28"/>
          <w:szCs w:val="28"/>
        </w:rPr>
        <w:t xml:space="preserve">в информационно – телекоммуникационной сети «Интернет» в течение </w:t>
      </w:r>
      <w:r w:rsidR="00193C45" w:rsidRPr="004F7B71">
        <w:rPr>
          <w:color w:val="auto"/>
          <w:sz w:val="28"/>
          <w:szCs w:val="28"/>
        </w:rPr>
        <w:t xml:space="preserve">одного </w:t>
      </w:r>
      <w:r w:rsidR="00B1629E" w:rsidRPr="004F7B71">
        <w:rPr>
          <w:color w:val="auto"/>
          <w:sz w:val="28"/>
          <w:szCs w:val="28"/>
        </w:rPr>
        <w:t xml:space="preserve">рабочего дня, следующего за днем направления </w:t>
      </w:r>
      <w:r w:rsidR="00193C45" w:rsidRPr="004F7B71">
        <w:rPr>
          <w:color w:val="auto"/>
          <w:sz w:val="28"/>
          <w:szCs w:val="28"/>
        </w:rPr>
        <w:t xml:space="preserve">Уведомления </w:t>
      </w:r>
      <w:r w:rsidR="00703A6E" w:rsidRPr="004F7B71">
        <w:rPr>
          <w:color w:val="auto"/>
          <w:sz w:val="28"/>
          <w:szCs w:val="28"/>
        </w:rPr>
        <w:t>Владельцу нестационарного объекта</w:t>
      </w:r>
      <w:r w:rsidR="00952963" w:rsidRPr="004F7B71">
        <w:rPr>
          <w:color w:val="auto"/>
          <w:sz w:val="28"/>
          <w:szCs w:val="28"/>
        </w:rPr>
        <w:t>.</w:t>
      </w:r>
      <w:proofErr w:type="gramEnd"/>
    </w:p>
    <w:p w:rsidR="00907CDF" w:rsidRPr="004F7B71" w:rsidRDefault="00641B07" w:rsidP="004D70F9">
      <w:pPr>
        <w:pStyle w:val="Default"/>
        <w:ind w:firstLine="567"/>
        <w:jc w:val="both"/>
        <w:rPr>
          <w:color w:val="auto"/>
          <w:sz w:val="28"/>
          <w:szCs w:val="28"/>
        </w:rPr>
      </w:pPr>
      <w:r w:rsidRPr="004F7B71">
        <w:rPr>
          <w:color w:val="auto"/>
          <w:sz w:val="28"/>
          <w:szCs w:val="28"/>
        </w:rPr>
        <w:t xml:space="preserve">54.3. </w:t>
      </w:r>
      <w:r w:rsidR="00B1629E" w:rsidRPr="004F7B71">
        <w:rPr>
          <w:color w:val="auto"/>
          <w:sz w:val="28"/>
          <w:szCs w:val="28"/>
        </w:rPr>
        <w:t xml:space="preserve">Выполнение </w:t>
      </w:r>
      <w:r w:rsidR="00A46223" w:rsidRPr="004F7B71">
        <w:rPr>
          <w:color w:val="auto"/>
          <w:sz w:val="28"/>
          <w:szCs w:val="28"/>
        </w:rPr>
        <w:t>а</w:t>
      </w:r>
      <w:r w:rsidR="00B1629E" w:rsidRPr="004F7B71">
        <w:rPr>
          <w:color w:val="auto"/>
          <w:sz w:val="28"/>
          <w:szCs w:val="28"/>
        </w:rPr>
        <w:t xml:space="preserve">дминистрацией </w:t>
      </w:r>
      <w:r w:rsidR="00A46223" w:rsidRPr="004F7B71">
        <w:rPr>
          <w:color w:val="auto"/>
          <w:sz w:val="28"/>
          <w:szCs w:val="28"/>
        </w:rPr>
        <w:t xml:space="preserve">городского округа </w:t>
      </w:r>
      <w:r w:rsidR="00B1629E" w:rsidRPr="004F7B71">
        <w:rPr>
          <w:color w:val="auto"/>
          <w:sz w:val="28"/>
          <w:szCs w:val="28"/>
        </w:rPr>
        <w:t xml:space="preserve">требований, указанных в </w:t>
      </w:r>
      <w:r w:rsidRPr="004F7B71">
        <w:rPr>
          <w:color w:val="auto"/>
          <w:sz w:val="28"/>
          <w:szCs w:val="28"/>
        </w:rPr>
        <w:t>подпунктах  54.1,  54.2</w:t>
      </w:r>
      <w:r w:rsidR="00E86E43" w:rsidRPr="004F7B71">
        <w:rPr>
          <w:color w:val="auto"/>
          <w:sz w:val="28"/>
          <w:szCs w:val="28"/>
        </w:rPr>
        <w:t xml:space="preserve">  настоящего пункта</w:t>
      </w:r>
      <w:r w:rsidR="00B1629E" w:rsidRPr="004F7B71">
        <w:rPr>
          <w:color w:val="auto"/>
          <w:sz w:val="28"/>
          <w:szCs w:val="28"/>
        </w:rPr>
        <w:t xml:space="preserve">, считается надлежащим уведомлением </w:t>
      </w:r>
      <w:r w:rsidR="001E0C68" w:rsidRPr="004F7B71">
        <w:rPr>
          <w:color w:val="auto"/>
          <w:sz w:val="28"/>
          <w:szCs w:val="28"/>
        </w:rPr>
        <w:t xml:space="preserve">Владельца нестационарного объекта </w:t>
      </w:r>
      <w:r w:rsidR="00B1629E" w:rsidRPr="004F7B71">
        <w:rPr>
          <w:color w:val="auto"/>
          <w:sz w:val="28"/>
          <w:szCs w:val="28"/>
        </w:rPr>
        <w:t xml:space="preserve">об одностороннем </w:t>
      </w:r>
      <w:r w:rsidR="00952963" w:rsidRPr="004F7B71">
        <w:rPr>
          <w:color w:val="auto"/>
          <w:sz w:val="28"/>
          <w:szCs w:val="28"/>
        </w:rPr>
        <w:t>прекращении</w:t>
      </w:r>
      <w:r w:rsidR="00B1629E" w:rsidRPr="004F7B71">
        <w:rPr>
          <w:color w:val="auto"/>
          <w:sz w:val="28"/>
          <w:szCs w:val="28"/>
        </w:rPr>
        <w:t xml:space="preserve"> </w:t>
      </w:r>
      <w:r w:rsidR="00167106" w:rsidRPr="004F7B71">
        <w:rPr>
          <w:color w:val="auto"/>
          <w:sz w:val="28"/>
          <w:szCs w:val="28"/>
        </w:rPr>
        <w:t xml:space="preserve">действия </w:t>
      </w:r>
      <w:r w:rsidR="002665A6" w:rsidRPr="004F7B71">
        <w:rPr>
          <w:color w:val="auto"/>
          <w:sz w:val="28"/>
          <w:szCs w:val="28"/>
        </w:rPr>
        <w:t>д</w:t>
      </w:r>
      <w:r w:rsidR="00B1629E" w:rsidRPr="004F7B71">
        <w:rPr>
          <w:color w:val="auto"/>
          <w:sz w:val="28"/>
          <w:szCs w:val="28"/>
        </w:rPr>
        <w:t>оговора</w:t>
      </w:r>
      <w:r w:rsidR="004063F3" w:rsidRPr="004F7B71">
        <w:rPr>
          <w:color w:val="auto"/>
          <w:sz w:val="28"/>
          <w:szCs w:val="28"/>
        </w:rPr>
        <w:t xml:space="preserve"> на право размещения нестационарного объекта</w:t>
      </w:r>
      <w:r w:rsidR="00B1629E" w:rsidRPr="004F7B71">
        <w:rPr>
          <w:color w:val="auto"/>
          <w:sz w:val="28"/>
          <w:szCs w:val="28"/>
        </w:rPr>
        <w:t xml:space="preserve">. Датой такого надлежащего уведомления признается дата получения </w:t>
      </w:r>
      <w:r w:rsidR="001E0C68" w:rsidRPr="004F7B71">
        <w:rPr>
          <w:color w:val="auto"/>
          <w:sz w:val="28"/>
          <w:szCs w:val="28"/>
        </w:rPr>
        <w:t>а</w:t>
      </w:r>
      <w:r w:rsidR="00B1629E" w:rsidRPr="004F7B71">
        <w:rPr>
          <w:color w:val="auto"/>
          <w:sz w:val="28"/>
          <w:szCs w:val="28"/>
        </w:rPr>
        <w:t>дминистрацией</w:t>
      </w:r>
      <w:r w:rsidR="001E0C68" w:rsidRPr="004F7B71">
        <w:rPr>
          <w:color w:val="auto"/>
          <w:sz w:val="28"/>
          <w:szCs w:val="28"/>
        </w:rPr>
        <w:t xml:space="preserve"> городского округа</w:t>
      </w:r>
      <w:r w:rsidR="00B1629E" w:rsidRPr="004F7B71">
        <w:rPr>
          <w:color w:val="auto"/>
          <w:sz w:val="28"/>
          <w:szCs w:val="28"/>
        </w:rPr>
        <w:t xml:space="preserve"> подтверждения </w:t>
      </w:r>
      <w:r w:rsidR="00167106" w:rsidRPr="004F7B71">
        <w:rPr>
          <w:color w:val="auto"/>
          <w:sz w:val="28"/>
          <w:szCs w:val="28"/>
        </w:rPr>
        <w:t>факта</w:t>
      </w:r>
      <w:r w:rsidR="00B1629E" w:rsidRPr="004F7B71">
        <w:rPr>
          <w:color w:val="auto"/>
          <w:sz w:val="28"/>
          <w:szCs w:val="28"/>
        </w:rPr>
        <w:t xml:space="preserve"> вручени</w:t>
      </w:r>
      <w:r w:rsidR="00167106" w:rsidRPr="004F7B71">
        <w:rPr>
          <w:color w:val="auto"/>
          <w:sz w:val="28"/>
          <w:szCs w:val="28"/>
        </w:rPr>
        <w:t>я</w:t>
      </w:r>
      <w:r w:rsidR="00B1629E" w:rsidRPr="004F7B71">
        <w:rPr>
          <w:color w:val="auto"/>
          <w:sz w:val="28"/>
          <w:szCs w:val="28"/>
        </w:rPr>
        <w:t xml:space="preserve"> </w:t>
      </w:r>
      <w:r w:rsidR="001E0C68" w:rsidRPr="004F7B71">
        <w:rPr>
          <w:color w:val="auto"/>
          <w:sz w:val="28"/>
          <w:szCs w:val="28"/>
        </w:rPr>
        <w:t>Владельцу нестационарного объекта</w:t>
      </w:r>
      <w:r w:rsidR="00B1629E" w:rsidRPr="004F7B71">
        <w:rPr>
          <w:color w:val="auto"/>
          <w:sz w:val="28"/>
          <w:szCs w:val="28"/>
        </w:rPr>
        <w:t xml:space="preserve"> </w:t>
      </w:r>
      <w:r w:rsidR="00952963" w:rsidRPr="004F7B71">
        <w:rPr>
          <w:color w:val="auto"/>
          <w:sz w:val="28"/>
          <w:szCs w:val="28"/>
        </w:rPr>
        <w:t>У</w:t>
      </w:r>
      <w:r w:rsidR="00B1629E" w:rsidRPr="004F7B71">
        <w:rPr>
          <w:color w:val="auto"/>
          <w:sz w:val="28"/>
          <w:szCs w:val="28"/>
        </w:rPr>
        <w:t xml:space="preserve">ведомления либо дата получения </w:t>
      </w:r>
      <w:r w:rsidR="00DE0EDD" w:rsidRPr="004F7B71">
        <w:rPr>
          <w:color w:val="auto"/>
          <w:sz w:val="28"/>
          <w:szCs w:val="28"/>
        </w:rPr>
        <w:t>а</w:t>
      </w:r>
      <w:r w:rsidR="00B1629E" w:rsidRPr="004F7B71">
        <w:rPr>
          <w:color w:val="auto"/>
          <w:sz w:val="28"/>
          <w:szCs w:val="28"/>
        </w:rPr>
        <w:t>дминистрацией</w:t>
      </w:r>
      <w:r w:rsidR="00DE0EDD" w:rsidRPr="004F7B71">
        <w:rPr>
          <w:color w:val="auto"/>
          <w:sz w:val="28"/>
          <w:szCs w:val="28"/>
        </w:rPr>
        <w:t xml:space="preserve"> городского округа</w:t>
      </w:r>
      <w:r w:rsidR="00B1629E" w:rsidRPr="004F7B71">
        <w:rPr>
          <w:color w:val="auto"/>
          <w:sz w:val="28"/>
          <w:szCs w:val="28"/>
        </w:rPr>
        <w:t xml:space="preserve"> информации об отсутствии </w:t>
      </w:r>
      <w:r w:rsidR="00E75EE1" w:rsidRPr="004F7B71">
        <w:rPr>
          <w:color w:val="auto"/>
          <w:sz w:val="28"/>
          <w:szCs w:val="28"/>
        </w:rPr>
        <w:t>Владельца</w:t>
      </w:r>
      <w:r w:rsidR="00B1629E" w:rsidRPr="004F7B71">
        <w:rPr>
          <w:color w:val="auto"/>
          <w:sz w:val="28"/>
          <w:szCs w:val="28"/>
        </w:rPr>
        <w:t xml:space="preserve"> по его адресу, указанному в </w:t>
      </w:r>
      <w:r w:rsidR="002665A6" w:rsidRPr="004F7B71">
        <w:rPr>
          <w:color w:val="auto"/>
          <w:sz w:val="28"/>
          <w:szCs w:val="28"/>
        </w:rPr>
        <w:t>д</w:t>
      </w:r>
      <w:r w:rsidR="00B1629E" w:rsidRPr="004F7B71">
        <w:rPr>
          <w:color w:val="auto"/>
          <w:sz w:val="28"/>
          <w:szCs w:val="28"/>
        </w:rPr>
        <w:t>оговоре</w:t>
      </w:r>
      <w:r w:rsidR="00907CDF" w:rsidRPr="004F7B71">
        <w:rPr>
          <w:color w:val="auto"/>
          <w:sz w:val="28"/>
          <w:szCs w:val="28"/>
        </w:rPr>
        <w:t xml:space="preserve"> на </w:t>
      </w:r>
      <w:r w:rsidR="004063F3" w:rsidRPr="004F7B71">
        <w:rPr>
          <w:color w:val="auto"/>
          <w:sz w:val="28"/>
          <w:szCs w:val="28"/>
        </w:rPr>
        <w:t xml:space="preserve"> </w:t>
      </w:r>
      <w:r w:rsidR="004063F3" w:rsidRPr="004F7B71">
        <w:rPr>
          <w:rFonts w:eastAsia="Times New Roman"/>
          <w:color w:val="auto"/>
          <w:sz w:val="28"/>
          <w:szCs w:val="28"/>
        </w:rPr>
        <w:t>право</w:t>
      </w:r>
      <w:r w:rsidR="004063F3" w:rsidRPr="004F7B71">
        <w:rPr>
          <w:color w:val="auto"/>
          <w:sz w:val="28"/>
          <w:szCs w:val="28"/>
        </w:rPr>
        <w:t xml:space="preserve"> </w:t>
      </w:r>
      <w:r w:rsidR="00907CDF" w:rsidRPr="004F7B71">
        <w:rPr>
          <w:color w:val="auto"/>
          <w:sz w:val="28"/>
          <w:szCs w:val="28"/>
        </w:rPr>
        <w:t>разме</w:t>
      </w:r>
      <w:r w:rsidR="004063F3" w:rsidRPr="004F7B71">
        <w:rPr>
          <w:color w:val="auto"/>
          <w:sz w:val="28"/>
          <w:szCs w:val="28"/>
        </w:rPr>
        <w:t>щения</w:t>
      </w:r>
      <w:r w:rsidR="00907CDF" w:rsidRPr="004F7B71">
        <w:rPr>
          <w:color w:val="auto"/>
          <w:sz w:val="28"/>
          <w:szCs w:val="28"/>
        </w:rPr>
        <w:t xml:space="preserve"> нестационарного объекта</w:t>
      </w:r>
      <w:r w:rsidR="00B1629E" w:rsidRPr="004F7B71">
        <w:rPr>
          <w:color w:val="auto"/>
          <w:sz w:val="28"/>
          <w:szCs w:val="28"/>
        </w:rPr>
        <w:t xml:space="preserve">. </w:t>
      </w:r>
      <w:r w:rsidR="00907CDF" w:rsidRPr="004F7B71">
        <w:rPr>
          <w:color w:val="auto"/>
          <w:sz w:val="28"/>
          <w:szCs w:val="28"/>
        </w:rPr>
        <w:t xml:space="preserve">  </w:t>
      </w:r>
    </w:p>
    <w:p w:rsidR="00B1629E" w:rsidRPr="004F7B71" w:rsidRDefault="00B1629E" w:rsidP="004D70F9">
      <w:pPr>
        <w:pStyle w:val="Default"/>
        <w:ind w:firstLine="567"/>
        <w:jc w:val="both"/>
        <w:rPr>
          <w:color w:val="auto"/>
          <w:sz w:val="28"/>
          <w:szCs w:val="28"/>
        </w:rPr>
      </w:pPr>
      <w:proofErr w:type="gramStart"/>
      <w:r w:rsidRPr="004F7B71">
        <w:rPr>
          <w:color w:val="auto"/>
          <w:sz w:val="28"/>
          <w:szCs w:val="28"/>
        </w:rPr>
        <w:t>При невозможности получения указанных подтверждений либо информации датой такого надлежащего уведомления признается д</w:t>
      </w:r>
      <w:r w:rsidR="004063F3" w:rsidRPr="004F7B71">
        <w:rPr>
          <w:color w:val="auto"/>
          <w:sz w:val="28"/>
          <w:szCs w:val="28"/>
        </w:rPr>
        <w:t>ата</w:t>
      </w:r>
      <w:r w:rsidR="00167106" w:rsidRPr="004F7B71">
        <w:rPr>
          <w:color w:val="auto"/>
          <w:sz w:val="28"/>
          <w:szCs w:val="28"/>
        </w:rPr>
        <w:t xml:space="preserve">, следующая после </w:t>
      </w:r>
      <w:r w:rsidR="004063F3" w:rsidRPr="004F7B71">
        <w:rPr>
          <w:color w:val="auto"/>
          <w:sz w:val="28"/>
          <w:szCs w:val="28"/>
        </w:rPr>
        <w:t>истечени</w:t>
      </w:r>
      <w:r w:rsidR="00167106" w:rsidRPr="004F7B71">
        <w:rPr>
          <w:color w:val="auto"/>
          <w:sz w:val="28"/>
          <w:szCs w:val="28"/>
        </w:rPr>
        <w:t>я</w:t>
      </w:r>
      <w:r w:rsidR="004063F3" w:rsidRPr="004F7B71">
        <w:rPr>
          <w:color w:val="auto"/>
          <w:sz w:val="28"/>
          <w:szCs w:val="28"/>
        </w:rPr>
        <w:t xml:space="preserve"> тридцати дней </w:t>
      </w:r>
      <w:r w:rsidR="00167106" w:rsidRPr="004F7B71">
        <w:rPr>
          <w:color w:val="auto"/>
          <w:sz w:val="28"/>
          <w:szCs w:val="28"/>
        </w:rPr>
        <w:t>со дня</w:t>
      </w:r>
      <w:r w:rsidRPr="004F7B71">
        <w:rPr>
          <w:color w:val="auto"/>
          <w:sz w:val="28"/>
          <w:szCs w:val="28"/>
        </w:rPr>
        <w:t xml:space="preserve"> размещения </w:t>
      </w:r>
      <w:r w:rsidR="00F17651" w:rsidRPr="004F7B71">
        <w:rPr>
          <w:color w:val="auto"/>
          <w:sz w:val="28"/>
          <w:szCs w:val="28"/>
        </w:rPr>
        <w:t>У</w:t>
      </w:r>
      <w:r w:rsidRPr="004F7B71">
        <w:rPr>
          <w:color w:val="auto"/>
          <w:sz w:val="28"/>
          <w:szCs w:val="28"/>
        </w:rPr>
        <w:t xml:space="preserve">ведомления на официальном </w:t>
      </w:r>
      <w:r w:rsidR="00C86D94" w:rsidRPr="004F7B71">
        <w:rPr>
          <w:color w:val="auto"/>
          <w:sz w:val="28"/>
          <w:szCs w:val="28"/>
        </w:rPr>
        <w:t>Интернет - Портале</w:t>
      </w:r>
      <w:r w:rsidR="00907CDF" w:rsidRPr="004F7B71">
        <w:rPr>
          <w:color w:val="auto"/>
          <w:sz w:val="28"/>
          <w:szCs w:val="28"/>
        </w:rPr>
        <w:t xml:space="preserve"> </w:t>
      </w:r>
      <w:r w:rsidR="00167106" w:rsidRPr="004F7B71">
        <w:rPr>
          <w:color w:val="auto"/>
          <w:sz w:val="28"/>
          <w:szCs w:val="28"/>
        </w:rPr>
        <w:t xml:space="preserve">Советского </w:t>
      </w:r>
      <w:r w:rsidR="00C86D94" w:rsidRPr="004F7B71">
        <w:rPr>
          <w:color w:val="auto"/>
          <w:sz w:val="28"/>
          <w:szCs w:val="28"/>
        </w:rPr>
        <w:t xml:space="preserve">городского округа в информационно </w:t>
      </w:r>
      <w:r w:rsidR="00CD2114" w:rsidRPr="004F7B71">
        <w:rPr>
          <w:color w:val="auto"/>
          <w:sz w:val="28"/>
          <w:szCs w:val="28"/>
        </w:rPr>
        <w:t>-</w:t>
      </w:r>
      <w:r w:rsidR="00C86D94" w:rsidRPr="004F7B71">
        <w:rPr>
          <w:color w:val="auto"/>
          <w:sz w:val="28"/>
          <w:szCs w:val="28"/>
        </w:rPr>
        <w:t xml:space="preserve"> телекоммуникационной сети «Интернет»</w:t>
      </w:r>
      <w:r w:rsidR="00BF69D7" w:rsidRPr="004F7B71">
        <w:rPr>
          <w:color w:val="auto"/>
          <w:sz w:val="28"/>
          <w:szCs w:val="28"/>
        </w:rPr>
        <w:t>.</w:t>
      </w:r>
      <w:proofErr w:type="gramEnd"/>
    </w:p>
    <w:p w:rsidR="00B1629E" w:rsidRPr="004F7B71" w:rsidRDefault="00672628" w:rsidP="004D70F9">
      <w:pPr>
        <w:pStyle w:val="Default"/>
        <w:ind w:firstLine="567"/>
        <w:jc w:val="both"/>
        <w:rPr>
          <w:color w:val="auto"/>
          <w:sz w:val="28"/>
          <w:szCs w:val="28"/>
        </w:rPr>
      </w:pPr>
      <w:r w:rsidRPr="004F7B71">
        <w:rPr>
          <w:color w:val="auto"/>
          <w:sz w:val="28"/>
          <w:szCs w:val="28"/>
        </w:rPr>
        <w:t>5</w:t>
      </w:r>
      <w:r w:rsidR="00116CA7" w:rsidRPr="004F7B71">
        <w:rPr>
          <w:color w:val="auto"/>
          <w:sz w:val="28"/>
          <w:szCs w:val="28"/>
        </w:rPr>
        <w:t>5</w:t>
      </w:r>
      <w:r w:rsidRPr="004F7B71">
        <w:rPr>
          <w:color w:val="auto"/>
          <w:sz w:val="28"/>
          <w:szCs w:val="28"/>
        </w:rPr>
        <w:t>.</w:t>
      </w:r>
      <w:r w:rsidR="00B1629E" w:rsidRPr="004F7B71">
        <w:rPr>
          <w:color w:val="auto"/>
          <w:sz w:val="28"/>
          <w:szCs w:val="28"/>
        </w:rPr>
        <w:t xml:space="preserve"> </w:t>
      </w:r>
      <w:r w:rsidR="00167106" w:rsidRPr="004F7B71">
        <w:rPr>
          <w:color w:val="auto"/>
          <w:sz w:val="28"/>
          <w:szCs w:val="28"/>
        </w:rPr>
        <w:t xml:space="preserve">Действие </w:t>
      </w:r>
      <w:r w:rsidR="002665A6" w:rsidRPr="004F7B71">
        <w:rPr>
          <w:color w:val="auto"/>
          <w:sz w:val="28"/>
          <w:szCs w:val="28"/>
        </w:rPr>
        <w:t>д</w:t>
      </w:r>
      <w:r w:rsidR="00B1629E" w:rsidRPr="004F7B71">
        <w:rPr>
          <w:color w:val="auto"/>
          <w:sz w:val="28"/>
          <w:szCs w:val="28"/>
        </w:rPr>
        <w:t>оговор</w:t>
      </w:r>
      <w:r w:rsidR="00167106" w:rsidRPr="004F7B71">
        <w:rPr>
          <w:color w:val="auto"/>
          <w:sz w:val="28"/>
          <w:szCs w:val="28"/>
        </w:rPr>
        <w:t>а</w:t>
      </w:r>
      <w:r w:rsidR="004063F3" w:rsidRPr="004F7B71">
        <w:rPr>
          <w:color w:val="auto"/>
          <w:sz w:val="28"/>
          <w:szCs w:val="28"/>
        </w:rPr>
        <w:t xml:space="preserve"> на  </w:t>
      </w:r>
      <w:r w:rsidR="004063F3" w:rsidRPr="004F7B71">
        <w:rPr>
          <w:rFonts w:eastAsia="Times New Roman"/>
          <w:color w:val="auto"/>
          <w:sz w:val="28"/>
          <w:szCs w:val="28"/>
        </w:rPr>
        <w:t>право</w:t>
      </w:r>
      <w:r w:rsidR="004063F3" w:rsidRPr="004F7B71">
        <w:rPr>
          <w:color w:val="auto"/>
          <w:sz w:val="28"/>
          <w:szCs w:val="28"/>
        </w:rPr>
        <w:t xml:space="preserve"> размещения</w:t>
      </w:r>
      <w:r w:rsidR="009B3748" w:rsidRPr="004F7B71">
        <w:rPr>
          <w:color w:val="auto"/>
          <w:sz w:val="28"/>
          <w:szCs w:val="28"/>
        </w:rPr>
        <w:t xml:space="preserve"> нестационарного объекта</w:t>
      </w:r>
      <w:r w:rsidR="00B1629E" w:rsidRPr="004F7B71">
        <w:rPr>
          <w:color w:val="auto"/>
          <w:sz w:val="28"/>
          <w:szCs w:val="28"/>
        </w:rPr>
        <w:t xml:space="preserve"> прекращается </w:t>
      </w:r>
      <w:r w:rsidR="006273D4" w:rsidRPr="004F7B71">
        <w:rPr>
          <w:color w:val="auto"/>
          <w:sz w:val="28"/>
          <w:szCs w:val="28"/>
        </w:rPr>
        <w:t>с момента</w:t>
      </w:r>
      <w:r w:rsidR="00B1629E" w:rsidRPr="004F7B71">
        <w:rPr>
          <w:color w:val="auto"/>
          <w:sz w:val="28"/>
          <w:szCs w:val="28"/>
        </w:rPr>
        <w:t xml:space="preserve"> надлежащего уведомления </w:t>
      </w:r>
      <w:r w:rsidR="009B3748" w:rsidRPr="004F7B71">
        <w:rPr>
          <w:color w:val="auto"/>
          <w:sz w:val="28"/>
          <w:szCs w:val="28"/>
        </w:rPr>
        <w:t>а</w:t>
      </w:r>
      <w:r w:rsidR="00B1629E" w:rsidRPr="004F7B71">
        <w:rPr>
          <w:color w:val="auto"/>
          <w:sz w:val="28"/>
          <w:szCs w:val="28"/>
        </w:rPr>
        <w:t>дминистрацией</w:t>
      </w:r>
      <w:r w:rsidR="009B3748" w:rsidRPr="004F7B71">
        <w:rPr>
          <w:color w:val="auto"/>
          <w:sz w:val="28"/>
          <w:szCs w:val="28"/>
        </w:rPr>
        <w:t xml:space="preserve"> городского округа</w:t>
      </w:r>
      <w:r w:rsidR="00B1629E" w:rsidRPr="004F7B71">
        <w:rPr>
          <w:color w:val="auto"/>
          <w:sz w:val="28"/>
          <w:szCs w:val="28"/>
        </w:rPr>
        <w:t xml:space="preserve"> </w:t>
      </w:r>
      <w:r w:rsidR="009B3748" w:rsidRPr="004F7B71">
        <w:rPr>
          <w:color w:val="auto"/>
          <w:sz w:val="28"/>
          <w:szCs w:val="28"/>
        </w:rPr>
        <w:t>Владельца нестационарного объекта</w:t>
      </w:r>
      <w:r w:rsidR="00B1629E" w:rsidRPr="004F7B71">
        <w:rPr>
          <w:color w:val="auto"/>
          <w:sz w:val="28"/>
          <w:szCs w:val="28"/>
        </w:rPr>
        <w:t xml:space="preserve"> </w:t>
      </w:r>
      <w:r w:rsidR="00F17651" w:rsidRPr="004F7B71">
        <w:rPr>
          <w:color w:val="auto"/>
          <w:sz w:val="28"/>
          <w:szCs w:val="28"/>
        </w:rPr>
        <w:t xml:space="preserve">о досрочном прекращении </w:t>
      </w:r>
      <w:r w:rsidR="00167106" w:rsidRPr="004F7B71">
        <w:rPr>
          <w:color w:val="auto"/>
          <w:sz w:val="28"/>
          <w:szCs w:val="28"/>
        </w:rPr>
        <w:t xml:space="preserve">действия </w:t>
      </w:r>
      <w:r w:rsidR="002665A6" w:rsidRPr="004F7B71">
        <w:rPr>
          <w:color w:val="auto"/>
          <w:sz w:val="28"/>
          <w:szCs w:val="28"/>
        </w:rPr>
        <w:t>д</w:t>
      </w:r>
      <w:r w:rsidR="00B1629E" w:rsidRPr="004F7B71">
        <w:rPr>
          <w:color w:val="auto"/>
          <w:sz w:val="28"/>
          <w:szCs w:val="28"/>
        </w:rPr>
        <w:t>оговора</w:t>
      </w:r>
      <w:r w:rsidR="004063F3" w:rsidRPr="004F7B71">
        <w:rPr>
          <w:color w:val="auto"/>
          <w:sz w:val="28"/>
          <w:szCs w:val="28"/>
        </w:rPr>
        <w:t xml:space="preserve"> на право размещения нестационарного объекта</w:t>
      </w:r>
      <w:r w:rsidR="00B1629E" w:rsidRPr="004F7B71">
        <w:rPr>
          <w:color w:val="auto"/>
          <w:sz w:val="28"/>
          <w:szCs w:val="28"/>
        </w:rPr>
        <w:t>.</w:t>
      </w:r>
    </w:p>
    <w:p w:rsidR="00901111" w:rsidRPr="004F7B71" w:rsidRDefault="00901111" w:rsidP="004D70F9">
      <w:pPr>
        <w:spacing w:after="0" w:line="240" w:lineRule="auto"/>
        <w:ind w:firstLine="567"/>
        <w:jc w:val="both"/>
        <w:rPr>
          <w:rFonts w:ascii="Times New Roman" w:hAnsi="Times New Roman"/>
          <w:sz w:val="28"/>
          <w:szCs w:val="28"/>
        </w:rPr>
      </w:pPr>
      <w:proofErr w:type="gramStart"/>
      <w:r w:rsidRPr="004F7B71">
        <w:rPr>
          <w:rFonts w:ascii="Times New Roman" w:hAnsi="Times New Roman"/>
          <w:sz w:val="28"/>
          <w:szCs w:val="28"/>
        </w:rPr>
        <w:t xml:space="preserve">При прекращении действия </w:t>
      </w:r>
      <w:r w:rsidR="002665A6" w:rsidRPr="004F7B71">
        <w:rPr>
          <w:rFonts w:ascii="Times New Roman" w:hAnsi="Times New Roman"/>
          <w:sz w:val="28"/>
          <w:szCs w:val="28"/>
        </w:rPr>
        <w:t>д</w:t>
      </w:r>
      <w:r w:rsidRPr="004F7B71">
        <w:rPr>
          <w:rFonts w:ascii="Times New Roman" w:hAnsi="Times New Roman"/>
          <w:sz w:val="28"/>
          <w:szCs w:val="28"/>
        </w:rPr>
        <w:t>оговора на право размещения нестационарного объекта в случаях, предусмотренных пунктами 5</w:t>
      </w:r>
      <w:r w:rsidR="00715C04" w:rsidRPr="004F7B71">
        <w:rPr>
          <w:rFonts w:ascii="Times New Roman" w:hAnsi="Times New Roman"/>
          <w:sz w:val="28"/>
          <w:szCs w:val="28"/>
        </w:rPr>
        <w:t>3</w:t>
      </w:r>
      <w:r w:rsidRPr="004F7B71">
        <w:rPr>
          <w:rFonts w:ascii="Times New Roman" w:hAnsi="Times New Roman"/>
          <w:sz w:val="28"/>
          <w:szCs w:val="28"/>
        </w:rPr>
        <w:t>.5-5</w:t>
      </w:r>
      <w:r w:rsidR="00715C04" w:rsidRPr="004F7B71">
        <w:rPr>
          <w:rFonts w:ascii="Times New Roman" w:hAnsi="Times New Roman"/>
          <w:sz w:val="28"/>
          <w:szCs w:val="28"/>
        </w:rPr>
        <w:t>3</w:t>
      </w:r>
      <w:r w:rsidRPr="004F7B71">
        <w:rPr>
          <w:rFonts w:ascii="Times New Roman" w:hAnsi="Times New Roman"/>
          <w:sz w:val="28"/>
          <w:szCs w:val="28"/>
        </w:rPr>
        <w:t xml:space="preserve">.6 Порядка, с согласия Владельца нестационарного объекта переместить нестационарный объект на компенсационное место размещения нестационарных объектов, администрация городского округа представляет Владельцу нестационарного объекта  компенсационное место размещения нестационарного объекта с заключением  с ним дополнительного соглашения к </w:t>
      </w:r>
      <w:r w:rsidR="002665A6" w:rsidRPr="004F7B71">
        <w:rPr>
          <w:rFonts w:ascii="Times New Roman" w:hAnsi="Times New Roman"/>
          <w:sz w:val="28"/>
          <w:szCs w:val="28"/>
        </w:rPr>
        <w:t>д</w:t>
      </w:r>
      <w:r w:rsidRPr="004F7B71">
        <w:rPr>
          <w:rFonts w:ascii="Times New Roman" w:hAnsi="Times New Roman"/>
          <w:sz w:val="28"/>
          <w:szCs w:val="28"/>
        </w:rPr>
        <w:t>оговору на право размещения нестационарного объекта.</w:t>
      </w:r>
      <w:proofErr w:type="gramEnd"/>
    </w:p>
    <w:p w:rsidR="00901111" w:rsidRPr="004F7B71" w:rsidRDefault="00901111" w:rsidP="004D70F9">
      <w:pPr>
        <w:pStyle w:val="Default"/>
        <w:ind w:firstLine="567"/>
        <w:jc w:val="both"/>
        <w:rPr>
          <w:color w:val="auto"/>
          <w:sz w:val="28"/>
          <w:szCs w:val="28"/>
        </w:rPr>
      </w:pPr>
    </w:p>
    <w:p w:rsidR="00E5546C" w:rsidRPr="004F7B71" w:rsidRDefault="00413620" w:rsidP="004D70F9">
      <w:pPr>
        <w:pStyle w:val="ConsPlusNormal"/>
        <w:jc w:val="center"/>
        <w:rPr>
          <w:rFonts w:ascii="Times New Roman" w:hAnsi="Times New Roman" w:cs="Times New Roman"/>
          <w:sz w:val="28"/>
          <w:szCs w:val="28"/>
        </w:rPr>
      </w:pPr>
      <w:r w:rsidRPr="004F7B71">
        <w:rPr>
          <w:rFonts w:ascii="Times New Roman" w:hAnsi="Times New Roman" w:cs="Times New Roman"/>
          <w:sz w:val="28"/>
          <w:szCs w:val="28"/>
        </w:rPr>
        <w:t>Х</w:t>
      </w:r>
      <w:r w:rsidR="00E5546C" w:rsidRPr="004F7B71">
        <w:rPr>
          <w:rFonts w:ascii="Times New Roman" w:hAnsi="Times New Roman" w:cs="Times New Roman"/>
          <w:sz w:val="28"/>
          <w:szCs w:val="28"/>
        </w:rPr>
        <w:t xml:space="preserve">. </w:t>
      </w:r>
      <w:r w:rsidRPr="004F7B71">
        <w:rPr>
          <w:rFonts w:ascii="Times New Roman" w:hAnsi="Times New Roman" w:cs="Times New Roman"/>
          <w:sz w:val="28"/>
          <w:szCs w:val="28"/>
        </w:rPr>
        <w:t xml:space="preserve">Порядок </w:t>
      </w:r>
    </w:p>
    <w:p w:rsidR="00413620" w:rsidRPr="004F7B71" w:rsidRDefault="00413620" w:rsidP="004D70F9">
      <w:pPr>
        <w:pStyle w:val="ConsPlusNormal"/>
        <w:jc w:val="center"/>
        <w:rPr>
          <w:rFonts w:ascii="Times New Roman" w:hAnsi="Times New Roman" w:cs="Times New Roman"/>
          <w:color w:val="FF0000"/>
          <w:sz w:val="28"/>
          <w:szCs w:val="28"/>
        </w:rPr>
      </w:pPr>
      <w:r w:rsidRPr="004F7B71">
        <w:rPr>
          <w:rFonts w:ascii="Times New Roman" w:hAnsi="Times New Roman" w:cs="Times New Roman"/>
          <w:sz w:val="28"/>
          <w:szCs w:val="28"/>
        </w:rPr>
        <w:t xml:space="preserve">выдачи разрешений, </w:t>
      </w:r>
      <w:r w:rsidR="00E023E2" w:rsidRPr="004F7B71">
        <w:rPr>
          <w:rFonts w:ascii="Times New Roman" w:hAnsi="Times New Roman" w:cs="Times New Roman"/>
          <w:sz w:val="28"/>
          <w:szCs w:val="28"/>
        </w:rPr>
        <w:t xml:space="preserve">заключения </w:t>
      </w:r>
      <w:r w:rsidRPr="004F7B71">
        <w:rPr>
          <w:rFonts w:ascii="Times New Roman" w:hAnsi="Times New Roman" w:cs="Times New Roman"/>
          <w:sz w:val="28"/>
          <w:szCs w:val="28"/>
        </w:rPr>
        <w:t xml:space="preserve">договоров на право размещения </w:t>
      </w:r>
      <w:r w:rsidR="00F34714" w:rsidRPr="004F7B71">
        <w:rPr>
          <w:rFonts w:ascii="Times New Roman" w:hAnsi="Times New Roman" w:cs="Times New Roman"/>
          <w:sz w:val="28"/>
          <w:szCs w:val="28"/>
        </w:rPr>
        <w:t>нестационарн</w:t>
      </w:r>
      <w:r w:rsidR="00590E3E" w:rsidRPr="004F7B71">
        <w:rPr>
          <w:rFonts w:ascii="Times New Roman" w:hAnsi="Times New Roman" w:cs="Times New Roman"/>
          <w:sz w:val="28"/>
          <w:szCs w:val="28"/>
        </w:rPr>
        <w:t xml:space="preserve">ых </w:t>
      </w:r>
      <w:r w:rsidR="00F34714" w:rsidRPr="004F7B71">
        <w:rPr>
          <w:rFonts w:ascii="Times New Roman" w:hAnsi="Times New Roman" w:cs="Times New Roman"/>
          <w:sz w:val="28"/>
          <w:szCs w:val="28"/>
        </w:rPr>
        <w:t>объект</w:t>
      </w:r>
      <w:r w:rsidR="00590E3E" w:rsidRPr="004F7B71">
        <w:rPr>
          <w:rFonts w:ascii="Times New Roman" w:hAnsi="Times New Roman" w:cs="Times New Roman"/>
          <w:sz w:val="28"/>
          <w:szCs w:val="28"/>
        </w:rPr>
        <w:t>ов</w:t>
      </w:r>
      <w:r w:rsidRPr="004F7B71">
        <w:rPr>
          <w:rFonts w:ascii="Times New Roman" w:hAnsi="Times New Roman" w:cs="Times New Roman"/>
          <w:sz w:val="28"/>
          <w:szCs w:val="28"/>
        </w:rPr>
        <w:t xml:space="preserve"> </w:t>
      </w:r>
      <w:r w:rsidR="00DF122D" w:rsidRPr="004F7B71">
        <w:rPr>
          <w:rFonts w:ascii="Times New Roman" w:hAnsi="Times New Roman" w:cs="Times New Roman"/>
          <w:sz w:val="28"/>
          <w:szCs w:val="28"/>
        </w:rPr>
        <w:t>без проведения Конкурса</w:t>
      </w:r>
    </w:p>
    <w:p w:rsidR="00413620" w:rsidRPr="004F7B71" w:rsidRDefault="00413620" w:rsidP="004D70F9">
      <w:pPr>
        <w:pStyle w:val="ConsPlusNormal"/>
        <w:jc w:val="center"/>
        <w:rPr>
          <w:rFonts w:ascii="Times New Roman" w:hAnsi="Times New Roman" w:cs="Times New Roman"/>
          <w:sz w:val="28"/>
          <w:szCs w:val="28"/>
        </w:rPr>
      </w:pPr>
    </w:p>
    <w:p w:rsidR="00146991" w:rsidRPr="004F7B71" w:rsidRDefault="00305576" w:rsidP="000D3B9B">
      <w:pPr>
        <w:widowControl w:val="0"/>
        <w:autoSpaceDE w:val="0"/>
        <w:autoSpaceDN w:val="0"/>
        <w:adjustRightInd w:val="0"/>
        <w:spacing w:after="0" w:line="240" w:lineRule="auto"/>
        <w:ind w:firstLine="567"/>
        <w:jc w:val="both"/>
        <w:rPr>
          <w:rFonts w:ascii="Times New Roman" w:hAnsi="Times New Roman"/>
          <w:b/>
          <w:sz w:val="28"/>
          <w:szCs w:val="28"/>
        </w:rPr>
      </w:pPr>
      <w:r w:rsidRPr="004F7B71">
        <w:rPr>
          <w:rFonts w:ascii="Times New Roman" w:hAnsi="Times New Roman"/>
          <w:b/>
          <w:sz w:val="28"/>
          <w:szCs w:val="28"/>
        </w:rPr>
        <w:t xml:space="preserve"> </w:t>
      </w:r>
      <w:r w:rsidR="00672628" w:rsidRPr="004F7B71">
        <w:rPr>
          <w:rFonts w:ascii="Times New Roman" w:hAnsi="Times New Roman"/>
          <w:b/>
          <w:sz w:val="28"/>
          <w:szCs w:val="28"/>
        </w:rPr>
        <w:t>5</w:t>
      </w:r>
      <w:r w:rsidR="00E5546C" w:rsidRPr="004F7B71">
        <w:rPr>
          <w:rFonts w:ascii="Times New Roman" w:hAnsi="Times New Roman"/>
          <w:b/>
          <w:sz w:val="28"/>
          <w:szCs w:val="28"/>
        </w:rPr>
        <w:t>6</w:t>
      </w:r>
      <w:r w:rsidR="00413620" w:rsidRPr="004F7B71">
        <w:rPr>
          <w:rFonts w:ascii="Times New Roman" w:hAnsi="Times New Roman"/>
          <w:b/>
          <w:sz w:val="28"/>
          <w:szCs w:val="28"/>
        </w:rPr>
        <w:t xml:space="preserve">. </w:t>
      </w:r>
      <w:r w:rsidR="00146991" w:rsidRPr="004F7B71">
        <w:rPr>
          <w:rFonts w:ascii="Times New Roman" w:hAnsi="Times New Roman"/>
          <w:b/>
          <w:sz w:val="28"/>
          <w:szCs w:val="28"/>
        </w:rPr>
        <w:t xml:space="preserve">Нестационарные объекты размещаются без проведения Конкурса, по заявлениям юридических лиц, индивидуальных предпринимателей, </w:t>
      </w:r>
      <w:proofErr w:type="spellStart"/>
      <w:r w:rsidR="00146991" w:rsidRPr="004F7B71">
        <w:rPr>
          <w:rFonts w:ascii="Times New Roman" w:hAnsi="Times New Roman"/>
          <w:b/>
          <w:sz w:val="28"/>
          <w:szCs w:val="28"/>
        </w:rPr>
        <w:t>самозанятых</w:t>
      </w:r>
      <w:proofErr w:type="spellEnd"/>
      <w:r w:rsidR="00146991" w:rsidRPr="004F7B71">
        <w:rPr>
          <w:rFonts w:ascii="Times New Roman" w:hAnsi="Times New Roman"/>
          <w:b/>
          <w:sz w:val="28"/>
          <w:szCs w:val="28"/>
        </w:rPr>
        <w:t xml:space="preserve"> граждан в местах, определенных </w:t>
      </w:r>
      <w:r w:rsidR="00146991" w:rsidRPr="004F7B71">
        <w:rPr>
          <w:rFonts w:ascii="Times New Roman" w:hAnsi="Times New Roman"/>
          <w:b/>
          <w:sz w:val="28"/>
          <w:szCs w:val="28"/>
        </w:rPr>
        <w:lastRenderedPageBreak/>
        <w:t>администрацией городского округа</w:t>
      </w:r>
      <w:r w:rsidR="00EC75FD" w:rsidRPr="004F7B71">
        <w:rPr>
          <w:rFonts w:ascii="Times New Roman" w:hAnsi="Times New Roman"/>
          <w:b/>
          <w:sz w:val="28"/>
          <w:szCs w:val="28"/>
        </w:rPr>
        <w:t>:</w:t>
      </w:r>
    </w:p>
    <w:p w:rsidR="000D3B9B" w:rsidRPr="004F7B71" w:rsidRDefault="00EC75FD" w:rsidP="00305576">
      <w:pPr>
        <w:widowControl w:val="0"/>
        <w:tabs>
          <w:tab w:val="left" w:pos="709"/>
        </w:tabs>
        <w:autoSpaceDE w:val="0"/>
        <w:autoSpaceDN w:val="0"/>
        <w:adjustRightInd w:val="0"/>
        <w:spacing w:after="0" w:line="240" w:lineRule="auto"/>
        <w:ind w:firstLine="567"/>
        <w:jc w:val="both"/>
        <w:rPr>
          <w:rFonts w:ascii="Times New Roman" w:hAnsi="Times New Roman"/>
          <w:b/>
          <w:sz w:val="28"/>
          <w:szCs w:val="28"/>
        </w:rPr>
      </w:pPr>
      <w:r w:rsidRPr="004F7B71">
        <w:rPr>
          <w:rFonts w:ascii="Times New Roman" w:hAnsi="Times New Roman"/>
          <w:b/>
          <w:sz w:val="28"/>
          <w:szCs w:val="28"/>
        </w:rPr>
        <w:t xml:space="preserve"> - в</w:t>
      </w:r>
      <w:r w:rsidR="000D3B9B" w:rsidRPr="004F7B71">
        <w:rPr>
          <w:rFonts w:ascii="Times New Roman" w:hAnsi="Times New Roman"/>
          <w:b/>
          <w:sz w:val="28"/>
          <w:szCs w:val="28"/>
        </w:rPr>
        <w:t xml:space="preserve"> дни  проведения  </w:t>
      </w:r>
      <w:r w:rsidR="00E12C5B" w:rsidRPr="004F7B71">
        <w:rPr>
          <w:rFonts w:ascii="Times New Roman" w:hAnsi="Times New Roman"/>
          <w:b/>
          <w:sz w:val="28"/>
          <w:szCs w:val="28"/>
        </w:rPr>
        <w:t xml:space="preserve">праздничных, общественно – политических, культурно – массовых, спортивных и иных мероприятий, </w:t>
      </w:r>
      <w:r w:rsidR="000D3B9B" w:rsidRPr="004F7B71">
        <w:rPr>
          <w:rFonts w:ascii="Times New Roman" w:hAnsi="Times New Roman"/>
          <w:b/>
          <w:sz w:val="28"/>
          <w:szCs w:val="28"/>
        </w:rPr>
        <w:t>имеющих краткосрочный характер</w:t>
      </w:r>
      <w:r w:rsidRPr="004F7B71">
        <w:rPr>
          <w:rFonts w:ascii="Times New Roman" w:hAnsi="Times New Roman"/>
          <w:b/>
          <w:sz w:val="28"/>
          <w:szCs w:val="28"/>
        </w:rPr>
        <w:t>;</w:t>
      </w:r>
      <w:r w:rsidR="000D3B9B" w:rsidRPr="004F7B71">
        <w:rPr>
          <w:rFonts w:ascii="Times New Roman" w:hAnsi="Times New Roman"/>
          <w:b/>
          <w:sz w:val="28"/>
          <w:szCs w:val="28"/>
        </w:rPr>
        <w:t xml:space="preserve">  </w:t>
      </w:r>
    </w:p>
    <w:p w:rsidR="00EC75FD" w:rsidRPr="004F7B71" w:rsidRDefault="00EC75FD" w:rsidP="0099092B">
      <w:pPr>
        <w:widowControl w:val="0"/>
        <w:autoSpaceDE w:val="0"/>
        <w:autoSpaceDN w:val="0"/>
        <w:adjustRightInd w:val="0"/>
        <w:spacing w:after="0" w:line="240" w:lineRule="auto"/>
        <w:ind w:firstLine="567"/>
        <w:jc w:val="both"/>
        <w:rPr>
          <w:rFonts w:ascii="Times New Roman" w:hAnsi="Times New Roman"/>
          <w:b/>
          <w:sz w:val="28"/>
          <w:szCs w:val="28"/>
        </w:rPr>
      </w:pPr>
      <w:r w:rsidRPr="004F7B71">
        <w:rPr>
          <w:rFonts w:ascii="Times New Roman" w:hAnsi="Times New Roman"/>
          <w:b/>
          <w:sz w:val="28"/>
          <w:szCs w:val="28"/>
        </w:rPr>
        <w:t xml:space="preserve"> - п</w:t>
      </w:r>
      <w:r w:rsidR="001C6969" w:rsidRPr="004F7B71">
        <w:rPr>
          <w:rFonts w:ascii="Times New Roman" w:hAnsi="Times New Roman"/>
          <w:b/>
          <w:sz w:val="28"/>
          <w:szCs w:val="28"/>
        </w:rPr>
        <w:t>ри проведении акции «Овощи к подъезду»</w:t>
      </w:r>
      <w:r w:rsidRPr="004F7B71">
        <w:rPr>
          <w:rFonts w:ascii="Times New Roman" w:hAnsi="Times New Roman"/>
          <w:b/>
          <w:sz w:val="28"/>
          <w:szCs w:val="28"/>
        </w:rPr>
        <w:t>;</w:t>
      </w:r>
    </w:p>
    <w:p w:rsidR="0099092B" w:rsidRPr="004F7B71" w:rsidRDefault="00EC75FD" w:rsidP="0099092B">
      <w:pPr>
        <w:widowControl w:val="0"/>
        <w:autoSpaceDE w:val="0"/>
        <w:autoSpaceDN w:val="0"/>
        <w:adjustRightInd w:val="0"/>
        <w:spacing w:after="0" w:line="240" w:lineRule="auto"/>
        <w:ind w:firstLine="567"/>
        <w:jc w:val="both"/>
        <w:rPr>
          <w:rFonts w:ascii="Times New Roman" w:hAnsi="Times New Roman"/>
          <w:b/>
          <w:sz w:val="28"/>
          <w:szCs w:val="28"/>
        </w:rPr>
      </w:pPr>
      <w:r w:rsidRPr="004F7B71">
        <w:rPr>
          <w:rFonts w:ascii="Times New Roman" w:hAnsi="Times New Roman"/>
          <w:b/>
          <w:sz w:val="28"/>
          <w:szCs w:val="28"/>
        </w:rPr>
        <w:t xml:space="preserve"> - </w:t>
      </w:r>
      <w:r w:rsidR="001C6969" w:rsidRPr="004F7B71">
        <w:rPr>
          <w:rFonts w:ascii="Times New Roman" w:hAnsi="Times New Roman"/>
          <w:b/>
          <w:sz w:val="28"/>
          <w:szCs w:val="28"/>
        </w:rPr>
        <w:t>при размещении нестационарных объектов производителями товаров (сельскохозяйственных и продовольственных товаров, в том числе фермерской продукции, текстиля, одежды</w:t>
      </w:r>
      <w:r w:rsidR="00D614BD">
        <w:rPr>
          <w:rFonts w:ascii="Times New Roman" w:hAnsi="Times New Roman"/>
          <w:b/>
          <w:sz w:val="28"/>
          <w:szCs w:val="28"/>
        </w:rPr>
        <w:t>,</w:t>
      </w:r>
      <w:r w:rsidR="001C6969" w:rsidRPr="004F7B71">
        <w:rPr>
          <w:rFonts w:ascii="Times New Roman" w:hAnsi="Times New Roman"/>
          <w:b/>
          <w:sz w:val="28"/>
          <w:szCs w:val="28"/>
        </w:rPr>
        <w:t xml:space="preserve"> обуви и прочих) и организациями потребительской кооперации</w:t>
      </w:r>
      <w:r w:rsidR="00DA090D" w:rsidRPr="004F7B71">
        <w:rPr>
          <w:rFonts w:ascii="Times New Roman" w:hAnsi="Times New Roman"/>
          <w:b/>
          <w:sz w:val="28"/>
          <w:szCs w:val="28"/>
        </w:rPr>
        <w:t>.</w:t>
      </w:r>
      <w:r w:rsidR="001C6969" w:rsidRPr="004F7B71">
        <w:rPr>
          <w:rFonts w:ascii="Times New Roman" w:hAnsi="Times New Roman"/>
          <w:b/>
          <w:sz w:val="28"/>
          <w:szCs w:val="28"/>
        </w:rPr>
        <w:t xml:space="preserve"> </w:t>
      </w:r>
    </w:p>
    <w:p w:rsidR="008C1059" w:rsidRPr="004F7B71" w:rsidRDefault="00305576" w:rsidP="008C105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8C1059" w:rsidRPr="004F7B71">
        <w:rPr>
          <w:rFonts w:ascii="Times New Roman" w:hAnsi="Times New Roman" w:cs="Times New Roman"/>
          <w:sz w:val="28"/>
          <w:szCs w:val="28"/>
        </w:rPr>
        <w:t>57.</w:t>
      </w:r>
      <w:r w:rsidR="008C1059" w:rsidRPr="004F7B71">
        <w:rPr>
          <w:sz w:val="28"/>
          <w:szCs w:val="28"/>
        </w:rPr>
        <w:t xml:space="preserve"> </w:t>
      </w:r>
      <w:r w:rsidR="008C1059" w:rsidRPr="004F7B71">
        <w:rPr>
          <w:rFonts w:ascii="Times New Roman" w:hAnsi="Times New Roman" w:cs="Times New Roman"/>
          <w:sz w:val="28"/>
          <w:szCs w:val="28"/>
        </w:rPr>
        <w:t xml:space="preserve">Ассортимент товаров (услуг), предусмотренный к реализации в дни проведения </w:t>
      </w:r>
      <w:r w:rsidR="00D3579E" w:rsidRPr="004F7B71">
        <w:rPr>
          <w:rFonts w:ascii="Times New Roman" w:hAnsi="Times New Roman"/>
          <w:b/>
          <w:sz w:val="28"/>
          <w:szCs w:val="28"/>
        </w:rPr>
        <w:t>праздничных, общественно – политических, культурно – массовых, спортивных и иных мероприятий</w:t>
      </w:r>
      <w:r w:rsidR="008C1059" w:rsidRPr="004F7B71">
        <w:rPr>
          <w:rFonts w:ascii="Times New Roman" w:hAnsi="Times New Roman" w:cs="Times New Roman"/>
          <w:sz w:val="28"/>
          <w:szCs w:val="28"/>
        </w:rPr>
        <w:t>, имеющих краткосрочный характер:</w:t>
      </w:r>
    </w:p>
    <w:p w:rsidR="008C1059" w:rsidRPr="004F7B71" w:rsidRDefault="008C1059" w:rsidP="008C105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продовольственные товары (попкорн, сладкая вата, мороженое, кондитерские изделия в производственной упаковке, прохладительные напитки, ягода</w:t>
      </w:r>
      <w:r w:rsidR="001E2E1C" w:rsidRPr="004F7B71">
        <w:rPr>
          <w:rFonts w:ascii="Times New Roman" w:hAnsi="Times New Roman" w:cs="Times New Roman"/>
          <w:sz w:val="28"/>
          <w:szCs w:val="28"/>
        </w:rPr>
        <w:t>)</w:t>
      </w:r>
      <w:r w:rsidRPr="004F7B71">
        <w:rPr>
          <w:rFonts w:ascii="Times New Roman" w:hAnsi="Times New Roman" w:cs="Times New Roman"/>
          <w:sz w:val="28"/>
          <w:szCs w:val="28"/>
        </w:rPr>
        <w:t>;</w:t>
      </w:r>
    </w:p>
    <w:p w:rsidR="008C1059" w:rsidRPr="004F7B71" w:rsidRDefault="008C1059" w:rsidP="008C105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непродовольственные товары (воздушные и гелиевые шары, карнавальная продукция, сувенирная продукция, игрушки);</w:t>
      </w:r>
    </w:p>
    <w:p w:rsidR="008C1059" w:rsidRPr="004F7B71" w:rsidRDefault="008C1059" w:rsidP="008C105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живые и искусственные цветы,</w:t>
      </w:r>
    </w:p>
    <w:p w:rsidR="008C1059" w:rsidRPr="004F7B71" w:rsidRDefault="008C1059" w:rsidP="008C105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хвойные деревья;</w:t>
      </w:r>
    </w:p>
    <w:p w:rsidR="006E45A1" w:rsidRPr="004F7B71" w:rsidRDefault="008C1059" w:rsidP="008C105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продукция общественного питания (кулинарная продукция, кондитерские изделия, чай, кофе, коктейли); </w:t>
      </w:r>
    </w:p>
    <w:p w:rsidR="008C1059" w:rsidRPr="004F7B71" w:rsidRDefault="008C1059" w:rsidP="008C105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инновационная продукция для здоровья и красоты;</w:t>
      </w:r>
    </w:p>
    <w:p w:rsidR="006E45A1" w:rsidRPr="004F7B71" w:rsidRDefault="006E45A1" w:rsidP="007835F5">
      <w:pPr>
        <w:pStyle w:val="ConsPlusNormal"/>
        <w:ind w:firstLine="567"/>
        <w:jc w:val="both"/>
        <w:rPr>
          <w:rFonts w:ascii="Times New Roman" w:hAnsi="Times New Roman" w:cs="Times New Roman"/>
          <w:b/>
          <w:sz w:val="28"/>
          <w:szCs w:val="28"/>
        </w:rPr>
      </w:pPr>
      <w:r w:rsidRPr="004F7B71">
        <w:rPr>
          <w:rFonts w:ascii="Times New Roman" w:hAnsi="Times New Roman" w:cs="Times New Roman"/>
          <w:sz w:val="28"/>
          <w:szCs w:val="28"/>
        </w:rPr>
        <w:t>услуг</w:t>
      </w:r>
      <w:r w:rsidR="000C792C" w:rsidRPr="004F7B71">
        <w:rPr>
          <w:rFonts w:ascii="Times New Roman" w:hAnsi="Times New Roman" w:cs="Times New Roman"/>
          <w:sz w:val="28"/>
          <w:szCs w:val="28"/>
        </w:rPr>
        <w:t>и</w:t>
      </w:r>
      <w:r w:rsidRPr="004F7B71">
        <w:rPr>
          <w:rFonts w:ascii="Times New Roman" w:hAnsi="Times New Roman" w:cs="Times New Roman"/>
          <w:sz w:val="28"/>
          <w:szCs w:val="28"/>
        </w:rPr>
        <w:t xml:space="preserve"> передвижных аттракционов,</w:t>
      </w:r>
      <w:r w:rsidRPr="004F7B71">
        <w:rPr>
          <w:sz w:val="28"/>
          <w:szCs w:val="28"/>
        </w:rPr>
        <w:t xml:space="preserve"> </w:t>
      </w:r>
      <w:r w:rsidRPr="004F7B71">
        <w:rPr>
          <w:rFonts w:ascii="Times New Roman" w:hAnsi="Times New Roman" w:cs="Times New Roman"/>
          <w:b/>
          <w:sz w:val="28"/>
          <w:szCs w:val="28"/>
        </w:rPr>
        <w:t>цирков, зоопарков и другого развлекательного оборудования;</w:t>
      </w:r>
    </w:p>
    <w:p w:rsidR="008C1059" w:rsidRPr="004F7B71" w:rsidRDefault="006E45A1" w:rsidP="007835F5">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8C1059" w:rsidRPr="004F7B71">
        <w:rPr>
          <w:rFonts w:ascii="Times New Roman" w:hAnsi="Times New Roman" w:cs="Times New Roman"/>
          <w:sz w:val="28"/>
          <w:szCs w:val="28"/>
        </w:rPr>
        <w:t>услуги</w:t>
      </w:r>
      <w:r w:rsidRPr="004F7B71">
        <w:rPr>
          <w:rFonts w:ascii="Times New Roman" w:hAnsi="Times New Roman" w:cs="Times New Roman"/>
          <w:sz w:val="28"/>
          <w:szCs w:val="28"/>
        </w:rPr>
        <w:t xml:space="preserve"> </w:t>
      </w:r>
      <w:proofErr w:type="spellStart"/>
      <w:r w:rsidRPr="004F7B71">
        <w:rPr>
          <w:rFonts w:ascii="Times New Roman" w:hAnsi="Times New Roman" w:cs="Times New Roman"/>
          <w:sz w:val="28"/>
          <w:szCs w:val="28"/>
        </w:rPr>
        <w:t>аквагрима</w:t>
      </w:r>
      <w:proofErr w:type="spellEnd"/>
      <w:r w:rsidRPr="004F7B71">
        <w:rPr>
          <w:rFonts w:ascii="Times New Roman" w:hAnsi="Times New Roman" w:cs="Times New Roman"/>
          <w:sz w:val="28"/>
          <w:szCs w:val="28"/>
        </w:rPr>
        <w:t xml:space="preserve"> и </w:t>
      </w:r>
      <w:r w:rsidR="008C1059" w:rsidRPr="004F7B71">
        <w:rPr>
          <w:rFonts w:ascii="Times New Roman" w:hAnsi="Times New Roman" w:cs="Times New Roman"/>
          <w:sz w:val="28"/>
          <w:szCs w:val="28"/>
        </w:rPr>
        <w:t xml:space="preserve"> фотоуслуги;</w:t>
      </w:r>
    </w:p>
    <w:p w:rsidR="008C1059" w:rsidRPr="004F7B71" w:rsidRDefault="008C1059" w:rsidP="008C105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прочие товары (услуги) в соответствии с договором (разрешением) на право размещения нестационарного объекта в дни проведения мероприятий, имеющих краткосрочный характер.</w:t>
      </w:r>
    </w:p>
    <w:p w:rsidR="00F059DA" w:rsidRPr="004F7B71" w:rsidRDefault="00F059DA" w:rsidP="004D70F9">
      <w:pPr>
        <w:pStyle w:val="ConsPlusNormal"/>
        <w:ind w:firstLine="567"/>
        <w:jc w:val="both"/>
        <w:rPr>
          <w:rFonts w:ascii="Times New Roman" w:hAnsi="Times New Roman" w:cs="Times New Roman"/>
          <w:b/>
          <w:sz w:val="28"/>
          <w:szCs w:val="28"/>
        </w:rPr>
      </w:pPr>
      <w:r w:rsidRPr="004F7B71">
        <w:rPr>
          <w:rFonts w:ascii="Times New Roman" w:hAnsi="Times New Roman" w:cs="Times New Roman"/>
          <w:b/>
          <w:sz w:val="28"/>
          <w:szCs w:val="28"/>
        </w:rPr>
        <w:t>5</w:t>
      </w:r>
      <w:r w:rsidR="001A2598" w:rsidRPr="004F7B71">
        <w:rPr>
          <w:rFonts w:ascii="Times New Roman" w:hAnsi="Times New Roman" w:cs="Times New Roman"/>
          <w:b/>
          <w:sz w:val="28"/>
          <w:szCs w:val="28"/>
        </w:rPr>
        <w:t>8</w:t>
      </w:r>
      <w:r w:rsidR="00413620" w:rsidRPr="004F7B71">
        <w:rPr>
          <w:rFonts w:ascii="Times New Roman" w:hAnsi="Times New Roman" w:cs="Times New Roman"/>
          <w:b/>
          <w:sz w:val="28"/>
          <w:szCs w:val="28"/>
        </w:rPr>
        <w:t xml:space="preserve">. Размещение </w:t>
      </w:r>
      <w:r w:rsidR="00313CD5" w:rsidRPr="004F7B71">
        <w:rPr>
          <w:rFonts w:ascii="Times New Roman" w:hAnsi="Times New Roman" w:cs="Times New Roman"/>
          <w:b/>
          <w:sz w:val="28"/>
          <w:szCs w:val="28"/>
        </w:rPr>
        <w:t>нестационарного объекта</w:t>
      </w:r>
      <w:r w:rsidR="00167106" w:rsidRPr="004F7B71">
        <w:rPr>
          <w:rFonts w:ascii="Times New Roman" w:hAnsi="Times New Roman" w:cs="Times New Roman"/>
          <w:b/>
          <w:sz w:val="28"/>
          <w:szCs w:val="28"/>
        </w:rPr>
        <w:t xml:space="preserve"> </w:t>
      </w:r>
      <w:r w:rsidR="00F818CC" w:rsidRPr="004F7B71">
        <w:rPr>
          <w:rFonts w:ascii="Times New Roman" w:hAnsi="Times New Roman" w:cs="Times New Roman"/>
          <w:b/>
          <w:sz w:val="28"/>
          <w:szCs w:val="28"/>
        </w:rPr>
        <w:t>осуществляется</w:t>
      </w:r>
      <w:r w:rsidR="00413620" w:rsidRPr="004F7B71">
        <w:rPr>
          <w:rFonts w:ascii="Times New Roman" w:hAnsi="Times New Roman" w:cs="Times New Roman"/>
          <w:b/>
          <w:sz w:val="28"/>
          <w:szCs w:val="28"/>
        </w:rPr>
        <w:t xml:space="preserve"> на основании </w:t>
      </w:r>
      <w:r w:rsidR="000F66E9" w:rsidRPr="004F7B71">
        <w:rPr>
          <w:rFonts w:ascii="Times New Roman" w:hAnsi="Times New Roman" w:cs="Times New Roman"/>
          <w:b/>
          <w:sz w:val="28"/>
          <w:szCs w:val="28"/>
        </w:rPr>
        <w:t>р</w:t>
      </w:r>
      <w:r w:rsidR="00FF7DA7" w:rsidRPr="004F7B71">
        <w:rPr>
          <w:rFonts w:ascii="Times New Roman" w:hAnsi="Times New Roman" w:cs="Times New Roman"/>
          <w:b/>
          <w:sz w:val="28"/>
          <w:szCs w:val="28"/>
        </w:rPr>
        <w:t>азрешения</w:t>
      </w:r>
      <w:r w:rsidR="000F66E9" w:rsidRPr="004F7B71">
        <w:rPr>
          <w:rFonts w:ascii="Times New Roman" w:hAnsi="Times New Roman" w:cs="Times New Roman"/>
          <w:b/>
          <w:sz w:val="28"/>
          <w:szCs w:val="28"/>
        </w:rPr>
        <w:t xml:space="preserve"> на </w:t>
      </w:r>
      <w:r w:rsidR="00D054B8" w:rsidRPr="004F7B71">
        <w:rPr>
          <w:rFonts w:ascii="Times New Roman" w:hAnsi="Times New Roman" w:cs="Times New Roman"/>
          <w:b/>
          <w:sz w:val="28"/>
          <w:szCs w:val="28"/>
        </w:rPr>
        <w:t xml:space="preserve">право </w:t>
      </w:r>
      <w:r w:rsidR="000F66E9" w:rsidRPr="004F7B71">
        <w:rPr>
          <w:rFonts w:ascii="Times New Roman" w:hAnsi="Times New Roman" w:cs="Times New Roman"/>
          <w:b/>
          <w:sz w:val="28"/>
          <w:szCs w:val="28"/>
        </w:rPr>
        <w:t>размещени</w:t>
      </w:r>
      <w:r w:rsidR="00D054B8" w:rsidRPr="004F7B71">
        <w:rPr>
          <w:rFonts w:ascii="Times New Roman" w:hAnsi="Times New Roman" w:cs="Times New Roman"/>
          <w:b/>
          <w:sz w:val="28"/>
          <w:szCs w:val="28"/>
        </w:rPr>
        <w:t>я</w:t>
      </w:r>
      <w:r w:rsidR="000F66E9" w:rsidRPr="004F7B71">
        <w:rPr>
          <w:rFonts w:ascii="Times New Roman" w:hAnsi="Times New Roman" w:cs="Times New Roman"/>
          <w:b/>
          <w:sz w:val="28"/>
          <w:szCs w:val="28"/>
        </w:rPr>
        <w:t xml:space="preserve"> нестационарного объекта </w:t>
      </w:r>
      <w:r w:rsidR="00456B93" w:rsidRPr="004F7B71">
        <w:rPr>
          <w:rFonts w:ascii="Times New Roman" w:hAnsi="Times New Roman" w:cs="Times New Roman"/>
          <w:b/>
          <w:sz w:val="28"/>
          <w:szCs w:val="28"/>
        </w:rPr>
        <w:t xml:space="preserve">на территории городского округа </w:t>
      </w:r>
      <w:r w:rsidR="002104EF" w:rsidRPr="004F7B71">
        <w:rPr>
          <w:rFonts w:ascii="Times New Roman" w:hAnsi="Times New Roman" w:cs="Times New Roman"/>
          <w:b/>
          <w:sz w:val="28"/>
          <w:szCs w:val="28"/>
        </w:rPr>
        <w:t>(далее – разрешение)</w:t>
      </w:r>
      <w:r w:rsidR="00413620" w:rsidRPr="004F7B71">
        <w:rPr>
          <w:rFonts w:ascii="Times New Roman" w:hAnsi="Times New Roman" w:cs="Times New Roman"/>
          <w:b/>
          <w:sz w:val="28"/>
          <w:szCs w:val="28"/>
        </w:rPr>
        <w:t xml:space="preserve">, которое выдается </w:t>
      </w:r>
      <w:r w:rsidR="009D563D" w:rsidRPr="004F7B71">
        <w:rPr>
          <w:rFonts w:ascii="Times New Roman" w:hAnsi="Times New Roman" w:cs="Times New Roman"/>
          <w:b/>
          <w:sz w:val="28"/>
          <w:szCs w:val="28"/>
        </w:rPr>
        <w:t>заявителю</w:t>
      </w:r>
      <w:r w:rsidR="00167106" w:rsidRPr="004F7B71">
        <w:rPr>
          <w:rFonts w:ascii="Times New Roman" w:hAnsi="Times New Roman" w:cs="Times New Roman"/>
          <w:b/>
          <w:sz w:val="28"/>
          <w:szCs w:val="28"/>
        </w:rPr>
        <w:t xml:space="preserve"> на срок до </w:t>
      </w:r>
      <w:r w:rsidR="00026C9E" w:rsidRPr="004F7B71">
        <w:rPr>
          <w:rFonts w:ascii="Times New Roman" w:hAnsi="Times New Roman" w:cs="Times New Roman"/>
          <w:b/>
          <w:sz w:val="28"/>
          <w:szCs w:val="28"/>
        </w:rPr>
        <w:t>15</w:t>
      </w:r>
      <w:r w:rsidR="00167106" w:rsidRPr="004F7B71">
        <w:rPr>
          <w:rFonts w:ascii="Times New Roman" w:hAnsi="Times New Roman" w:cs="Times New Roman"/>
          <w:b/>
          <w:sz w:val="28"/>
          <w:szCs w:val="28"/>
        </w:rPr>
        <w:t xml:space="preserve"> дней</w:t>
      </w:r>
      <w:r w:rsidRPr="004F7B71">
        <w:rPr>
          <w:rFonts w:ascii="Times New Roman" w:hAnsi="Times New Roman" w:cs="Times New Roman"/>
          <w:b/>
          <w:sz w:val="28"/>
          <w:szCs w:val="28"/>
        </w:rPr>
        <w:t>;</w:t>
      </w:r>
      <w:r w:rsidR="001F0B54" w:rsidRPr="004F7B71">
        <w:rPr>
          <w:rFonts w:ascii="Times New Roman" w:hAnsi="Times New Roman" w:cs="Times New Roman"/>
          <w:b/>
          <w:sz w:val="28"/>
          <w:szCs w:val="28"/>
        </w:rPr>
        <w:t xml:space="preserve"> </w:t>
      </w:r>
    </w:p>
    <w:p w:rsidR="00413620" w:rsidRPr="004F7B71" w:rsidRDefault="00413620" w:rsidP="004D70F9">
      <w:pPr>
        <w:pStyle w:val="ConsPlusNormal"/>
        <w:ind w:firstLine="567"/>
        <w:jc w:val="both"/>
        <w:rPr>
          <w:rFonts w:ascii="Times New Roman" w:hAnsi="Times New Roman" w:cs="Times New Roman"/>
          <w:b/>
          <w:sz w:val="28"/>
          <w:szCs w:val="28"/>
        </w:rPr>
      </w:pPr>
      <w:r w:rsidRPr="004F7B71">
        <w:rPr>
          <w:rFonts w:ascii="Times New Roman" w:hAnsi="Times New Roman" w:cs="Times New Roman"/>
          <w:b/>
          <w:sz w:val="28"/>
          <w:szCs w:val="28"/>
        </w:rPr>
        <w:t xml:space="preserve">- на основании договора на  право размещения </w:t>
      </w:r>
      <w:r w:rsidR="00A228E1" w:rsidRPr="004F7B71">
        <w:rPr>
          <w:rFonts w:ascii="Times New Roman" w:hAnsi="Times New Roman" w:cs="Times New Roman"/>
          <w:b/>
          <w:sz w:val="28"/>
          <w:szCs w:val="28"/>
        </w:rPr>
        <w:t>нестационарного объекта</w:t>
      </w:r>
      <w:r w:rsidR="00456B93" w:rsidRPr="004F7B71">
        <w:rPr>
          <w:rFonts w:ascii="Times New Roman" w:hAnsi="Times New Roman" w:cs="Times New Roman"/>
          <w:b/>
          <w:sz w:val="28"/>
          <w:szCs w:val="28"/>
        </w:rPr>
        <w:t xml:space="preserve"> на территории городского округа</w:t>
      </w:r>
      <w:r w:rsidRPr="004F7B71">
        <w:rPr>
          <w:rFonts w:ascii="Times New Roman" w:hAnsi="Times New Roman" w:cs="Times New Roman"/>
          <w:b/>
          <w:sz w:val="28"/>
          <w:szCs w:val="28"/>
        </w:rPr>
        <w:t xml:space="preserve">, который заключается с </w:t>
      </w:r>
      <w:r w:rsidR="009D563D" w:rsidRPr="004F7B71">
        <w:rPr>
          <w:rFonts w:ascii="Times New Roman" w:hAnsi="Times New Roman" w:cs="Times New Roman"/>
          <w:b/>
          <w:sz w:val="28"/>
          <w:szCs w:val="28"/>
        </w:rPr>
        <w:t>заявителем</w:t>
      </w:r>
      <w:r w:rsidR="00167106" w:rsidRPr="004F7B71">
        <w:rPr>
          <w:rFonts w:ascii="Times New Roman" w:hAnsi="Times New Roman" w:cs="Times New Roman"/>
          <w:b/>
          <w:sz w:val="28"/>
          <w:szCs w:val="28"/>
        </w:rPr>
        <w:t xml:space="preserve"> на срок до 30 дней</w:t>
      </w:r>
      <w:r w:rsidR="001632BA" w:rsidRPr="004F7B71">
        <w:rPr>
          <w:rFonts w:ascii="Times New Roman" w:hAnsi="Times New Roman" w:cs="Times New Roman"/>
          <w:b/>
          <w:sz w:val="28"/>
          <w:szCs w:val="28"/>
        </w:rPr>
        <w:t xml:space="preserve"> (далее – краткосрочный договор)</w:t>
      </w:r>
      <w:r w:rsidRPr="004F7B71">
        <w:rPr>
          <w:rFonts w:ascii="Times New Roman" w:hAnsi="Times New Roman" w:cs="Times New Roman"/>
          <w:b/>
          <w:sz w:val="28"/>
          <w:szCs w:val="28"/>
        </w:rPr>
        <w:t>.</w:t>
      </w:r>
    </w:p>
    <w:p w:rsidR="00413620" w:rsidRPr="004F7B71" w:rsidRDefault="00413620"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Выдача </w:t>
      </w:r>
      <w:r w:rsidR="007E396A" w:rsidRPr="004F7B71">
        <w:rPr>
          <w:rFonts w:ascii="Times New Roman" w:hAnsi="Times New Roman" w:cs="Times New Roman"/>
          <w:sz w:val="28"/>
          <w:szCs w:val="28"/>
        </w:rPr>
        <w:t>р</w:t>
      </w:r>
      <w:r w:rsidRPr="004F7B71">
        <w:rPr>
          <w:rFonts w:ascii="Times New Roman" w:hAnsi="Times New Roman" w:cs="Times New Roman"/>
          <w:sz w:val="28"/>
          <w:szCs w:val="28"/>
        </w:rPr>
        <w:t xml:space="preserve">азрешения осуществляется без взимания платы. </w:t>
      </w:r>
    </w:p>
    <w:p w:rsidR="003A0DB3" w:rsidRPr="004F7B71" w:rsidRDefault="00413620" w:rsidP="003A0DB3">
      <w:pPr>
        <w:shd w:val="clear" w:color="auto" w:fill="FFFFFF"/>
        <w:tabs>
          <w:tab w:val="left" w:pos="709"/>
        </w:tabs>
        <w:spacing w:after="0" w:line="240" w:lineRule="auto"/>
        <w:ind w:firstLine="567"/>
        <w:jc w:val="both"/>
        <w:textAlignment w:val="baseline"/>
        <w:rPr>
          <w:rFonts w:ascii="Times New Roman" w:hAnsi="Times New Roman"/>
          <w:spacing w:val="2"/>
          <w:sz w:val="28"/>
          <w:szCs w:val="28"/>
          <w:shd w:val="clear" w:color="auto" w:fill="FFFFFF"/>
        </w:rPr>
      </w:pPr>
      <w:proofErr w:type="gramStart"/>
      <w:r w:rsidRPr="004F7B71">
        <w:rPr>
          <w:rFonts w:ascii="Times New Roman" w:hAnsi="Times New Roman"/>
          <w:sz w:val="28"/>
          <w:szCs w:val="28"/>
        </w:rPr>
        <w:t xml:space="preserve">Плата за право размещения </w:t>
      </w:r>
      <w:r w:rsidR="003F3E1D" w:rsidRPr="004F7B71">
        <w:rPr>
          <w:rFonts w:ascii="Times New Roman" w:hAnsi="Times New Roman"/>
          <w:sz w:val="28"/>
          <w:szCs w:val="28"/>
        </w:rPr>
        <w:t>нестационарного объекта</w:t>
      </w:r>
      <w:r w:rsidRPr="004F7B71">
        <w:rPr>
          <w:rFonts w:ascii="Times New Roman" w:hAnsi="Times New Roman"/>
          <w:sz w:val="28"/>
          <w:szCs w:val="28"/>
        </w:rPr>
        <w:t xml:space="preserve"> </w:t>
      </w:r>
      <w:r w:rsidR="00C81C07" w:rsidRPr="004F7B71">
        <w:rPr>
          <w:rFonts w:ascii="Times New Roman" w:hAnsi="Times New Roman"/>
          <w:sz w:val="28"/>
          <w:szCs w:val="28"/>
        </w:rPr>
        <w:t>по</w:t>
      </w:r>
      <w:r w:rsidR="00707A1C" w:rsidRPr="004F7B71">
        <w:rPr>
          <w:rFonts w:ascii="Times New Roman" w:hAnsi="Times New Roman"/>
          <w:sz w:val="28"/>
          <w:szCs w:val="28"/>
        </w:rPr>
        <w:t xml:space="preserve"> </w:t>
      </w:r>
      <w:r w:rsidR="001632BA" w:rsidRPr="004F7B71">
        <w:rPr>
          <w:rFonts w:ascii="Times New Roman" w:hAnsi="Times New Roman"/>
          <w:sz w:val="28"/>
          <w:szCs w:val="28"/>
        </w:rPr>
        <w:t xml:space="preserve">краткосрочному </w:t>
      </w:r>
      <w:r w:rsidRPr="004F7B71">
        <w:rPr>
          <w:rFonts w:ascii="Times New Roman" w:hAnsi="Times New Roman"/>
          <w:sz w:val="28"/>
          <w:szCs w:val="28"/>
        </w:rPr>
        <w:t xml:space="preserve">договору  </w:t>
      </w:r>
      <w:r w:rsidR="003A0DB3" w:rsidRPr="004F7B71">
        <w:rPr>
          <w:rFonts w:ascii="Times New Roman" w:hAnsi="Times New Roman"/>
          <w:spacing w:val="2"/>
          <w:sz w:val="28"/>
          <w:szCs w:val="28"/>
          <w:shd w:val="clear" w:color="auto" w:fill="FFFFFF"/>
        </w:rPr>
        <w:t xml:space="preserve">определяется в соответствии с Методикой определения начальной цены права на размещение нестационарного торгового объекта, нестационарного объекта по предоставлению услуг на территории Советского городского округа Ставропольского края, утвержденной постановлением </w:t>
      </w:r>
      <w:r w:rsidR="00FA1CBB" w:rsidRPr="004F7B71">
        <w:rPr>
          <w:rFonts w:ascii="Times New Roman" w:hAnsi="Times New Roman"/>
          <w:spacing w:val="2"/>
          <w:sz w:val="28"/>
          <w:szCs w:val="28"/>
          <w:shd w:val="clear" w:color="auto" w:fill="FFFFFF"/>
        </w:rPr>
        <w:t xml:space="preserve">администрации Советского городского округа Ставропольского края от 27 марта 2018 г. </w:t>
      </w:r>
      <w:r w:rsidR="00D614BD">
        <w:rPr>
          <w:rFonts w:ascii="Times New Roman" w:hAnsi="Times New Roman"/>
          <w:spacing w:val="2"/>
          <w:sz w:val="28"/>
          <w:szCs w:val="28"/>
          <w:shd w:val="clear" w:color="auto" w:fill="FFFFFF"/>
        </w:rPr>
        <w:t>№</w:t>
      </w:r>
      <w:r w:rsidR="00FA1CBB" w:rsidRPr="004F7B71">
        <w:rPr>
          <w:rFonts w:ascii="Times New Roman" w:hAnsi="Times New Roman"/>
          <w:spacing w:val="2"/>
          <w:sz w:val="28"/>
          <w:szCs w:val="28"/>
          <w:shd w:val="clear" w:color="auto" w:fill="FFFFFF"/>
        </w:rPr>
        <w:t xml:space="preserve"> 326 «О размещении и использовании нестационарных торговых объектов, нестационарных </w:t>
      </w:r>
      <w:r w:rsidR="00FA1CBB" w:rsidRPr="004F7B71">
        <w:rPr>
          <w:rFonts w:ascii="Times New Roman" w:hAnsi="Times New Roman"/>
          <w:spacing w:val="2"/>
          <w:sz w:val="28"/>
          <w:szCs w:val="28"/>
          <w:shd w:val="clear" w:color="auto" w:fill="FFFFFF"/>
        </w:rPr>
        <w:lastRenderedPageBreak/>
        <w:t>объектов по предоставлению</w:t>
      </w:r>
      <w:proofErr w:type="gramEnd"/>
      <w:r w:rsidR="00FA1CBB" w:rsidRPr="004F7B71">
        <w:rPr>
          <w:rFonts w:ascii="Times New Roman" w:hAnsi="Times New Roman"/>
          <w:spacing w:val="2"/>
          <w:sz w:val="28"/>
          <w:szCs w:val="28"/>
          <w:shd w:val="clear" w:color="auto" w:fill="FFFFFF"/>
        </w:rPr>
        <w:t xml:space="preserve"> услуг на территории Советского городского округа Ставропольского края (с изменениями) </w:t>
      </w:r>
      <w:r w:rsidR="003A0DB3" w:rsidRPr="004F7B71">
        <w:rPr>
          <w:rFonts w:ascii="Times New Roman" w:hAnsi="Times New Roman"/>
          <w:spacing w:val="2"/>
          <w:sz w:val="28"/>
          <w:szCs w:val="28"/>
          <w:shd w:val="clear" w:color="auto" w:fill="FFFFFF"/>
        </w:rPr>
        <w:t xml:space="preserve">(далее </w:t>
      </w:r>
      <w:r w:rsidR="00166997" w:rsidRPr="004F7B71">
        <w:rPr>
          <w:rFonts w:ascii="Times New Roman" w:hAnsi="Times New Roman"/>
          <w:spacing w:val="2"/>
          <w:sz w:val="28"/>
          <w:szCs w:val="28"/>
          <w:shd w:val="clear" w:color="auto" w:fill="FFFFFF"/>
        </w:rPr>
        <w:t>соответственн</w:t>
      </w:r>
      <w:proofErr w:type="gramStart"/>
      <w:r w:rsidR="00166997" w:rsidRPr="004F7B71">
        <w:rPr>
          <w:rFonts w:ascii="Times New Roman" w:hAnsi="Times New Roman"/>
          <w:spacing w:val="2"/>
          <w:sz w:val="28"/>
          <w:szCs w:val="28"/>
          <w:shd w:val="clear" w:color="auto" w:fill="FFFFFF"/>
        </w:rPr>
        <w:t>о</w:t>
      </w:r>
      <w:r w:rsidR="003A0DB3" w:rsidRPr="004F7B71">
        <w:rPr>
          <w:rFonts w:ascii="Times New Roman" w:hAnsi="Times New Roman"/>
          <w:spacing w:val="2"/>
          <w:sz w:val="28"/>
          <w:szCs w:val="28"/>
          <w:shd w:val="clear" w:color="auto" w:fill="FFFFFF"/>
        </w:rPr>
        <w:t>–</w:t>
      </w:r>
      <w:proofErr w:type="gramEnd"/>
      <w:r w:rsidR="003A0DB3" w:rsidRPr="004F7B71">
        <w:rPr>
          <w:rFonts w:ascii="Times New Roman" w:hAnsi="Times New Roman"/>
          <w:spacing w:val="2"/>
          <w:sz w:val="28"/>
          <w:szCs w:val="28"/>
          <w:shd w:val="clear" w:color="auto" w:fill="FFFFFF"/>
        </w:rPr>
        <w:t xml:space="preserve"> Методика</w:t>
      </w:r>
      <w:r w:rsidR="00166997" w:rsidRPr="004F7B71">
        <w:rPr>
          <w:rFonts w:ascii="Times New Roman" w:hAnsi="Times New Roman"/>
          <w:spacing w:val="2"/>
          <w:sz w:val="28"/>
          <w:szCs w:val="28"/>
          <w:shd w:val="clear" w:color="auto" w:fill="FFFFFF"/>
        </w:rPr>
        <w:t>, постановление №326</w:t>
      </w:r>
      <w:r w:rsidR="003A0DB3" w:rsidRPr="004F7B71">
        <w:rPr>
          <w:rFonts w:ascii="Times New Roman" w:hAnsi="Times New Roman"/>
          <w:spacing w:val="2"/>
          <w:sz w:val="28"/>
          <w:szCs w:val="28"/>
          <w:shd w:val="clear" w:color="auto" w:fill="FFFFFF"/>
        </w:rPr>
        <w:t xml:space="preserve">). </w:t>
      </w:r>
    </w:p>
    <w:p w:rsidR="008A2879" w:rsidRPr="004F7B71" w:rsidRDefault="0081595F" w:rsidP="008A2879">
      <w:pPr>
        <w:pStyle w:val="Default"/>
        <w:tabs>
          <w:tab w:val="left" w:pos="709"/>
        </w:tabs>
        <w:ind w:firstLine="567"/>
        <w:jc w:val="both"/>
        <w:rPr>
          <w:sz w:val="28"/>
          <w:szCs w:val="28"/>
        </w:rPr>
      </w:pPr>
      <w:r w:rsidRPr="004F7B71">
        <w:rPr>
          <w:sz w:val="28"/>
          <w:szCs w:val="28"/>
        </w:rPr>
        <w:t>5</w:t>
      </w:r>
      <w:r w:rsidR="001A2598" w:rsidRPr="004F7B71">
        <w:rPr>
          <w:sz w:val="28"/>
          <w:szCs w:val="28"/>
        </w:rPr>
        <w:t>9</w:t>
      </w:r>
      <w:r w:rsidR="00413620" w:rsidRPr="004F7B71">
        <w:rPr>
          <w:sz w:val="28"/>
          <w:szCs w:val="28"/>
        </w:rPr>
        <w:t>.</w:t>
      </w:r>
      <w:r w:rsidR="000448CC" w:rsidRPr="004F7B71">
        <w:rPr>
          <w:sz w:val="28"/>
          <w:szCs w:val="28"/>
        </w:rPr>
        <w:t xml:space="preserve"> </w:t>
      </w:r>
      <w:r w:rsidR="008A2879" w:rsidRPr="004F7B71">
        <w:rPr>
          <w:sz w:val="28"/>
          <w:szCs w:val="28"/>
        </w:rPr>
        <w:t xml:space="preserve">Для получения разрешения заявители подают в администрацию городского округа заявление по форме согласно приложению № 2 к </w:t>
      </w:r>
      <w:r w:rsidR="000C792C" w:rsidRPr="004F7B71">
        <w:rPr>
          <w:sz w:val="28"/>
          <w:szCs w:val="28"/>
        </w:rPr>
        <w:t xml:space="preserve">настоящему </w:t>
      </w:r>
      <w:r w:rsidR="008A2879" w:rsidRPr="004F7B71">
        <w:rPr>
          <w:sz w:val="28"/>
          <w:szCs w:val="28"/>
        </w:rPr>
        <w:t xml:space="preserve">Порядку не менее чем за </w:t>
      </w:r>
      <w:r w:rsidR="00841E73" w:rsidRPr="004F7B71">
        <w:rPr>
          <w:sz w:val="28"/>
          <w:szCs w:val="28"/>
        </w:rPr>
        <w:t>3</w:t>
      </w:r>
      <w:r w:rsidR="0001355C" w:rsidRPr="004F7B71">
        <w:rPr>
          <w:sz w:val="28"/>
          <w:szCs w:val="28"/>
        </w:rPr>
        <w:t>0</w:t>
      </w:r>
      <w:r w:rsidR="008A2879" w:rsidRPr="004F7B71">
        <w:rPr>
          <w:sz w:val="28"/>
          <w:szCs w:val="28"/>
        </w:rPr>
        <w:t xml:space="preserve"> дней до даты проведения мероприятия, имеющего краткосрочный характер.</w:t>
      </w:r>
    </w:p>
    <w:p w:rsidR="008A2879" w:rsidRPr="004F7B71" w:rsidRDefault="008A2879" w:rsidP="008A2879">
      <w:pPr>
        <w:pStyle w:val="Default"/>
        <w:tabs>
          <w:tab w:val="left" w:pos="709"/>
        </w:tabs>
        <w:ind w:firstLine="567"/>
        <w:jc w:val="both"/>
        <w:rPr>
          <w:sz w:val="28"/>
          <w:szCs w:val="28"/>
        </w:rPr>
      </w:pPr>
      <w:r w:rsidRPr="004F7B71">
        <w:rPr>
          <w:sz w:val="28"/>
          <w:szCs w:val="28"/>
        </w:rPr>
        <w:t xml:space="preserve">  </w:t>
      </w:r>
      <w:proofErr w:type="gramStart"/>
      <w:r w:rsidRPr="004F7B71">
        <w:rPr>
          <w:sz w:val="28"/>
          <w:szCs w:val="28"/>
        </w:rPr>
        <w:t xml:space="preserve">Для заключения </w:t>
      </w:r>
      <w:r w:rsidR="00BB0E6D" w:rsidRPr="004F7B71">
        <w:rPr>
          <w:sz w:val="28"/>
          <w:szCs w:val="28"/>
        </w:rPr>
        <w:t xml:space="preserve">краткосрочного </w:t>
      </w:r>
      <w:r w:rsidRPr="004F7B71">
        <w:rPr>
          <w:sz w:val="28"/>
          <w:szCs w:val="28"/>
        </w:rPr>
        <w:t xml:space="preserve">договора заявители подают в администрацию городского округа, а в случае размещения нестационарных объектов на земельных участках, предоставленных на праве постоянного (бессрочного) пользования муниципальным учреждениям и на праве аренды муниципальным предприятиям – соответственно в муниципальные учреждения, муниципальные предприятия, заявление по форме согласно приложению № 3 к </w:t>
      </w:r>
      <w:r w:rsidR="00A86494" w:rsidRPr="004F7B71">
        <w:rPr>
          <w:sz w:val="28"/>
          <w:szCs w:val="28"/>
        </w:rPr>
        <w:t xml:space="preserve">настоящему </w:t>
      </w:r>
      <w:r w:rsidRPr="004F7B71">
        <w:rPr>
          <w:sz w:val="28"/>
          <w:szCs w:val="28"/>
        </w:rPr>
        <w:t>Порядку не менее чем за 30 дней до даты проведения мероприятия, имеющего краткосрочный</w:t>
      </w:r>
      <w:proofErr w:type="gramEnd"/>
      <w:r w:rsidRPr="004F7B71">
        <w:rPr>
          <w:sz w:val="28"/>
          <w:szCs w:val="28"/>
        </w:rPr>
        <w:t xml:space="preserve"> характер.</w:t>
      </w:r>
    </w:p>
    <w:p w:rsidR="009B6EDD" w:rsidRPr="004F7B71" w:rsidRDefault="008A2879" w:rsidP="008A2879">
      <w:pPr>
        <w:pStyle w:val="Default"/>
        <w:tabs>
          <w:tab w:val="left" w:pos="709"/>
        </w:tabs>
        <w:ind w:firstLine="567"/>
        <w:jc w:val="both"/>
        <w:rPr>
          <w:sz w:val="28"/>
          <w:szCs w:val="28"/>
        </w:rPr>
      </w:pPr>
      <w:r w:rsidRPr="004F7B71">
        <w:rPr>
          <w:sz w:val="28"/>
          <w:szCs w:val="28"/>
        </w:rPr>
        <w:t xml:space="preserve"> </w:t>
      </w:r>
      <w:proofErr w:type="gramStart"/>
      <w:r w:rsidRPr="004F7B71">
        <w:rPr>
          <w:sz w:val="28"/>
          <w:szCs w:val="28"/>
        </w:rPr>
        <w:t>Заявители вправе приложить к заявлению полученную  не ранее чем за 30 дней до даты подачи заявления о выдаче разрешения (заключении краткосрочного договора) выписку из Единого государственного реестра юридических лиц или копию такой выписки (для юридического лица), полученную  не ранее чем за 30  дней  до даты подачи заявления о выдаче разрешения (заключении краткосрочного договора) выписку из Единого государственного реестра индивидуальных предпринимателей</w:t>
      </w:r>
      <w:proofErr w:type="gramEnd"/>
      <w:r w:rsidRPr="004F7B71">
        <w:rPr>
          <w:sz w:val="28"/>
          <w:szCs w:val="28"/>
        </w:rPr>
        <w:t xml:space="preserve"> или копию такой выписки (для индивидуального предпринимателя).</w:t>
      </w:r>
    </w:p>
    <w:p w:rsidR="00413620" w:rsidRPr="004F7B71" w:rsidRDefault="004F5D69"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1A2598" w:rsidRPr="004F7B71">
        <w:rPr>
          <w:rFonts w:ascii="Times New Roman" w:hAnsi="Times New Roman" w:cs="Times New Roman"/>
          <w:sz w:val="28"/>
          <w:szCs w:val="28"/>
        </w:rPr>
        <w:t>60</w:t>
      </w:r>
      <w:r w:rsidR="00413620" w:rsidRPr="004F7B71">
        <w:rPr>
          <w:rFonts w:ascii="Times New Roman" w:hAnsi="Times New Roman" w:cs="Times New Roman"/>
          <w:sz w:val="28"/>
          <w:szCs w:val="28"/>
        </w:rPr>
        <w:t xml:space="preserve">. В случае если два или более </w:t>
      </w:r>
      <w:r w:rsidR="009D563D" w:rsidRPr="004F7B71">
        <w:rPr>
          <w:rFonts w:ascii="Times New Roman" w:hAnsi="Times New Roman" w:cs="Times New Roman"/>
          <w:sz w:val="28"/>
          <w:szCs w:val="28"/>
        </w:rPr>
        <w:t>з</w:t>
      </w:r>
      <w:r w:rsidR="00413620" w:rsidRPr="004F7B71">
        <w:rPr>
          <w:rFonts w:ascii="Times New Roman" w:hAnsi="Times New Roman" w:cs="Times New Roman"/>
          <w:sz w:val="28"/>
          <w:szCs w:val="28"/>
        </w:rPr>
        <w:t xml:space="preserve">аявителя подали заявление </w:t>
      </w:r>
      <w:r w:rsidR="00463B09" w:rsidRPr="004F7B71">
        <w:rPr>
          <w:rFonts w:ascii="Times New Roman" w:hAnsi="Times New Roman" w:cs="Times New Roman"/>
          <w:sz w:val="28"/>
          <w:szCs w:val="28"/>
        </w:rPr>
        <w:t xml:space="preserve">о размещении нестационарного объекта </w:t>
      </w:r>
      <w:r w:rsidR="00413620" w:rsidRPr="004F7B71">
        <w:rPr>
          <w:rFonts w:ascii="Times New Roman" w:hAnsi="Times New Roman" w:cs="Times New Roman"/>
          <w:sz w:val="28"/>
          <w:szCs w:val="28"/>
        </w:rPr>
        <w:t xml:space="preserve">по одному адресу, предпочтение отдается </w:t>
      </w:r>
      <w:r w:rsidR="009D563D" w:rsidRPr="004F7B71">
        <w:rPr>
          <w:rFonts w:ascii="Times New Roman" w:hAnsi="Times New Roman" w:cs="Times New Roman"/>
          <w:sz w:val="28"/>
          <w:szCs w:val="28"/>
        </w:rPr>
        <w:t>з</w:t>
      </w:r>
      <w:r w:rsidR="00413620" w:rsidRPr="004F7B71">
        <w:rPr>
          <w:rFonts w:ascii="Times New Roman" w:hAnsi="Times New Roman" w:cs="Times New Roman"/>
          <w:sz w:val="28"/>
          <w:szCs w:val="28"/>
        </w:rPr>
        <w:t>аявителю, ранее других подавшему заявление.</w:t>
      </w:r>
    </w:p>
    <w:p w:rsidR="0028661E" w:rsidRPr="004F7B71" w:rsidRDefault="004F5D69"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1A2598" w:rsidRPr="004F7B71">
        <w:rPr>
          <w:rFonts w:ascii="Times New Roman" w:hAnsi="Times New Roman" w:cs="Times New Roman"/>
          <w:sz w:val="28"/>
          <w:szCs w:val="28"/>
        </w:rPr>
        <w:t>61</w:t>
      </w:r>
      <w:r w:rsidR="00413620" w:rsidRPr="004F7B71">
        <w:rPr>
          <w:rFonts w:ascii="Times New Roman" w:hAnsi="Times New Roman" w:cs="Times New Roman"/>
          <w:sz w:val="28"/>
          <w:szCs w:val="28"/>
        </w:rPr>
        <w:t>. Разрешение  оформляется по форме согласно прил</w:t>
      </w:r>
      <w:r w:rsidR="00BA7451" w:rsidRPr="004F7B71">
        <w:rPr>
          <w:rFonts w:ascii="Times New Roman" w:hAnsi="Times New Roman" w:cs="Times New Roman"/>
          <w:sz w:val="28"/>
          <w:szCs w:val="28"/>
        </w:rPr>
        <w:t>ожению №</w:t>
      </w:r>
      <w:r w:rsidR="001E1885" w:rsidRPr="004F7B71">
        <w:rPr>
          <w:rFonts w:ascii="Times New Roman" w:hAnsi="Times New Roman" w:cs="Times New Roman"/>
          <w:sz w:val="28"/>
          <w:szCs w:val="28"/>
        </w:rPr>
        <w:t xml:space="preserve"> </w:t>
      </w:r>
      <w:r w:rsidR="008C77B1" w:rsidRPr="004F7B71">
        <w:rPr>
          <w:rFonts w:ascii="Times New Roman" w:hAnsi="Times New Roman" w:cs="Times New Roman"/>
          <w:sz w:val="28"/>
          <w:szCs w:val="28"/>
        </w:rPr>
        <w:t>4</w:t>
      </w:r>
      <w:r w:rsidR="0028661E" w:rsidRPr="004F7B71">
        <w:rPr>
          <w:rFonts w:ascii="Times New Roman" w:hAnsi="Times New Roman" w:cs="Times New Roman"/>
          <w:sz w:val="28"/>
          <w:szCs w:val="28"/>
        </w:rPr>
        <w:t xml:space="preserve">  к </w:t>
      </w:r>
      <w:r w:rsidR="00A86494" w:rsidRPr="004F7B71">
        <w:rPr>
          <w:rFonts w:ascii="Times New Roman" w:hAnsi="Times New Roman" w:cs="Times New Roman"/>
          <w:sz w:val="28"/>
          <w:szCs w:val="28"/>
        </w:rPr>
        <w:t xml:space="preserve">настоящему </w:t>
      </w:r>
      <w:r w:rsidR="0028661E" w:rsidRPr="004F7B71">
        <w:rPr>
          <w:rFonts w:ascii="Times New Roman" w:hAnsi="Times New Roman" w:cs="Times New Roman"/>
          <w:sz w:val="28"/>
          <w:szCs w:val="28"/>
        </w:rPr>
        <w:t>Порядку и</w:t>
      </w:r>
      <w:r w:rsidR="00413620" w:rsidRPr="004F7B71">
        <w:rPr>
          <w:rFonts w:ascii="Times New Roman" w:hAnsi="Times New Roman" w:cs="Times New Roman"/>
          <w:sz w:val="28"/>
          <w:szCs w:val="28"/>
        </w:rPr>
        <w:t xml:space="preserve"> </w:t>
      </w:r>
      <w:r w:rsidR="0028661E" w:rsidRPr="004F7B71">
        <w:rPr>
          <w:rFonts w:ascii="Times New Roman" w:hAnsi="Times New Roman" w:cs="Times New Roman"/>
          <w:sz w:val="28"/>
          <w:szCs w:val="28"/>
        </w:rPr>
        <w:t xml:space="preserve">выдается (направляется)  администрацией  городского округа </w:t>
      </w:r>
      <w:r w:rsidR="009D563D" w:rsidRPr="004F7B71">
        <w:rPr>
          <w:rFonts w:ascii="Times New Roman" w:hAnsi="Times New Roman" w:cs="Times New Roman"/>
          <w:sz w:val="28"/>
          <w:szCs w:val="28"/>
        </w:rPr>
        <w:t>з</w:t>
      </w:r>
      <w:r w:rsidR="0028661E" w:rsidRPr="004F7B71">
        <w:rPr>
          <w:rFonts w:ascii="Times New Roman" w:hAnsi="Times New Roman" w:cs="Times New Roman"/>
          <w:sz w:val="28"/>
          <w:szCs w:val="28"/>
        </w:rPr>
        <w:t>аявителю не менее чем за 7  дней до даты проведения   мероприятия, имеющего краткосрочный характер.</w:t>
      </w:r>
    </w:p>
    <w:p w:rsidR="00512AB9" w:rsidRPr="004F7B71" w:rsidRDefault="004F5D69" w:rsidP="004F5D6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 xml:space="preserve"> </w:t>
      </w:r>
      <w:r w:rsidR="001A2598" w:rsidRPr="004F7B71">
        <w:rPr>
          <w:rFonts w:ascii="Times New Roman" w:hAnsi="Times New Roman" w:cs="Times New Roman"/>
          <w:sz w:val="28"/>
          <w:szCs w:val="28"/>
        </w:rPr>
        <w:t>62</w:t>
      </w:r>
      <w:r w:rsidR="0028661E" w:rsidRPr="004F7B71">
        <w:rPr>
          <w:rFonts w:ascii="Times New Roman" w:hAnsi="Times New Roman" w:cs="Times New Roman"/>
          <w:sz w:val="28"/>
          <w:szCs w:val="28"/>
        </w:rPr>
        <w:t>.</w:t>
      </w:r>
      <w:r w:rsidR="00783BA4" w:rsidRPr="004F7B71">
        <w:rPr>
          <w:rFonts w:ascii="Times New Roman" w:hAnsi="Times New Roman" w:cs="Times New Roman"/>
          <w:sz w:val="28"/>
          <w:szCs w:val="28"/>
        </w:rPr>
        <w:t xml:space="preserve"> </w:t>
      </w:r>
      <w:r w:rsidR="00512AB9" w:rsidRPr="004F7B71">
        <w:rPr>
          <w:rFonts w:ascii="Times New Roman" w:hAnsi="Times New Roman" w:cs="Times New Roman"/>
          <w:sz w:val="28"/>
          <w:szCs w:val="28"/>
        </w:rPr>
        <w:t xml:space="preserve">Краткосрочный договор оформляется по форме согласно приложению № </w:t>
      </w:r>
      <w:r w:rsidR="001F4A97" w:rsidRPr="004F7B71">
        <w:rPr>
          <w:rFonts w:ascii="Times New Roman" w:hAnsi="Times New Roman" w:cs="Times New Roman"/>
          <w:sz w:val="28"/>
          <w:szCs w:val="28"/>
        </w:rPr>
        <w:t>5</w:t>
      </w:r>
      <w:r w:rsidR="00512AB9" w:rsidRPr="004F7B71">
        <w:rPr>
          <w:rFonts w:ascii="Times New Roman" w:hAnsi="Times New Roman" w:cs="Times New Roman"/>
          <w:sz w:val="28"/>
          <w:szCs w:val="28"/>
        </w:rPr>
        <w:t xml:space="preserve"> к </w:t>
      </w:r>
      <w:r w:rsidR="00A86494" w:rsidRPr="004F7B71">
        <w:rPr>
          <w:rFonts w:ascii="Times New Roman" w:hAnsi="Times New Roman" w:cs="Times New Roman"/>
          <w:sz w:val="28"/>
          <w:szCs w:val="28"/>
        </w:rPr>
        <w:t xml:space="preserve">настоящему </w:t>
      </w:r>
      <w:r w:rsidR="00512AB9" w:rsidRPr="004F7B71">
        <w:rPr>
          <w:rFonts w:ascii="Times New Roman" w:hAnsi="Times New Roman" w:cs="Times New Roman"/>
          <w:sz w:val="28"/>
          <w:szCs w:val="28"/>
        </w:rPr>
        <w:t xml:space="preserve">Порядку и направляется администрацией городского округа, муниципальным учреждением, муниципальным предприятием заявителю для подписания не менее чем за </w:t>
      </w:r>
      <w:r w:rsidR="0001355C" w:rsidRPr="004F7B71">
        <w:rPr>
          <w:rFonts w:ascii="Times New Roman" w:hAnsi="Times New Roman" w:cs="Times New Roman"/>
          <w:sz w:val="28"/>
          <w:szCs w:val="28"/>
        </w:rPr>
        <w:t>5</w:t>
      </w:r>
      <w:r w:rsidR="00512AB9" w:rsidRPr="004F7B71">
        <w:rPr>
          <w:rFonts w:ascii="Times New Roman" w:hAnsi="Times New Roman" w:cs="Times New Roman"/>
          <w:sz w:val="28"/>
          <w:szCs w:val="28"/>
        </w:rPr>
        <w:t xml:space="preserve"> дней до даты проведения мероприятия, имеющего краткосрочный характер.</w:t>
      </w:r>
    </w:p>
    <w:p w:rsidR="00512AB9" w:rsidRPr="004F7B71" w:rsidRDefault="00512AB9" w:rsidP="00512AB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Заявитель обязан подписать краткосрочный договор, представить все экземпляры подписанного краткосрочного договора.</w:t>
      </w:r>
    </w:p>
    <w:p w:rsidR="00413620" w:rsidRPr="004F7B71" w:rsidRDefault="00512AB9" w:rsidP="004F5D69">
      <w:pPr>
        <w:pStyle w:val="ConsPlusNormal"/>
        <w:tabs>
          <w:tab w:val="left" w:pos="709"/>
          <w:tab w:val="left" w:pos="851"/>
        </w:tabs>
        <w:ind w:firstLine="567"/>
        <w:jc w:val="both"/>
        <w:rPr>
          <w:rFonts w:ascii="Times New Roman" w:hAnsi="Times New Roman" w:cs="Times New Roman"/>
          <w:sz w:val="28"/>
          <w:szCs w:val="28"/>
        </w:rPr>
      </w:pPr>
      <w:r w:rsidRPr="004F7B71">
        <w:rPr>
          <w:rFonts w:ascii="Times New Roman" w:hAnsi="Times New Roman" w:cs="Times New Roman"/>
          <w:sz w:val="28"/>
          <w:szCs w:val="28"/>
        </w:rPr>
        <w:t>В случае если Заявителем не исполнены требования абзаца второго настоящего пункта, краткосрочный договор считается не заключенным</w:t>
      </w:r>
      <w:r w:rsidR="004F5D69" w:rsidRPr="004F7B71">
        <w:rPr>
          <w:rFonts w:ascii="Times New Roman" w:hAnsi="Times New Roman" w:cs="Times New Roman"/>
          <w:sz w:val="28"/>
          <w:szCs w:val="28"/>
        </w:rPr>
        <w:t>.</w:t>
      </w:r>
    </w:p>
    <w:p w:rsidR="0028661E" w:rsidRPr="004F7B71" w:rsidRDefault="0028661E"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6</w:t>
      </w:r>
      <w:r w:rsidR="001A2598" w:rsidRPr="004F7B71">
        <w:rPr>
          <w:rFonts w:ascii="Times New Roman" w:hAnsi="Times New Roman" w:cs="Times New Roman"/>
          <w:sz w:val="28"/>
          <w:szCs w:val="28"/>
        </w:rPr>
        <w:t>3</w:t>
      </w:r>
      <w:r w:rsidRPr="004F7B71">
        <w:rPr>
          <w:rFonts w:ascii="Times New Roman" w:hAnsi="Times New Roman" w:cs="Times New Roman"/>
          <w:sz w:val="28"/>
          <w:szCs w:val="28"/>
        </w:rPr>
        <w:t>. Заявителю отказывается в выдаче разрешения (заключении краткосрочного договора) в случаях, если:</w:t>
      </w:r>
    </w:p>
    <w:p w:rsidR="0028661E" w:rsidRPr="004F7B71" w:rsidRDefault="0028661E"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проведение праздничных мероприятий не планируется в период, указанный в заявлении;</w:t>
      </w:r>
    </w:p>
    <w:p w:rsidR="0028661E" w:rsidRPr="004F7B71" w:rsidRDefault="0028661E" w:rsidP="004D70F9">
      <w:pPr>
        <w:pStyle w:val="ConsPlusNormal"/>
        <w:ind w:firstLine="567"/>
        <w:jc w:val="both"/>
        <w:rPr>
          <w:rFonts w:ascii="Times New Roman" w:hAnsi="Times New Roman" w:cs="Times New Roman"/>
          <w:sz w:val="28"/>
          <w:szCs w:val="28"/>
        </w:rPr>
      </w:pPr>
      <w:proofErr w:type="gramStart"/>
      <w:r w:rsidRPr="004F7B71">
        <w:rPr>
          <w:rFonts w:ascii="Times New Roman" w:hAnsi="Times New Roman" w:cs="Times New Roman"/>
          <w:sz w:val="28"/>
          <w:szCs w:val="28"/>
        </w:rPr>
        <w:t>- указанный в заявлении адрес размещения нестационарного объекта не входит в утвержденную Схему размещения нестационарных объектов</w:t>
      </w:r>
      <w:r w:rsidR="00EC64B6" w:rsidRPr="004F7B71">
        <w:rPr>
          <w:rFonts w:ascii="Times New Roman" w:hAnsi="Times New Roman" w:cs="Times New Roman"/>
          <w:b/>
          <w:sz w:val="28"/>
          <w:szCs w:val="28"/>
        </w:rPr>
        <w:t xml:space="preserve">, </w:t>
      </w:r>
      <w:r w:rsidR="00EC64B6" w:rsidRPr="004F7B71">
        <w:rPr>
          <w:rFonts w:ascii="Times New Roman" w:hAnsi="Times New Roman" w:cs="Times New Roman"/>
          <w:b/>
          <w:sz w:val="28"/>
          <w:szCs w:val="28"/>
        </w:rPr>
        <w:lastRenderedPageBreak/>
        <w:t>перечень мест размещения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в дни проведения мероприятий, имеющих краткосрочный характер (до 15 дней), утвержденный постановлением администрации Советского городского округа Ставропольского края от 18 февраля 2022 г. № 238 «Об утверждении перечня</w:t>
      </w:r>
      <w:proofErr w:type="gramEnd"/>
      <w:r w:rsidR="00EC64B6" w:rsidRPr="004F7B71">
        <w:rPr>
          <w:rFonts w:ascii="Times New Roman" w:hAnsi="Times New Roman" w:cs="Times New Roman"/>
          <w:b/>
          <w:sz w:val="28"/>
          <w:szCs w:val="28"/>
        </w:rPr>
        <w:t xml:space="preserve"> мест размещения нестационарных торговых объектов, нестационарных объектов по предоставлению услуг на территории Советского городского округа Ставропольского края в дни проведения мероприятий, имеющих краткосрочный характер (до 15 дней)</w:t>
      </w:r>
      <w:r w:rsidR="00C17FDF" w:rsidRPr="004F7B71">
        <w:rPr>
          <w:rFonts w:ascii="Times New Roman" w:hAnsi="Times New Roman" w:cs="Times New Roman"/>
          <w:b/>
          <w:sz w:val="28"/>
          <w:szCs w:val="28"/>
        </w:rPr>
        <w:t>»</w:t>
      </w:r>
      <w:r w:rsidRPr="004F7B71">
        <w:rPr>
          <w:rFonts w:ascii="Times New Roman" w:hAnsi="Times New Roman" w:cs="Times New Roman"/>
          <w:sz w:val="28"/>
          <w:szCs w:val="28"/>
        </w:rPr>
        <w:t xml:space="preserve">; </w:t>
      </w:r>
    </w:p>
    <w:p w:rsidR="0028661E" w:rsidRPr="004F7B71" w:rsidRDefault="0028661E"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 в соответствии со Схемой размещения нестационарных объектов по адресу, указанному в заявлении находится другой нестационарный объект, имеющий действующее разрешение, краткосрочный договор.</w:t>
      </w:r>
    </w:p>
    <w:p w:rsidR="005E71EC" w:rsidRPr="004F7B71" w:rsidRDefault="002775C4" w:rsidP="004D70F9">
      <w:pPr>
        <w:pStyle w:val="ConsPlusNormal"/>
        <w:tabs>
          <w:tab w:val="left" w:pos="709"/>
        </w:tabs>
        <w:ind w:firstLine="567"/>
        <w:jc w:val="both"/>
        <w:rPr>
          <w:rFonts w:ascii="Times New Roman" w:hAnsi="Times New Roman" w:cs="Times New Roman"/>
          <w:sz w:val="28"/>
          <w:szCs w:val="28"/>
        </w:rPr>
      </w:pPr>
      <w:r w:rsidRPr="004F7B71">
        <w:rPr>
          <w:rFonts w:ascii="Times New Roman" w:hAnsi="Times New Roman" w:cs="Times New Roman"/>
          <w:sz w:val="28"/>
          <w:szCs w:val="28"/>
        </w:rPr>
        <w:t>6</w:t>
      </w:r>
      <w:r w:rsidR="001A2598" w:rsidRPr="004F7B71">
        <w:rPr>
          <w:rFonts w:ascii="Times New Roman" w:hAnsi="Times New Roman" w:cs="Times New Roman"/>
          <w:sz w:val="28"/>
          <w:szCs w:val="28"/>
        </w:rPr>
        <w:t>4</w:t>
      </w:r>
      <w:r w:rsidR="007E396A" w:rsidRPr="004F7B71">
        <w:rPr>
          <w:rFonts w:ascii="Times New Roman" w:hAnsi="Times New Roman" w:cs="Times New Roman"/>
          <w:sz w:val="28"/>
          <w:szCs w:val="28"/>
        </w:rPr>
        <w:t>.</w:t>
      </w:r>
      <w:r w:rsidR="00413620" w:rsidRPr="004F7B71">
        <w:rPr>
          <w:rFonts w:ascii="Times New Roman" w:hAnsi="Times New Roman" w:cs="Times New Roman"/>
          <w:sz w:val="28"/>
          <w:szCs w:val="28"/>
        </w:rPr>
        <w:t xml:space="preserve"> В случае отказа в выдаче </w:t>
      </w:r>
      <w:r w:rsidR="007E396A" w:rsidRPr="004F7B71">
        <w:rPr>
          <w:rFonts w:ascii="Times New Roman" w:hAnsi="Times New Roman" w:cs="Times New Roman"/>
          <w:sz w:val="28"/>
          <w:szCs w:val="28"/>
        </w:rPr>
        <w:t>р</w:t>
      </w:r>
      <w:r w:rsidR="008774AA" w:rsidRPr="004F7B71">
        <w:rPr>
          <w:rFonts w:ascii="Times New Roman" w:hAnsi="Times New Roman" w:cs="Times New Roman"/>
          <w:sz w:val="28"/>
          <w:szCs w:val="28"/>
        </w:rPr>
        <w:t>азрешения</w:t>
      </w:r>
      <w:r w:rsidR="00413620" w:rsidRPr="004F7B71">
        <w:rPr>
          <w:rFonts w:ascii="Times New Roman" w:hAnsi="Times New Roman" w:cs="Times New Roman"/>
          <w:sz w:val="28"/>
          <w:szCs w:val="28"/>
        </w:rPr>
        <w:t xml:space="preserve"> </w:t>
      </w:r>
      <w:r w:rsidR="008774AA" w:rsidRPr="004F7B71">
        <w:rPr>
          <w:rFonts w:ascii="Times New Roman" w:hAnsi="Times New Roman" w:cs="Times New Roman"/>
          <w:sz w:val="28"/>
          <w:szCs w:val="28"/>
        </w:rPr>
        <w:t xml:space="preserve">(в </w:t>
      </w:r>
      <w:r w:rsidR="00413620" w:rsidRPr="004F7B71">
        <w:rPr>
          <w:rFonts w:ascii="Times New Roman" w:hAnsi="Times New Roman" w:cs="Times New Roman"/>
          <w:sz w:val="28"/>
          <w:szCs w:val="28"/>
        </w:rPr>
        <w:t>заключени</w:t>
      </w:r>
      <w:proofErr w:type="gramStart"/>
      <w:r w:rsidR="00413620" w:rsidRPr="004F7B71">
        <w:rPr>
          <w:rFonts w:ascii="Times New Roman" w:hAnsi="Times New Roman" w:cs="Times New Roman"/>
          <w:sz w:val="28"/>
          <w:szCs w:val="28"/>
        </w:rPr>
        <w:t>и</w:t>
      </w:r>
      <w:proofErr w:type="gramEnd"/>
      <w:r w:rsidR="00B40DE9" w:rsidRPr="004F7B71">
        <w:rPr>
          <w:rFonts w:ascii="Times New Roman" w:hAnsi="Times New Roman" w:cs="Times New Roman"/>
          <w:sz w:val="28"/>
          <w:szCs w:val="28"/>
        </w:rPr>
        <w:t xml:space="preserve"> </w:t>
      </w:r>
      <w:r w:rsidR="00413620" w:rsidRPr="004F7B71">
        <w:rPr>
          <w:rFonts w:ascii="Times New Roman" w:hAnsi="Times New Roman" w:cs="Times New Roman"/>
          <w:sz w:val="28"/>
          <w:szCs w:val="28"/>
        </w:rPr>
        <w:t xml:space="preserve"> </w:t>
      </w:r>
      <w:r w:rsidRPr="004F7B71">
        <w:rPr>
          <w:rFonts w:ascii="Times New Roman" w:hAnsi="Times New Roman" w:cs="Times New Roman"/>
          <w:sz w:val="28"/>
          <w:szCs w:val="28"/>
        </w:rPr>
        <w:t>краткосрочного д</w:t>
      </w:r>
      <w:r w:rsidR="00413620" w:rsidRPr="004F7B71">
        <w:rPr>
          <w:rFonts w:ascii="Times New Roman" w:hAnsi="Times New Roman" w:cs="Times New Roman"/>
          <w:sz w:val="28"/>
          <w:szCs w:val="28"/>
        </w:rPr>
        <w:t>оговора</w:t>
      </w:r>
      <w:r w:rsidR="008774AA" w:rsidRPr="004F7B71">
        <w:rPr>
          <w:rFonts w:ascii="Times New Roman" w:hAnsi="Times New Roman" w:cs="Times New Roman"/>
          <w:sz w:val="28"/>
          <w:szCs w:val="28"/>
        </w:rPr>
        <w:t>)</w:t>
      </w:r>
      <w:r w:rsidR="00413620" w:rsidRPr="004F7B71">
        <w:rPr>
          <w:rFonts w:ascii="Times New Roman" w:hAnsi="Times New Roman" w:cs="Times New Roman"/>
          <w:sz w:val="28"/>
          <w:szCs w:val="28"/>
        </w:rPr>
        <w:t xml:space="preserve"> </w:t>
      </w:r>
      <w:r w:rsidR="008774AA" w:rsidRPr="004F7B71">
        <w:rPr>
          <w:rFonts w:ascii="Times New Roman" w:hAnsi="Times New Roman" w:cs="Times New Roman"/>
          <w:sz w:val="28"/>
          <w:szCs w:val="28"/>
        </w:rPr>
        <w:t>З</w:t>
      </w:r>
      <w:r w:rsidR="00413620" w:rsidRPr="004F7B71">
        <w:rPr>
          <w:rFonts w:ascii="Times New Roman" w:hAnsi="Times New Roman" w:cs="Times New Roman"/>
          <w:sz w:val="28"/>
          <w:szCs w:val="28"/>
        </w:rPr>
        <w:t xml:space="preserve">аявителю не менее чем за </w:t>
      </w:r>
      <w:r w:rsidR="00704438" w:rsidRPr="004F7B71">
        <w:rPr>
          <w:rFonts w:ascii="Times New Roman" w:hAnsi="Times New Roman" w:cs="Times New Roman"/>
          <w:b/>
          <w:sz w:val="28"/>
          <w:szCs w:val="28"/>
        </w:rPr>
        <w:t>5</w:t>
      </w:r>
      <w:r w:rsidR="00413620" w:rsidRPr="004F7B71">
        <w:rPr>
          <w:rFonts w:ascii="Times New Roman" w:hAnsi="Times New Roman" w:cs="Times New Roman"/>
          <w:sz w:val="28"/>
          <w:szCs w:val="28"/>
        </w:rPr>
        <w:t xml:space="preserve"> дней до даты проведения </w:t>
      </w:r>
      <w:r w:rsidR="008774AA" w:rsidRPr="004F7B71">
        <w:rPr>
          <w:rFonts w:ascii="Times New Roman" w:hAnsi="Times New Roman" w:cs="Times New Roman"/>
          <w:sz w:val="28"/>
          <w:szCs w:val="28"/>
        </w:rPr>
        <w:t>мероприяти</w:t>
      </w:r>
      <w:r w:rsidR="0028661E" w:rsidRPr="004F7B71">
        <w:rPr>
          <w:rFonts w:ascii="Times New Roman" w:hAnsi="Times New Roman" w:cs="Times New Roman"/>
          <w:sz w:val="28"/>
          <w:szCs w:val="28"/>
        </w:rPr>
        <w:t>я, имеющего краткосрочный характер,</w:t>
      </w:r>
      <w:r w:rsidR="00413620" w:rsidRPr="004F7B71">
        <w:rPr>
          <w:rFonts w:ascii="Times New Roman" w:hAnsi="Times New Roman" w:cs="Times New Roman"/>
          <w:sz w:val="28"/>
          <w:szCs w:val="28"/>
        </w:rPr>
        <w:t xml:space="preserve">  направляется уведомление об отказе в выдаче </w:t>
      </w:r>
      <w:r w:rsidR="007E396A" w:rsidRPr="004F7B71">
        <w:rPr>
          <w:rFonts w:ascii="Times New Roman" w:hAnsi="Times New Roman" w:cs="Times New Roman"/>
          <w:sz w:val="28"/>
          <w:szCs w:val="28"/>
        </w:rPr>
        <w:t>р</w:t>
      </w:r>
      <w:r w:rsidR="00413620" w:rsidRPr="004F7B71">
        <w:rPr>
          <w:rFonts w:ascii="Times New Roman" w:hAnsi="Times New Roman" w:cs="Times New Roman"/>
          <w:sz w:val="28"/>
          <w:szCs w:val="28"/>
        </w:rPr>
        <w:t>азрешения, заключени</w:t>
      </w:r>
      <w:r w:rsidR="00C56838" w:rsidRPr="004F7B71">
        <w:rPr>
          <w:rFonts w:ascii="Times New Roman" w:hAnsi="Times New Roman" w:cs="Times New Roman"/>
          <w:sz w:val="28"/>
          <w:szCs w:val="28"/>
        </w:rPr>
        <w:t>и</w:t>
      </w:r>
      <w:r w:rsidR="00413620" w:rsidRPr="004F7B71">
        <w:rPr>
          <w:rFonts w:ascii="Times New Roman" w:hAnsi="Times New Roman" w:cs="Times New Roman"/>
          <w:sz w:val="28"/>
          <w:szCs w:val="28"/>
        </w:rPr>
        <w:t xml:space="preserve">  </w:t>
      </w:r>
      <w:r w:rsidR="00F87097" w:rsidRPr="004F7B71">
        <w:rPr>
          <w:rFonts w:ascii="Times New Roman" w:hAnsi="Times New Roman" w:cs="Times New Roman"/>
          <w:sz w:val="28"/>
          <w:szCs w:val="28"/>
        </w:rPr>
        <w:t>краткосрочного д</w:t>
      </w:r>
      <w:r w:rsidR="00413620" w:rsidRPr="004F7B71">
        <w:rPr>
          <w:rFonts w:ascii="Times New Roman" w:hAnsi="Times New Roman" w:cs="Times New Roman"/>
          <w:sz w:val="28"/>
          <w:szCs w:val="28"/>
        </w:rPr>
        <w:t>оговора с обоснованием причины отказа.</w:t>
      </w:r>
    </w:p>
    <w:p w:rsidR="00852736" w:rsidRPr="004F7B71" w:rsidRDefault="00852736" w:rsidP="004D70F9">
      <w:pPr>
        <w:pStyle w:val="ConsPlusNormal"/>
        <w:jc w:val="center"/>
        <w:rPr>
          <w:rFonts w:ascii="Times New Roman" w:hAnsi="Times New Roman" w:cs="Times New Roman"/>
          <w:sz w:val="28"/>
          <w:szCs w:val="28"/>
        </w:rPr>
      </w:pPr>
    </w:p>
    <w:p w:rsidR="00D340C9" w:rsidRPr="004F7B71" w:rsidRDefault="00262E55" w:rsidP="004D70F9">
      <w:pPr>
        <w:pStyle w:val="ConsPlusNormal"/>
        <w:jc w:val="center"/>
        <w:rPr>
          <w:rFonts w:ascii="Times New Roman" w:hAnsi="Times New Roman" w:cs="Times New Roman"/>
          <w:bCs/>
          <w:sz w:val="28"/>
          <w:szCs w:val="28"/>
        </w:rPr>
      </w:pPr>
      <w:r w:rsidRPr="004F7B71">
        <w:rPr>
          <w:rFonts w:ascii="Times New Roman" w:hAnsi="Times New Roman" w:cs="Times New Roman"/>
          <w:sz w:val="28"/>
          <w:szCs w:val="28"/>
        </w:rPr>
        <w:t>Х</w:t>
      </w:r>
      <w:proofErr w:type="gramStart"/>
      <w:r w:rsidRPr="004F7B71">
        <w:rPr>
          <w:rFonts w:ascii="Times New Roman" w:hAnsi="Times New Roman" w:cs="Times New Roman"/>
          <w:sz w:val="28"/>
          <w:szCs w:val="28"/>
        </w:rPr>
        <w:t>I</w:t>
      </w:r>
      <w:proofErr w:type="gramEnd"/>
      <w:r w:rsidR="00D340C9" w:rsidRPr="004F7B71">
        <w:rPr>
          <w:rFonts w:ascii="Times New Roman" w:hAnsi="Times New Roman" w:cs="Times New Roman"/>
          <w:sz w:val="28"/>
          <w:szCs w:val="28"/>
        </w:rPr>
        <w:t>.</w:t>
      </w:r>
      <w:r w:rsidRPr="004F7B71">
        <w:rPr>
          <w:rFonts w:ascii="Times New Roman" w:hAnsi="Times New Roman" w:cs="Times New Roman"/>
          <w:sz w:val="28"/>
          <w:szCs w:val="28"/>
        </w:rPr>
        <w:t xml:space="preserve"> </w:t>
      </w:r>
      <w:r w:rsidR="00D340C9" w:rsidRPr="004F7B71">
        <w:rPr>
          <w:rFonts w:ascii="Times New Roman" w:hAnsi="Times New Roman" w:cs="Times New Roman"/>
          <w:sz w:val="28"/>
          <w:szCs w:val="28"/>
        </w:rPr>
        <w:t>О</w:t>
      </w:r>
      <w:r w:rsidRPr="004F7B71">
        <w:rPr>
          <w:rFonts w:ascii="Times New Roman" w:hAnsi="Times New Roman" w:cs="Times New Roman"/>
          <w:bCs/>
          <w:sz w:val="28"/>
          <w:szCs w:val="28"/>
        </w:rPr>
        <w:t xml:space="preserve">плата </w:t>
      </w:r>
    </w:p>
    <w:p w:rsidR="00262E55" w:rsidRPr="004F7B71" w:rsidRDefault="00262E55" w:rsidP="004D70F9">
      <w:pPr>
        <w:pStyle w:val="ConsPlusNormal"/>
        <w:jc w:val="center"/>
        <w:rPr>
          <w:rFonts w:ascii="Times New Roman" w:hAnsi="Times New Roman" w:cs="Times New Roman"/>
          <w:bCs/>
          <w:sz w:val="28"/>
          <w:szCs w:val="28"/>
        </w:rPr>
      </w:pPr>
      <w:r w:rsidRPr="004F7B71">
        <w:rPr>
          <w:rFonts w:ascii="Times New Roman" w:hAnsi="Times New Roman" w:cs="Times New Roman"/>
          <w:bCs/>
          <w:sz w:val="28"/>
          <w:szCs w:val="28"/>
        </w:rPr>
        <w:t xml:space="preserve">по </w:t>
      </w:r>
      <w:r w:rsidR="00FE5375" w:rsidRPr="004F7B71">
        <w:rPr>
          <w:rFonts w:ascii="Times New Roman" w:hAnsi="Times New Roman" w:cs="Times New Roman"/>
          <w:bCs/>
          <w:sz w:val="28"/>
          <w:szCs w:val="28"/>
        </w:rPr>
        <w:t>д</w:t>
      </w:r>
      <w:r w:rsidRPr="004F7B71">
        <w:rPr>
          <w:rFonts w:ascii="Times New Roman" w:hAnsi="Times New Roman" w:cs="Times New Roman"/>
          <w:bCs/>
          <w:sz w:val="28"/>
          <w:szCs w:val="28"/>
        </w:rPr>
        <w:t>оговору</w:t>
      </w:r>
      <w:r w:rsidR="00FC1465" w:rsidRPr="004F7B71">
        <w:rPr>
          <w:rFonts w:ascii="Times New Roman" w:hAnsi="Times New Roman" w:cs="Times New Roman"/>
          <w:bCs/>
          <w:sz w:val="28"/>
          <w:szCs w:val="28"/>
        </w:rPr>
        <w:t xml:space="preserve"> на </w:t>
      </w:r>
      <w:r w:rsidR="00D340C9" w:rsidRPr="004F7B71">
        <w:rPr>
          <w:rFonts w:ascii="Times New Roman" w:hAnsi="Times New Roman" w:cs="Times New Roman"/>
          <w:bCs/>
          <w:sz w:val="28"/>
          <w:szCs w:val="28"/>
        </w:rPr>
        <w:t xml:space="preserve">право </w:t>
      </w:r>
      <w:r w:rsidR="00FC1465" w:rsidRPr="004F7B71">
        <w:rPr>
          <w:rFonts w:ascii="Times New Roman" w:hAnsi="Times New Roman" w:cs="Times New Roman"/>
          <w:bCs/>
          <w:sz w:val="28"/>
          <w:szCs w:val="28"/>
        </w:rPr>
        <w:t>размещени</w:t>
      </w:r>
      <w:r w:rsidR="00D340C9" w:rsidRPr="004F7B71">
        <w:rPr>
          <w:rFonts w:ascii="Times New Roman" w:hAnsi="Times New Roman" w:cs="Times New Roman"/>
          <w:bCs/>
          <w:sz w:val="28"/>
          <w:szCs w:val="28"/>
        </w:rPr>
        <w:t>я</w:t>
      </w:r>
      <w:r w:rsidR="00FC1465" w:rsidRPr="004F7B71">
        <w:rPr>
          <w:rFonts w:ascii="Times New Roman" w:hAnsi="Times New Roman" w:cs="Times New Roman"/>
          <w:bCs/>
          <w:sz w:val="28"/>
          <w:szCs w:val="28"/>
        </w:rPr>
        <w:t xml:space="preserve"> нестационарного объекта</w:t>
      </w:r>
    </w:p>
    <w:p w:rsidR="0049461E" w:rsidRPr="004F7B71" w:rsidRDefault="0049461E" w:rsidP="004D70F9">
      <w:pPr>
        <w:pStyle w:val="a4"/>
        <w:shd w:val="clear" w:color="auto" w:fill="FFFFFF"/>
        <w:spacing w:before="0" w:beforeAutospacing="0" w:after="0" w:afterAutospacing="0"/>
        <w:rPr>
          <w:bCs/>
          <w:sz w:val="28"/>
          <w:szCs w:val="28"/>
        </w:rPr>
      </w:pPr>
    </w:p>
    <w:p w:rsidR="00EE653A" w:rsidRPr="004F7B71" w:rsidRDefault="00FC1465" w:rsidP="004D70F9">
      <w:pPr>
        <w:shd w:val="clear" w:color="auto" w:fill="FFFFFF"/>
        <w:tabs>
          <w:tab w:val="left" w:pos="709"/>
        </w:tabs>
        <w:spacing w:after="0" w:line="240" w:lineRule="auto"/>
        <w:ind w:firstLine="567"/>
        <w:jc w:val="both"/>
        <w:textAlignment w:val="baseline"/>
        <w:rPr>
          <w:rFonts w:ascii="Times New Roman" w:hAnsi="Times New Roman"/>
          <w:spacing w:val="2"/>
          <w:sz w:val="28"/>
          <w:szCs w:val="28"/>
          <w:shd w:val="clear" w:color="auto" w:fill="FFFFFF"/>
        </w:rPr>
      </w:pPr>
      <w:r w:rsidRPr="004F7B71">
        <w:rPr>
          <w:rFonts w:ascii="Times New Roman" w:hAnsi="Times New Roman"/>
          <w:sz w:val="28"/>
          <w:szCs w:val="28"/>
          <w:lang w:eastAsia="ru-RU"/>
        </w:rPr>
        <w:t>6</w:t>
      </w:r>
      <w:r w:rsidR="001A2598" w:rsidRPr="004F7B71">
        <w:rPr>
          <w:rFonts w:ascii="Times New Roman" w:hAnsi="Times New Roman"/>
          <w:sz w:val="28"/>
          <w:szCs w:val="28"/>
          <w:lang w:eastAsia="ru-RU"/>
        </w:rPr>
        <w:t>5</w:t>
      </w:r>
      <w:r w:rsidR="00262E55" w:rsidRPr="004F7B71">
        <w:rPr>
          <w:rFonts w:ascii="Times New Roman" w:hAnsi="Times New Roman"/>
          <w:sz w:val="28"/>
          <w:szCs w:val="28"/>
          <w:lang w:eastAsia="ru-RU"/>
        </w:rPr>
        <w:t>.</w:t>
      </w:r>
      <w:r w:rsidR="00463B09" w:rsidRPr="004F7B71">
        <w:rPr>
          <w:rFonts w:ascii="Times New Roman" w:hAnsi="Times New Roman"/>
          <w:spacing w:val="2"/>
          <w:sz w:val="28"/>
          <w:szCs w:val="28"/>
          <w:shd w:val="clear" w:color="auto" w:fill="FFFFFF"/>
        </w:rPr>
        <w:t xml:space="preserve"> </w:t>
      </w:r>
      <w:proofErr w:type="gramStart"/>
      <w:r w:rsidR="00463B09" w:rsidRPr="004F7B71">
        <w:rPr>
          <w:rFonts w:ascii="Times New Roman" w:hAnsi="Times New Roman"/>
          <w:b/>
          <w:spacing w:val="2"/>
          <w:sz w:val="28"/>
          <w:szCs w:val="28"/>
          <w:shd w:val="clear" w:color="auto" w:fill="FFFFFF"/>
        </w:rPr>
        <w:t xml:space="preserve">Определение начальной цены права на размещение нестационарного объекта </w:t>
      </w:r>
      <w:r w:rsidR="00EE653A" w:rsidRPr="004F7B71">
        <w:rPr>
          <w:rFonts w:ascii="Times New Roman" w:hAnsi="Times New Roman"/>
          <w:b/>
          <w:spacing w:val="2"/>
          <w:sz w:val="28"/>
          <w:szCs w:val="28"/>
          <w:shd w:val="clear" w:color="auto" w:fill="FFFFFF"/>
        </w:rPr>
        <w:t xml:space="preserve">круглогодичного </w:t>
      </w:r>
      <w:r w:rsidR="00275D26" w:rsidRPr="004F7B71">
        <w:rPr>
          <w:rFonts w:ascii="Times New Roman" w:hAnsi="Times New Roman"/>
          <w:b/>
          <w:spacing w:val="2"/>
          <w:sz w:val="28"/>
          <w:szCs w:val="28"/>
          <w:shd w:val="clear" w:color="auto" w:fill="FFFFFF"/>
        </w:rPr>
        <w:t xml:space="preserve">и сезонного </w:t>
      </w:r>
      <w:r w:rsidR="00EE653A" w:rsidRPr="004F7B71">
        <w:rPr>
          <w:rFonts w:ascii="Times New Roman" w:hAnsi="Times New Roman"/>
          <w:b/>
          <w:spacing w:val="2"/>
          <w:sz w:val="28"/>
          <w:szCs w:val="28"/>
          <w:shd w:val="clear" w:color="auto" w:fill="FFFFFF"/>
        </w:rPr>
        <w:t>функционирования</w:t>
      </w:r>
      <w:r w:rsidR="00275D26" w:rsidRPr="004F7B71">
        <w:rPr>
          <w:rFonts w:ascii="Times New Roman" w:hAnsi="Times New Roman"/>
          <w:b/>
          <w:spacing w:val="2"/>
          <w:sz w:val="28"/>
          <w:szCs w:val="28"/>
          <w:shd w:val="clear" w:color="auto" w:fill="FFFFFF"/>
        </w:rPr>
        <w:t xml:space="preserve"> по Конкурсу</w:t>
      </w:r>
      <w:r w:rsidR="003052D7" w:rsidRPr="004F7B71">
        <w:rPr>
          <w:rFonts w:ascii="Times New Roman" w:hAnsi="Times New Roman"/>
          <w:b/>
          <w:spacing w:val="2"/>
          <w:sz w:val="28"/>
          <w:szCs w:val="28"/>
          <w:shd w:val="clear" w:color="auto" w:fill="FFFFFF"/>
        </w:rPr>
        <w:t>,</w:t>
      </w:r>
      <w:r w:rsidR="00EE653A" w:rsidRPr="004F7B71">
        <w:rPr>
          <w:rFonts w:ascii="Times New Roman" w:hAnsi="Times New Roman"/>
          <w:b/>
          <w:spacing w:val="2"/>
          <w:sz w:val="28"/>
          <w:szCs w:val="28"/>
          <w:shd w:val="clear" w:color="auto" w:fill="FFFFFF"/>
        </w:rPr>
        <w:t xml:space="preserve"> </w:t>
      </w:r>
      <w:r w:rsidR="003052D7" w:rsidRPr="004F7B71">
        <w:rPr>
          <w:rFonts w:ascii="Times New Roman" w:hAnsi="Times New Roman"/>
          <w:b/>
          <w:spacing w:val="2"/>
          <w:sz w:val="28"/>
          <w:szCs w:val="28"/>
          <w:shd w:val="clear" w:color="auto" w:fill="FFFFFF"/>
        </w:rPr>
        <w:t xml:space="preserve">размер  платы на право размещения нестационарного объекта в дни проведения мероприятий, имеющих краткосрочный характер, по краткосрочным договорам (до 30 дней), </w:t>
      </w:r>
      <w:r w:rsidR="008657A8" w:rsidRPr="004F7B71">
        <w:rPr>
          <w:rFonts w:ascii="Times New Roman" w:hAnsi="Times New Roman"/>
          <w:b/>
          <w:spacing w:val="2"/>
          <w:sz w:val="28"/>
          <w:szCs w:val="28"/>
          <w:shd w:val="clear" w:color="auto" w:fill="FFFFFF"/>
        </w:rPr>
        <w:t xml:space="preserve">а также </w:t>
      </w:r>
      <w:r w:rsidR="00ED6DB0" w:rsidRPr="004F7B71">
        <w:rPr>
          <w:rFonts w:ascii="Times New Roman" w:hAnsi="Times New Roman"/>
          <w:b/>
          <w:spacing w:val="2"/>
          <w:sz w:val="28"/>
          <w:szCs w:val="28"/>
          <w:shd w:val="clear" w:color="auto" w:fill="FFFFFF"/>
        </w:rPr>
        <w:t xml:space="preserve">размер  платы на  право размещения нестационарного объекта при заключении </w:t>
      </w:r>
      <w:r w:rsidR="007B0CD4" w:rsidRPr="004F7B71">
        <w:rPr>
          <w:rFonts w:ascii="Times New Roman" w:hAnsi="Times New Roman"/>
          <w:b/>
          <w:spacing w:val="2"/>
          <w:sz w:val="28"/>
          <w:szCs w:val="28"/>
          <w:shd w:val="clear" w:color="auto" w:fill="FFFFFF"/>
        </w:rPr>
        <w:t>д</w:t>
      </w:r>
      <w:r w:rsidR="00ED6DB0" w:rsidRPr="004F7B71">
        <w:rPr>
          <w:rFonts w:ascii="Times New Roman" w:hAnsi="Times New Roman"/>
          <w:b/>
          <w:spacing w:val="2"/>
          <w:sz w:val="28"/>
          <w:szCs w:val="28"/>
          <w:shd w:val="clear" w:color="auto" w:fill="FFFFFF"/>
        </w:rPr>
        <w:t xml:space="preserve">оговоров без проведения </w:t>
      </w:r>
      <w:r w:rsidR="00D614BD">
        <w:rPr>
          <w:rFonts w:ascii="Times New Roman" w:hAnsi="Times New Roman"/>
          <w:b/>
          <w:spacing w:val="2"/>
          <w:sz w:val="28"/>
          <w:szCs w:val="28"/>
          <w:shd w:val="clear" w:color="auto" w:fill="FFFFFF"/>
        </w:rPr>
        <w:t>К</w:t>
      </w:r>
      <w:r w:rsidR="00ED6DB0" w:rsidRPr="004F7B71">
        <w:rPr>
          <w:rFonts w:ascii="Times New Roman" w:hAnsi="Times New Roman"/>
          <w:b/>
          <w:spacing w:val="2"/>
          <w:sz w:val="28"/>
          <w:szCs w:val="28"/>
          <w:shd w:val="clear" w:color="auto" w:fill="FFFFFF"/>
        </w:rPr>
        <w:t xml:space="preserve">онкурса </w:t>
      </w:r>
      <w:r w:rsidR="00EE653A" w:rsidRPr="004F7B71">
        <w:rPr>
          <w:rFonts w:ascii="Times New Roman" w:hAnsi="Times New Roman"/>
          <w:b/>
          <w:spacing w:val="2"/>
          <w:sz w:val="28"/>
          <w:szCs w:val="28"/>
          <w:shd w:val="clear" w:color="auto" w:fill="FFFFFF"/>
        </w:rPr>
        <w:t>определяется в соответствии с Методикой</w:t>
      </w:r>
      <w:r w:rsidR="003C2BA5" w:rsidRPr="004F7B71">
        <w:rPr>
          <w:rFonts w:ascii="Times New Roman" w:hAnsi="Times New Roman"/>
          <w:b/>
          <w:spacing w:val="2"/>
          <w:sz w:val="28"/>
          <w:szCs w:val="28"/>
          <w:shd w:val="clear" w:color="auto" w:fill="FFFFFF"/>
        </w:rPr>
        <w:t>, утвержденной постановлением</w:t>
      </w:r>
      <w:r w:rsidR="00166997" w:rsidRPr="004F7B71">
        <w:rPr>
          <w:rFonts w:ascii="Times New Roman" w:hAnsi="Times New Roman"/>
          <w:b/>
          <w:spacing w:val="2"/>
          <w:sz w:val="28"/>
          <w:szCs w:val="28"/>
          <w:shd w:val="clear" w:color="auto" w:fill="FFFFFF"/>
        </w:rPr>
        <w:t xml:space="preserve"> № 326</w:t>
      </w:r>
      <w:r w:rsidR="00EE653A" w:rsidRPr="004F7B71">
        <w:rPr>
          <w:rFonts w:ascii="Times New Roman" w:hAnsi="Times New Roman"/>
          <w:spacing w:val="2"/>
          <w:sz w:val="28"/>
          <w:szCs w:val="28"/>
          <w:shd w:val="clear" w:color="auto" w:fill="FFFFFF"/>
        </w:rPr>
        <w:t>.</w:t>
      </w:r>
      <w:proofErr w:type="gramEnd"/>
    </w:p>
    <w:p w:rsidR="00DA319A" w:rsidRPr="004F7B71" w:rsidRDefault="00683D59" w:rsidP="00A05B32">
      <w:pPr>
        <w:shd w:val="clear" w:color="auto" w:fill="FFFFFF"/>
        <w:tabs>
          <w:tab w:val="left" w:pos="709"/>
          <w:tab w:val="left" w:pos="851"/>
        </w:tabs>
        <w:spacing w:after="0" w:line="240" w:lineRule="auto"/>
        <w:ind w:firstLine="567"/>
        <w:jc w:val="both"/>
        <w:textAlignment w:val="baseline"/>
        <w:rPr>
          <w:rFonts w:ascii="Times New Roman" w:hAnsi="Times New Roman"/>
          <w:b/>
          <w:spacing w:val="2"/>
          <w:sz w:val="28"/>
          <w:szCs w:val="28"/>
          <w:shd w:val="clear" w:color="auto" w:fill="FFFFFF"/>
        </w:rPr>
      </w:pPr>
      <w:r w:rsidRPr="004F7B71">
        <w:rPr>
          <w:rFonts w:ascii="Times New Roman" w:hAnsi="Times New Roman"/>
          <w:b/>
          <w:spacing w:val="2"/>
          <w:sz w:val="28"/>
          <w:szCs w:val="28"/>
          <w:shd w:val="clear" w:color="auto" w:fill="FFFFFF"/>
        </w:rPr>
        <w:t xml:space="preserve">   </w:t>
      </w:r>
      <w:proofErr w:type="gramStart"/>
      <w:r w:rsidRPr="004F7B71">
        <w:rPr>
          <w:rFonts w:ascii="Times New Roman" w:hAnsi="Times New Roman"/>
          <w:b/>
          <w:spacing w:val="2"/>
          <w:sz w:val="28"/>
          <w:szCs w:val="28"/>
          <w:shd w:val="clear" w:color="auto" w:fill="FFFFFF"/>
        </w:rPr>
        <w:t>При определении р</w:t>
      </w:r>
      <w:r w:rsidR="00EE653A" w:rsidRPr="004F7B71">
        <w:rPr>
          <w:rFonts w:ascii="Times New Roman" w:hAnsi="Times New Roman"/>
          <w:b/>
          <w:spacing w:val="2"/>
          <w:sz w:val="28"/>
          <w:szCs w:val="28"/>
          <w:shd w:val="clear" w:color="auto" w:fill="FFFFFF"/>
        </w:rPr>
        <w:t>азмер</w:t>
      </w:r>
      <w:r w:rsidRPr="004F7B71">
        <w:rPr>
          <w:rFonts w:ascii="Times New Roman" w:hAnsi="Times New Roman"/>
          <w:b/>
          <w:spacing w:val="2"/>
          <w:sz w:val="28"/>
          <w:szCs w:val="28"/>
          <w:shd w:val="clear" w:color="auto" w:fill="FFFFFF"/>
        </w:rPr>
        <w:t>а</w:t>
      </w:r>
      <w:r w:rsidR="00EE653A" w:rsidRPr="004F7B71">
        <w:rPr>
          <w:rFonts w:ascii="Times New Roman" w:hAnsi="Times New Roman"/>
          <w:b/>
          <w:spacing w:val="2"/>
          <w:sz w:val="28"/>
          <w:szCs w:val="28"/>
          <w:shd w:val="clear" w:color="auto" w:fill="FFFFFF"/>
        </w:rPr>
        <w:t xml:space="preserve"> платы </w:t>
      </w:r>
      <w:r w:rsidR="00FB4510" w:rsidRPr="004F7B71">
        <w:rPr>
          <w:rFonts w:ascii="Times New Roman" w:hAnsi="Times New Roman"/>
          <w:b/>
          <w:spacing w:val="2"/>
          <w:sz w:val="28"/>
          <w:szCs w:val="28"/>
          <w:shd w:val="clear" w:color="auto" w:fill="FFFFFF"/>
        </w:rPr>
        <w:t>на</w:t>
      </w:r>
      <w:r w:rsidR="00EE653A" w:rsidRPr="004F7B71">
        <w:rPr>
          <w:rFonts w:ascii="Times New Roman" w:hAnsi="Times New Roman"/>
          <w:b/>
          <w:spacing w:val="2"/>
          <w:sz w:val="28"/>
          <w:szCs w:val="28"/>
          <w:shd w:val="clear" w:color="auto" w:fill="FFFFFF"/>
        </w:rPr>
        <w:t xml:space="preserve"> право размещени</w:t>
      </w:r>
      <w:r w:rsidR="00FB4510" w:rsidRPr="004F7B71">
        <w:rPr>
          <w:rFonts w:ascii="Times New Roman" w:hAnsi="Times New Roman"/>
          <w:b/>
          <w:spacing w:val="2"/>
          <w:sz w:val="28"/>
          <w:szCs w:val="28"/>
          <w:shd w:val="clear" w:color="auto" w:fill="FFFFFF"/>
        </w:rPr>
        <w:t>я</w:t>
      </w:r>
      <w:r w:rsidR="00EE653A" w:rsidRPr="004F7B71">
        <w:rPr>
          <w:rFonts w:ascii="Times New Roman" w:hAnsi="Times New Roman"/>
          <w:b/>
          <w:spacing w:val="2"/>
          <w:sz w:val="28"/>
          <w:szCs w:val="28"/>
          <w:shd w:val="clear" w:color="auto" w:fill="FFFFFF"/>
        </w:rPr>
        <w:t xml:space="preserve"> нестационарного объекта</w:t>
      </w:r>
      <w:r w:rsidR="008F21CA" w:rsidRPr="004F7B71">
        <w:rPr>
          <w:rFonts w:ascii="Times New Roman" w:hAnsi="Times New Roman"/>
          <w:b/>
          <w:spacing w:val="2"/>
          <w:sz w:val="28"/>
          <w:szCs w:val="28"/>
          <w:shd w:val="clear" w:color="auto" w:fill="FFFFFF"/>
        </w:rPr>
        <w:t xml:space="preserve"> при заключении </w:t>
      </w:r>
      <w:r w:rsidR="007B0CD4" w:rsidRPr="004F7B71">
        <w:rPr>
          <w:rFonts w:ascii="Times New Roman" w:hAnsi="Times New Roman"/>
          <w:b/>
          <w:spacing w:val="2"/>
          <w:sz w:val="28"/>
          <w:szCs w:val="28"/>
          <w:shd w:val="clear" w:color="auto" w:fill="FFFFFF"/>
        </w:rPr>
        <w:t>д</w:t>
      </w:r>
      <w:r w:rsidR="008F21CA" w:rsidRPr="004F7B71">
        <w:rPr>
          <w:rFonts w:ascii="Times New Roman" w:hAnsi="Times New Roman"/>
          <w:b/>
          <w:spacing w:val="2"/>
          <w:sz w:val="28"/>
          <w:szCs w:val="28"/>
          <w:shd w:val="clear" w:color="auto" w:fill="FFFFFF"/>
        </w:rPr>
        <w:t xml:space="preserve">оговоров </w:t>
      </w:r>
      <w:r w:rsidR="00DA319A" w:rsidRPr="004F7B71">
        <w:rPr>
          <w:rFonts w:ascii="Times New Roman" w:hAnsi="Times New Roman"/>
          <w:b/>
          <w:spacing w:val="2"/>
          <w:sz w:val="28"/>
          <w:szCs w:val="28"/>
          <w:shd w:val="clear" w:color="auto" w:fill="FFFFFF"/>
        </w:rPr>
        <w:t xml:space="preserve">без проведения </w:t>
      </w:r>
      <w:r w:rsidR="00D614BD">
        <w:rPr>
          <w:rFonts w:ascii="Times New Roman" w:hAnsi="Times New Roman"/>
          <w:b/>
          <w:spacing w:val="2"/>
          <w:sz w:val="28"/>
          <w:szCs w:val="28"/>
          <w:shd w:val="clear" w:color="auto" w:fill="FFFFFF"/>
        </w:rPr>
        <w:t>К</w:t>
      </w:r>
      <w:r w:rsidR="00DA319A" w:rsidRPr="004F7B71">
        <w:rPr>
          <w:rFonts w:ascii="Times New Roman" w:hAnsi="Times New Roman"/>
          <w:b/>
          <w:spacing w:val="2"/>
          <w:sz w:val="28"/>
          <w:szCs w:val="28"/>
          <w:shd w:val="clear" w:color="auto" w:fill="FFFFFF"/>
        </w:rPr>
        <w:t>онкурса</w:t>
      </w:r>
      <w:r w:rsidR="00CB1AC4" w:rsidRPr="004F7B71">
        <w:rPr>
          <w:rFonts w:ascii="Times New Roman" w:hAnsi="Times New Roman"/>
          <w:b/>
          <w:spacing w:val="2"/>
          <w:sz w:val="28"/>
          <w:szCs w:val="28"/>
          <w:shd w:val="clear" w:color="auto" w:fill="FFFFFF"/>
        </w:rPr>
        <w:t xml:space="preserve"> </w:t>
      </w:r>
      <w:r w:rsidRPr="004F7B71">
        <w:rPr>
          <w:rFonts w:ascii="Times New Roman" w:hAnsi="Times New Roman"/>
          <w:b/>
          <w:spacing w:val="2"/>
          <w:sz w:val="28"/>
          <w:szCs w:val="28"/>
          <w:shd w:val="clear" w:color="auto" w:fill="FFFFFF"/>
        </w:rPr>
        <w:t>предусмотрены льготные условия</w:t>
      </w:r>
      <w:r w:rsidR="00DC479A" w:rsidRPr="004F7B71">
        <w:rPr>
          <w:rFonts w:ascii="Times New Roman" w:hAnsi="Times New Roman"/>
          <w:b/>
          <w:spacing w:val="2"/>
          <w:sz w:val="28"/>
          <w:szCs w:val="28"/>
          <w:shd w:val="clear" w:color="auto" w:fill="FFFFFF"/>
        </w:rPr>
        <w:t xml:space="preserve"> по оплате</w:t>
      </w:r>
      <w:proofErr w:type="gramEnd"/>
      <w:r w:rsidRPr="004F7B71">
        <w:rPr>
          <w:rFonts w:ascii="Times New Roman" w:hAnsi="Times New Roman"/>
          <w:b/>
          <w:spacing w:val="2"/>
          <w:sz w:val="28"/>
          <w:szCs w:val="28"/>
          <w:shd w:val="clear" w:color="auto" w:fill="FFFFFF"/>
        </w:rPr>
        <w:t>, а именно:</w:t>
      </w:r>
    </w:p>
    <w:p w:rsidR="00DA319A" w:rsidRPr="004F7B71" w:rsidRDefault="00DA319A" w:rsidP="00DA319A">
      <w:pPr>
        <w:widowControl w:val="0"/>
        <w:autoSpaceDE w:val="0"/>
        <w:autoSpaceDN w:val="0"/>
        <w:adjustRightInd w:val="0"/>
        <w:spacing w:after="0" w:line="240" w:lineRule="auto"/>
        <w:ind w:firstLine="567"/>
        <w:jc w:val="both"/>
        <w:rPr>
          <w:rFonts w:ascii="Times New Roman" w:hAnsi="Times New Roman"/>
          <w:b/>
          <w:sz w:val="28"/>
          <w:szCs w:val="28"/>
        </w:rPr>
      </w:pPr>
      <w:r w:rsidRPr="004F7B71">
        <w:rPr>
          <w:rFonts w:ascii="Times New Roman" w:hAnsi="Times New Roman"/>
          <w:b/>
          <w:spacing w:val="2"/>
          <w:sz w:val="28"/>
          <w:szCs w:val="28"/>
          <w:shd w:val="clear" w:color="auto" w:fill="FFFFFF"/>
        </w:rPr>
        <w:t xml:space="preserve">- </w:t>
      </w:r>
      <w:r w:rsidRPr="004F7B71">
        <w:rPr>
          <w:rFonts w:ascii="Times New Roman" w:hAnsi="Times New Roman"/>
          <w:b/>
          <w:sz w:val="28"/>
          <w:szCs w:val="28"/>
        </w:rPr>
        <w:t xml:space="preserve">  при проведении акции «Овощи к подъезду»</w:t>
      </w:r>
      <w:r w:rsidR="00FB2A01" w:rsidRPr="004F7B71">
        <w:rPr>
          <w:rFonts w:ascii="Times New Roman" w:hAnsi="Times New Roman"/>
          <w:b/>
          <w:sz w:val="28"/>
          <w:szCs w:val="28"/>
        </w:rPr>
        <w:t>, в размере 50 % от начальной цены права на размещение нестационарного объекта</w:t>
      </w:r>
      <w:r w:rsidRPr="004F7B71">
        <w:rPr>
          <w:rFonts w:ascii="Times New Roman" w:hAnsi="Times New Roman"/>
          <w:b/>
          <w:sz w:val="28"/>
          <w:szCs w:val="28"/>
        </w:rPr>
        <w:t>;</w:t>
      </w:r>
    </w:p>
    <w:p w:rsidR="00FB2A01" w:rsidRPr="004F7B71" w:rsidRDefault="00DA319A" w:rsidP="00FB2A01">
      <w:pPr>
        <w:widowControl w:val="0"/>
        <w:autoSpaceDE w:val="0"/>
        <w:autoSpaceDN w:val="0"/>
        <w:adjustRightInd w:val="0"/>
        <w:spacing w:after="0" w:line="240" w:lineRule="auto"/>
        <w:ind w:firstLine="567"/>
        <w:jc w:val="both"/>
        <w:rPr>
          <w:rFonts w:ascii="Times New Roman" w:hAnsi="Times New Roman"/>
          <w:b/>
          <w:sz w:val="28"/>
          <w:szCs w:val="28"/>
        </w:rPr>
      </w:pPr>
      <w:r w:rsidRPr="004F7B71">
        <w:rPr>
          <w:rFonts w:ascii="Times New Roman" w:hAnsi="Times New Roman"/>
          <w:b/>
          <w:sz w:val="28"/>
          <w:szCs w:val="28"/>
        </w:rPr>
        <w:t xml:space="preserve"> - при размещении нестационарных объектов </w:t>
      </w:r>
      <w:r w:rsidR="00DC479A" w:rsidRPr="004F7B71">
        <w:rPr>
          <w:rFonts w:ascii="Times New Roman" w:hAnsi="Times New Roman"/>
          <w:b/>
          <w:sz w:val="28"/>
          <w:szCs w:val="28"/>
        </w:rPr>
        <w:t>по реализации продовольственных и непродовольственных товаров (в том числе фермерской продукции, текстиля, одежды, обуви и прочих)</w:t>
      </w:r>
      <w:r w:rsidR="00DC479A" w:rsidRPr="004F7B71">
        <w:rPr>
          <w:rFonts w:ascii="Times New Roman" w:hAnsi="Times New Roman"/>
          <w:b/>
          <w:color w:val="FF0000"/>
          <w:sz w:val="28"/>
          <w:szCs w:val="28"/>
        </w:rPr>
        <w:t xml:space="preserve"> </w:t>
      </w:r>
      <w:r w:rsidR="00DC479A" w:rsidRPr="004F7B71">
        <w:rPr>
          <w:rFonts w:ascii="Times New Roman" w:hAnsi="Times New Roman"/>
          <w:b/>
          <w:sz w:val="28"/>
          <w:szCs w:val="28"/>
        </w:rPr>
        <w:t>производителями товаров и организациями потребительской кооперации</w:t>
      </w:r>
      <w:r w:rsidR="00FB2A01" w:rsidRPr="004F7B71">
        <w:rPr>
          <w:rFonts w:ascii="Times New Roman" w:hAnsi="Times New Roman"/>
          <w:b/>
          <w:sz w:val="28"/>
          <w:szCs w:val="28"/>
        </w:rPr>
        <w:t>, в размере 50 % от начальной цены права на размещение нестационарного объекта</w:t>
      </w:r>
      <w:r w:rsidR="008745D1" w:rsidRPr="004F7B71">
        <w:rPr>
          <w:rFonts w:ascii="Times New Roman" w:hAnsi="Times New Roman"/>
          <w:b/>
          <w:sz w:val="28"/>
          <w:szCs w:val="28"/>
        </w:rPr>
        <w:t>.</w:t>
      </w:r>
    </w:p>
    <w:p w:rsidR="00BF2AEA" w:rsidRPr="004F7B71" w:rsidRDefault="00BF2AEA" w:rsidP="00BF2AEA">
      <w:pPr>
        <w:pStyle w:val="ConsPlusNormal"/>
        <w:jc w:val="both"/>
        <w:rPr>
          <w:rFonts w:ascii="Times New Roman" w:eastAsia="Times New Roman" w:hAnsi="Times New Roman" w:cs="Times New Roman"/>
          <w:b/>
          <w:spacing w:val="2"/>
          <w:sz w:val="28"/>
          <w:szCs w:val="28"/>
          <w:shd w:val="clear" w:color="auto" w:fill="FFFFFF"/>
          <w:lang w:eastAsia="en-US"/>
        </w:rPr>
      </w:pPr>
      <w:r w:rsidRPr="004F7B71">
        <w:rPr>
          <w:rFonts w:ascii="Times New Roman" w:eastAsia="Times New Roman" w:hAnsi="Times New Roman" w:cs="Times New Roman"/>
          <w:spacing w:val="2"/>
          <w:sz w:val="28"/>
          <w:szCs w:val="28"/>
          <w:shd w:val="clear" w:color="auto" w:fill="FFFFFF"/>
          <w:lang w:eastAsia="en-US"/>
        </w:rPr>
        <w:t xml:space="preserve">   </w:t>
      </w:r>
      <w:r w:rsidR="00A05B32" w:rsidRPr="004F7B71">
        <w:rPr>
          <w:rFonts w:ascii="Times New Roman" w:eastAsia="Times New Roman" w:hAnsi="Times New Roman" w:cs="Times New Roman"/>
          <w:spacing w:val="2"/>
          <w:sz w:val="28"/>
          <w:szCs w:val="28"/>
          <w:shd w:val="clear" w:color="auto" w:fill="FFFFFF"/>
          <w:lang w:eastAsia="en-US"/>
        </w:rPr>
        <w:t xml:space="preserve">    </w:t>
      </w:r>
      <w:r w:rsidRPr="004F7B71">
        <w:rPr>
          <w:rFonts w:ascii="Times New Roman" w:eastAsia="Times New Roman" w:hAnsi="Times New Roman" w:cs="Times New Roman"/>
          <w:spacing w:val="2"/>
          <w:sz w:val="28"/>
          <w:szCs w:val="28"/>
          <w:shd w:val="clear" w:color="auto" w:fill="FFFFFF"/>
          <w:lang w:eastAsia="en-US"/>
        </w:rPr>
        <w:t xml:space="preserve">  </w:t>
      </w:r>
      <w:r w:rsidRPr="004F7B71">
        <w:rPr>
          <w:rFonts w:ascii="Times New Roman" w:eastAsia="Times New Roman" w:hAnsi="Times New Roman" w:cs="Times New Roman"/>
          <w:b/>
          <w:spacing w:val="2"/>
          <w:sz w:val="28"/>
          <w:szCs w:val="28"/>
          <w:shd w:val="clear" w:color="auto" w:fill="FFFFFF"/>
          <w:lang w:eastAsia="en-US"/>
        </w:rPr>
        <w:t xml:space="preserve">66. Размер платы за право размещения нестационарного объекта указывается в договоре на право размещения нестационарного объекта на территории городского округа и не может быть изменен по </w:t>
      </w:r>
      <w:r w:rsidRPr="004F7B71">
        <w:rPr>
          <w:rFonts w:ascii="Times New Roman" w:eastAsia="Times New Roman" w:hAnsi="Times New Roman" w:cs="Times New Roman"/>
          <w:b/>
          <w:spacing w:val="2"/>
          <w:sz w:val="28"/>
          <w:szCs w:val="28"/>
          <w:shd w:val="clear" w:color="auto" w:fill="FFFFFF"/>
          <w:lang w:eastAsia="en-US"/>
        </w:rPr>
        <w:lastRenderedPageBreak/>
        <w:t>соглашению сторон до окончания действия договор</w:t>
      </w:r>
      <w:r w:rsidR="000A00E4" w:rsidRPr="004F7B71">
        <w:rPr>
          <w:rFonts w:ascii="Times New Roman" w:eastAsia="Times New Roman" w:hAnsi="Times New Roman" w:cs="Times New Roman"/>
          <w:b/>
          <w:spacing w:val="2"/>
          <w:sz w:val="28"/>
          <w:szCs w:val="28"/>
          <w:shd w:val="clear" w:color="auto" w:fill="FFFFFF"/>
          <w:lang w:eastAsia="en-US"/>
        </w:rPr>
        <w:t>а</w:t>
      </w:r>
      <w:r w:rsidRPr="004F7B71">
        <w:rPr>
          <w:rFonts w:ascii="Times New Roman" w:eastAsia="Times New Roman" w:hAnsi="Times New Roman" w:cs="Times New Roman"/>
          <w:b/>
          <w:spacing w:val="2"/>
          <w:sz w:val="28"/>
          <w:szCs w:val="28"/>
          <w:shd w:val="clear" w:color="auto" w:fill="FFFFFF"/>
          <w:lang w:eastAsia="en-US"/>
        </w:rPr>
        <w:t xml:space="preserve"> на право размещения нестационарного объекта на территории городского округа.</w:t>
      </w:r>
    </w:p>
    <w:p w:rsidR="00262E55" w:rsidRPr="004F7B71" w:rsidRDefault="00BF2AEA" w:rsidP="00BF2AEA">
      <w:pPr>
        <w:pStyle w:val="ConsPlusNormal"/>
        <w:jc w:val="both"/>
        <w:rPr>
          <w:rFonts w:ascii="Times New Roman" w:hAnsi="Times New Roman" w:cs="Times New Roman"/>
          <w:b/>
          <w:sz w:val="28"/>
          <w:szCs w:val="28"/>
        </w:rPr>
      </w:pPr>
      <w:r w:rsidRPr="004F7B71">
        <w:rPr>
          <w:rFonts w:ascii="Times New Roman" w:eastAsia="Times New Roman" w:hAnsi="Times New Roman" w:cs="Times New Roman"/>
          <w:b/>
          <w:spacing w:val="2"/>
          <w:sz w:val="28"/>
          <w:szCs w:val="28"/>
          <w:shd w:val="clear" w:color="auto" w:fill="FFFFFF"/>
          <w:lang w:eastAsia="en-US"/>
        </w:rPr>
        <w:t xml:space="preserve">  </w:t>
      </w:r>
      <w:r w:rsidR="004224B8" w:rsidRPr="004F7B71">
        <w:rPr>
          <w:rFonts w:ascii="Times New Roman" w:eastAsia="Times New Roman" w:hAnsi="Times New Roman" w:cs="Times New Roman"/>
          <w:b/>
          <w:spacing w:val="2"/>
          <w:sz w:val="28"/>
          <w:szCs w:val="28"/>
          <w:shd w:val="clear" w:color="auto" w:fill="FFFFFF"/>
          <w:lang w:eastAsia="en-US"/>
        </w:rPr>
        <w:t xml:space="preserve">  </w:t>
      </w:r>
      <w:r w:rsidR="00A05B32" w:rsidRPr="004F7B71">
        <w:rPr>
          <w:rFonts w:ascii="Times New Roman" w:eastAsia="Times New Roman" w:hAnsi="Times New Roman" w:cs="Times New Roman"/>
          <w:b/>
          <w:spacing w:val="2"/>
          <w:sz w:val="28"/>
          <w:szCs w:val="28"/>
          <w:shd w:val="clear" w:color="auto" w:fill="FFFFFF"/>
          <w:lang w:eastAsia="en-US"/>
        </w:rPr>
        <w:t xml:space="preserve">   </w:t>
      </w:r>
      <w:r w:rsidRPr="004F7B71">
        <w:rPr>
          <w:rFonts w:ascii="Times New Roman" w:eastAsia="Times New Roman" w:hAnsi="Times New Roman" w:cs="Times New Roman"/>
          <w:b/>
          <w:spacing w:val="2"/>
          <w:sz w:val="28"/>
          <w:szCs w:val="28"/>
          <w:shd w:val="clear" w:color="auto" w:fill="FFFFFF"/>
          <w:lang w:eastAsia="en-US"/>
        </w:rPr>
        <w:t xml:space="preserve">  67. Неиспользование места размещения нестационарного объекта не является основанием для невнесения платы за право размещения нестационарного объекта за весь период его размещения (установки).</w:t>
      </w:r>
    </w:p>
    <w:p w:rsidR="004B21DB" w:rsidRPr="004F7B71" w:rsidRDefault="004B21DB" w:rsidP="004D70F9">
      <w:pPr>
        <w:pStyle w:val="ConsPlusNormal"/>
        <w:jc w:val="center"/>
        <w:rPr>
          <w:rFonts w:ascii="Times New Roman" w:hAnsi="Times New Roman" w:cs="Times New Roman"/>
          <w:sz w:val="28"/>
          <w:szCs w:val="28"/>
        </w:rPr>
      </w:pPr>
    </w:p>
    <w:p w:rsidR="00413620" w:rsidRPr="004F7B71" w:rsidRDefault="00413620" w:rsidP="004D70F9">
      <w:pPr>
        <w:pStyle w:val="ConsPlusNormal"/>
        <w:jc w:val="center"/>
        <w:rPr>
          <w:rFonts w:ascii="Times New Roman" w:hAnsi="Times New Roman" w:cs="Times New Roman"/>
          <w:sz w:val="28"/>
          <w:szCs w:val="28"/>
        </w:rPr>
      </w:pPr>
      <w:proofErr w:type="gramStart"/>
      <w:r w:rsidRPr="004F7B71">
        <w:rPr>
          <w:rFonts w:ascii="Times New Roman" w:hAnsi="Times New Roman" w:cs="Times New Roman"/>
          <w:sz w:val="28"/>
          <w:szCs w:val="28"/>
        </w:rPr>
        <w:t>Х</w:t>
      </w:r>
      <w:proofErr w:type="gramEnd"/>
      <w:r w:rsidRPr="004F7B71">
        <w:rPr>
          <w:rFonts w:ascii="Times New Roman" w:hAnsi="Times New Roman" w:cs="Times New Roman"/>
          <w:sz w:val="28"/>
          <w:szCs w:val="28"/>
        </w:rPr>
        <w:t>I</w:t>
      </w:r>
      <w:r w:rsidR="00AA5B48" w:rsidRPr="004F7B71">
        <w:rPr>
          <w:rFonts w:ascii="Times New Roman" w:hAnsi="Times New Roman" w:cs="Times New Roman"/>
          <w:sz w:val="28"/>
          <w:szCs w:val="28"/>
          <w:lang w:val="en-US"/>
        </w:rPr>
        <w:t>I</w:t>
      </w:r>
      <w:r w:rsidR="009807BF" w:rsidRPr="004F7B71">
        <w:rPr>
          <w:rFonts w:ascii="Times New Roman" w:hAnsi="Times New Roman" w:cs="Times New Roman"/>
          <w:sz w:val="28"/>
          <w:szCs w:val="28"/>
        </w:rPr>
        <w:t>.</w:t>
      </w:r>
      <w:r w:rsidRPr="004F7B71">
        <w:rPr>
          <w:rFonts w:ascii="Times New Roman" w:hAnsi="Times New Roman" w:cs="Times New Roman"/>
          <w:sz w:val="28"/>
          <w:szCs w:val="28"/>
        </w:rPr>
        <w:t xml:space="preserve">  </w:t>
      </w:r>
      <w:r w:rsidR="00F87097" w:rsidRPr="004F7B71">
        <w:rPr>
          <w:rFonts w:ascii="Times New Roman" w:hAnsi="Times New Roman" w:cs="Times New Roman"/>
          <w:sz w:val="28"/>
          <w:szCs w:val="28"/>
        </w:rPr>
        <w:t xml:space="preserve">Мониторинг </w:t>
      </w:r>
      <w:r w:rsidRPr="004F7B71">
        <w:rPr>
          <w:rFonts w:ascii="Times New Roman" w:hAnsi="Times New Roman" w:cs="Times New Roman"/>
          <w:sz w:val="28"/>
          <w:szCs w:val="28"/>
        </w:rPr>
        <w:t xml:space="preserve"> соблюдени</w:t>
      </w:r>
      <w:r w:rsidR="008E1A1C" w:rsidRPr="004F7B71">
        <w:rPr>
          <w:rFonts w:ascii="Times New Roman" w:hAnsi="Times New Roman" w:cs="Times New Roman"/>
          <w:sz w:val="28"/>
          <w:szCs w:val="28"/>
        </w:rPr>
        <w:t>я</w:t>
      </w:r>
      <w:r w:rsidRPr="004F7B71">
        <w:rPr>
          <w:rFonts w:ascii="Times New Roman" w:hAnsi="Times New Roman" w:cs="Times New Roman"/>
          <w:sz w:val="28"/>
          <w:szCs w:val="28"/>
        </w:rPr>
        <w:t xml:space="preserve"> требований  Порядка</w:t>
      </w:r>
    </w:p>
    <w:p w:rsidR="00413620" w:rsidRPr="004F7B71" w:rsidRDefault="00413620" w:rsidP="004D70F9">
      <w:pPr>
        <w:pStyle w:val="ConsPlusNormal"/>
        <w:rPr>
          <w:rFonts w:ascii="Times New Roman" w:hAnsi="Times New Roman" w:cs="Times New Roman"/>
          <w:sz w:val="28"/>
          <w:szCs w:val="28"/>
        </w:rPr>
      </w:pPr>
    </w:p>
    <w:p w:rsidR="00F41888" w:rsidRPr="004F7B71" w:rsidRDefault="009807BF"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6</w:t>
      </w:r>
      <w:r w:rsidR="001A2598" w:rsidRPr="004F7B71">
        <w:rPr>
          <w:rFonts w:ascii="Times New Roman" w:hAnsi="Times New Roman" w:cs="Times New Roman"/>
          <w:sz w:val="28"/>
          <w:szCs w:val="28"/>
        </w:rPr>
        <w:t>8</w:t>
      </w:r>
      <w:r w:rsidR="00413620" w:rsidRPr="004F7B71">
        <w:rPr>
          <w:rFonts w:ascii="Times New Roman" w:hAnsi="Times New Roman" w:cs="Times New Roman"/>
          <w:sz w:val="28"/>
          <w:szCs w:val="28"/>
        </w:rPr>
        <w:t xml:space="preserve">. Отдел экономического развития осуществляет </w:t>
      </w:r>
      <w:r w:rsidR="00F87097" w:rsidRPr="004F7B71">
        <w:rPr>
          <w:rFonts w:ascii="Times New Roman" w:hAnsi="Times New Roman" w:cs="Times New Roman"/>
          <w:sz w:val="28"/>
          <w:szCs w:val="28"/>
        </w:rPr>
        <w:t>мониторинг</w:t>
      </w:r>
      <w:r w:rsidR="00413620" w:rsidRPr="004F7B71">
        <w:rPr>
          <w:rFonts w:ascii="Times New Roman" w:hAnsi="Times New Roman" w:cs="Times New Roman"/>
          <w:sz w:val="28"/>
          <w:szCs w:val="28"/>
        </w:rPr>
        <w:t xml:space="preserve">  </w:t>
      </w:r>
      <w:r w:rsidR="000F560E" w:rsidRPr="004F7B71">
        <w:rPr>
          <w:rFonts w:ascii="Times New Roman" w:hAnsi="Times New Roman" w:cs="Times New Roman"/>
          <w:sz w:val="28"/>
          <w:szCs w:val="28"/>
        </w:rPr>
        <w:t>соблюдения</w:t>
      </w:r>
      <w:r w:rsidR="00413620" w:rsidRPr="004F7B71">
        <w:rPr>
          <w:rFonts w:ascii="Times New Roman" w:hAnsi="Times New Roman" w:cs="Times New Roman"/>
          <w:sz w:val="28"/>
          <w:szCs w:val="28"/>
        </w:rPr>
        <w:t xml:space="preserve"> </w:t>
      </w:r>
      <w:r w:rsidR="00F87097" w:rsidRPr="004F7B71">
        <w:rPr>
          <w:rFonts w:ascii="Times New Roman" w:hAnsi="Times New Roman" w:cs="Times New Roman"/>
          <w:sz w:val="28"/>
          <w:szCs w:val="28"/>
        </w:rPr>
        <w:t xml:space="preserve">Владельцем нестационарного объекта </w:t>
      </w:r>
      <w:r w:rsidR="00413620" w:rsidRPr="004F7B71">
        <w:rPr>
          <w:rFonts w:ascii="Times New Roman" w:hAnsi="Times New Roman" w:cs="Times New Roman"/>
          <w:sz w:val="28"/>
          <w:szCs w:val="28"/>
        </w:rPr>
        <w:t>требований, определенных пунктами 22 - 3</w:t>
      </w:r>
      <w:r w:rsidR="00466423" w:rsidRPr="004F7B71">
        <w:rPr>
          <w:rFonts w:ascii="Times New Roman" w:hAnsi="Times New Roman" w:cs="Times New Roman"/>
          <w:sz w:val="28"/>
          <w:szCs w:val="28"/>
        </w:rPr>
        <w:t>5</w:t>
      </w:r>
      <w:r w:rsidR="00413620" w:rsidRPr="004F7B71">
        <w:rPr>
          <w:rFonts w:ascii="Times New Roman" w:hAnsi="Times New Roman" w:cs="Times New Roman"/>
          <w:sz w:val="28"/>
          <w:szCs w:val="28"/>
        </w:rPr>
        <w:t xml:space="preserve"> Порядка,  исполнени</w:t>
      </w:r>
      <w:r w:rsidR="00466423" w:rsidRPr="004F7B71">
        <w:rPr>
          <w:rFonts w:ascii="Times New Roman" w:hAnsi="Times New Roman" w:cs="Times New Roman"/>
          <w:sz w:val="28"/>
          <w:szCs w:val="28"/>
        </w:rPr>
        <w:t>я</w:t>
      </w:r>
      <w:r w:rsidR="00413620" w:rsidRPr="004F7B71">
        <w:rPr>
          <w:rFonts w:ascii="Times New Roman" w:hAnsi="Times New Roman" w:cs="Times New Roman"/>
          <w:sz w:val="28"/>
          <w:szCs w:val="28"/>
        </w:rPr>
        <w:t xml:space="preserve"> обязательств, опре</w:t>
      </w:r>
      <w:r w:rsidR="00090607" w:rsidRPr="004F7B71">
        <w:rPr>
          <w:rFonts w:ascii="Times New Roman" w:hAnsi="Times New Roman" w:cs="Times New Roman"/>
          <w:sz w:val="28"/>
          <w:szCs w:val="28"/>
        </w:rPr>
        <w:t>деленных конкурсной документацией</w:t>
      </w:r>
      <w:r w:rsidR="00413620" w:rsidRPr="004F7B71">
        <w:rPr>
          <w:rFonts w:ascii="Times New Roman" w:hAnsi="Times New Roman" w:cs="Times New Roman"/>
          <w:sz w:val="28"/>
          <w:szCs w:val="28"/>
        </w:rPr>
        <w:t xml:space="preserve"> и </w:t>
      </w:r>
      <w:r w:rsidR="00466423" w:rsidRPr="004F7B71">
        <w:rPr>
          <w:rFonts w:ascii="Times New Roman" w:hAnsi="Times New Roman" w:cs="Times New Roman"/>
          <w:sz w:val="28"/>
          <w:szCs w:val="28"/>
        </w:rPr>
        <w:t>д</w:t>
      </w:r>
      <w:r w:rsidR="00413620" w:rsidRPr="004F7B71">
        <w:rPr>
          <w:rFonts w:ascii="Times New Roman" w:hAnsi="Times New Roman" w:cs="Times New Roman"/>
          <w:sz w:val="28"/>
          <w:szCs w:val="28"/>
        </w:rPr>
        <w:t xml:space="preserve">оговором на </w:t>
      </w:r>
      <w:r w:rsidR="00F87097" w:rsidRPr="004F7B71">
        <w:rPr>
          <w:rFonts w:ascii="Times New Roman" w:hAnsi="Times New Roman" w:cs="Times New Roman"/>
          <w:sz w:val="28"/>
          <w:szCs w:val="28"/>
        </w:rPr>
        <w:t xml:space="preserve"> право </w:t>
      </w:r>
      <w:r w:rsidR="00090607" w:rsidRPr="004F7B71">
        <w:rPr>
          <w:rFonts w:ascii="Times New Roman" w:hAnsi="Times New Roman" w:cs="Times New Roman"/>
          <w:sz w:val="28"/>
          <w:szCs w:val="28"/>
        </w:rPr>
        <w:t>размещения</w:t>
      </w:r>
      <w:r w:rsidR="00413620" w:rsidRPr="004F7B71">
        <w:rPr>
          <w:rFonts w:ascii="Times New Roman" w:hAnsi="Times New Roman" w:cs="Times New Roman"/>
          <w:sz w:val="28"/>
          <w:szCs w:val="28"/>
        </w:rPr>
        <w:t xml:space="preserve"> </w:t>
      </w:r>
      <w:r w:rsidR="002A1155" w:rsidRPr="004F7B71">
        <w:rPr>
          <w:rFonts w:ascii="Times New Roman" w:hAnsi="Times New Roman" w:cs="Times New Roman"/>
          <w:sz w:val="28"/>
          <w:szCs w:val="28"/>
        </w:rPr>
        <w:t>нестационарного объекта</w:t>
      </w:r>
      <w:r w:rsidR="00F86981" w:rsidRPr="004F7B71">
        <w:rPr>
          <w:rFonts w:ascii="Times New Roman" w:hAnsi="Times New Roman" w:cs="Times New Roman"/>
          <w:sz w:val="28"/>
          <w:szCs w:val="28"/>
        </w:rPr>
        <w:t xml:space="preserve"> (далее –</w:t>
      </w:r>
      <w:r w:rsidR="00FE2570" w:rsidRPr="004F7B71">
        <w:rPr>
          <w:rFonts w:ascii="Times New Roman" w:hAnsi="Times New Roman" w:cs="Times New Roman"/>
          <w:sz w:val="28"/>
          <w:szCs w:val="28"/>
        </w:rPr>
        <w:t xml:space="preserve"> </w:t>
      </w:r>
      <w:r w:rsidR="00F86981" w:rsidRPr="004F7B71">
        <w:rPr>
          <w:rFonts w:ascii="Times New Roman" w:hAnsi="Times New Roman" w:cs="Times New Roman"/>
          <w:sz w:val="28"/>
          <w:szCs w:val="28"/>
        </w:rPr>
        <w:t>мониторинг)</w:t>
      </w:r>
      <w:r w:rsidR="00F41888" w:rsidRPr="004F7B71">
        <w:rPr>
          <w:rFonts w:ascii="Times New Roman" w:hAnsi="Times New Roman" w:cs="Times New Roman"/>
          <w:sz w:val="28"/>
          <w:szCs w:val="28"/>
        </w:rPr>
        <w:t>.</w:t>
      </w:r>
    </w:p>
    <w:p w:rsidR="00F41888" w:rsidRPr="004F7B71" w:rsidRDefault="00090607"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Мониторинг</w:t>
      </w:r>
      <w:r w:rsidR="00F41888" w:rsidRPr="004F7B71">
        <w:rPr>
          <w:rFonts w:ascii="Times New Roman" w:hAnsi="Times New Roman" w:cs="Times New Roman"/>
          <w:sz w:val="28"/>
          <w:szCs w:val="28"/>
        </w:rPr>
        <w:t xml:space="preserve"> </w:t>
      </w:r>
      <w:r w:rsidR="00D350AF" w:rsidRPr="004F7B71">
        <w:rPr>
          <w:rFonts w:ascii="Times New Roman" w:hAnsi="Times New Roman" w:cs="Times New Roman"/>
          <w:sz w:val="28"/>
          <w:szCs w:val="28"/>
        </w:rPr>
        <w:t>проводится в соответствии с планом работы</w:t>
      </w:r>
      <w:r w:rsidR="00F851AA" w:rsidRPr="004F7B71">
        <w:rPr>
          <w:rFonts w:ascii="Times New Roman" w:hAnsi="Times New Roman" w:cs="Times New Roman"/>
          <w:sz w:val="28"/>
          <w:szCs w:val="28"/>
        </w:rPr>
        <w:t xml:space="preserve"> отдел</w:t>
      </w:r>
      <w:r w:rsidR="00F86981" w:rsidRPr="004F7B71">
        <w:rPr>
          <w:rFonts w:ascii="Times New Roman" w:hAnsi="Times New Roman" w:cs="Times New Roman"/>
          <w:sz w:val="28"/>
          <w:szCs w:val="28"/>
        </w:rPr>
        <w:t>а</w:t>
      </w:r>
      <w:r w:rsidR="00D350AF" w:rsidRPr="004F7B71">
        <w:rPr>
          <w:rFonts w:ascii="Times New Roman" w:hAnsi="Times New Roman" w:cs="Times New Roman"/>
          <w:sz w:val="28"/>
          <w:szCs w:val="28"/>
        </w:rPr>
        <w:t xml:space="preserve"> экономического развития не реже одного раза в год и по заявлениям потребителей. </w:t>
      </w:r>
    </w:p>
    <w:p w:rsidR="00D350AF" w:rsidRPr="004F7B71" w:rsidRDefault="00D350AF" w:rsidP="004D70F9">
      <w:pPr>
        <w:pStyle w:val="ConsPlusNormal"/>
        <w:ind w:firstLine="567"/>
        <w:jc w:val="both"/>
        <w:rPr>
          <w:rFonts w:ascii="Times New Roman" w:hAnsi="Times New Roman" w:cs="Times New Roman"/>
          <w:sz w:val="28"/>
          <w:szCs w:val="28"/>
        </w:rPr>
      </w:pPr>
      <w:r w:rsidRPr="004F7B71">
        <w:rPr>
          <w:rFonts w:ascii="Times New Roman" w:hAnsi="Times New Roman" w:cs="Times New Roman"/>
          <w:sz w:val="28"/>
          <w:szCs w:val="28"/>
        </w:rPr>
        <w:t>П</w:t>
      </w:r>
      <w:r w:rsidR="00413620" w:rsidRPr="004F7B71">
        <w:rPr>
          <w:rFonts w:ascii="Times New Roman" w:hAnsi="Times New Roman" w:cs="Times New Roman"/>
          <w:sz w:val="28"/>
          <w:szCs w:val="28"/>
        </w:rPr>
        <w:t xml:space="preserve">о результатам </w:t>
      </w:r>
      <w:r w:rsidR="00090607" w:rsidRPr="004F7B71">
        <w:rPr>
          <w:rFonts w:ascii="Times New Roman" w:hAnsi="Times New Roman" w:cs="Times New Roman"/>
          <w:sz w:val="28"/>
          <w:szCs w:val="28"/>
        </w:rPr>
        <w:t xml:space="preserve">мониторинга </w:t>
      </w:r>
      <w:r w:rsidR="00413620" w:rsidRPr="004F7B71">
        <w:rPr>
          <w:rFonts w:ascii="Times New Roman" w:hAnsi="Times New Roman" w:cs="Times New Roman"/>
          <w:sz w:val="28"/>
          <w:szCs w:val="28"/>
        </w:rPr>
        <w:t xml:space="preserve">составляется акт обследования </w:t>
      </w:r>
      <w:r w:rsidR="002A1155" w:rsidRPr="004F7B71">
        <w:rPr>
          <w:rFonts w:ascii="Times New Roman" w:hAnsi="Times New Roman" w:cs="Times New Roman"/>
          <w:sz w:val="28"/>
          <w:szCs w:val="28"/>
        </w:rPr>
        <w:t>нестационарного объекта</w:t>
      </w:r>
      <w:r w:rsidR="00F86981" w:rsidRPr="004F7B71">
        <w:rPr>
          <w:rFonts w:ascii="Times New Roman" w:hAnsi="Times New Roman" w:cs="Times New Roman"/>
          <w:sz w:val="28"/>
          <w:szCs w:val="28"/>
        </w:rPr>
        <w:t xml:space="preserve"> </w:t>
      </w:r>
      <w:r w:rsidR="00FD15A2" w:rsidRPr="004F7B71">
        <w:rPr>
          <w:rFonts w:ascii="Times New Roman" w:hAnsi="Times New Roman" w:cs="Times New Roman"/>
          <w:sz w:val="28"/>
          <w:szCs w:val="28"/>
        </w:rPr>
        <w:t xml:space="preserve"> (далее – акт обследования)</w:t>
      </w:r>
      <w:r w:rsidR="00F41888" w:rsidRPr="004F7B71">
        <w:rPr>
          <w:rFonts w:ascii="Times New Roman" w:hAnsi="Times New Roman" w:cs="Times New Roman"/>
          <w:sz w:val="28"/>
          <w:szCs w:val="28"/>
        </w:rPr>
        <w:t xml:space="preserve">, который </w:t>
      </w:r>
      <w:r w:rsidRPr="004F7B71">
        <w:rPr>
          <w:rFonts w:ascii="Times New Roman" w:hAnsi="Times New Roman" w:cs="Times New Roman"/>
          <w:sz w:val="28"/>
          <w:szCs w:val="28"/>
        </w:rPr>
        <w:t>оформляется в соответствии с приложением №</w:t>
      </w:r>
      <w:r w:rsidR="00F41888" w:rsidRPr="004F7B71">
        <w:rPr>
          <w:rFonts w:ascii="Times New Roman" w:hAnsi="Times New Roman" w:cs="Times New Roman"/>
          <w:sz w:val="28"/>
          <w:szCs w:val="28"/>
        </w:rPr>
        <w:t xml:space="preserve"> </w:t>
      </w:r>
      <w:r w:rsidRPr="004F7B71">
        <w:rPr>
          <w:rFonts w:ascii="Times New Roman" w:hAnsi="Times New Roman" w:cs="Times New Roman"/>
          <w:sz w:val="28"/>
          <w:szCs w:val="28"/>
        </w:rPr>
        <w:t>7 к  Порядку.</w:t>
      </w:r>
    </w:p>
    <w:p w:rsidR="00275427" w:rsidRPr="004F7B71" w:rsidRDefault="00F05270" w:rsidP="00F05270">
      <w:pPr>
        <w:pStyle w:val="ConsPlusNormal"/>
        <w:jc w:val="both"/>
        <w:rPr>
          <w:rFonts w:ascii="Times New Roman" w:hAnsi="Times New Roman" w:cs="Times New Roman"/>
          <w:sz w:val="28"/>
          <w:szCs w:val="28"/>
          <w:shd w:val="clear" w:color="auto" w:fill="FFFFFF"/>
        </w:rPr>
      </w:pPr>
      <w:r w:rsidRPr="004F7B71">
        <w:rPr>
          <w:rFonts w:ascii="Times New Roman" w:hAnsi="Times New Roman" w:cs="Times New Roman"/>
          <w:sz w:val="28"/>
          <w:szCs w:val="28"/>
        </w:rPr>
        <w:t xml:space="preserve">       Акт обследования </w:t>
      </w:r>
      <w:r w:rsidRPr="004F7B71">
        <w:rPr>
          <w:rFonts w:ascii="Helvetica" w:hAnsi="Helvetica" w:cs="Helvetica"/>
          <w:sz w:val="32"/>
          <w:szCs w:val="32"/>
          <w:shd w:val="clear" w:color="auto" w:fill="FFFFFF"/>
        </w:rPr>
        <w:t xml:space="preserve"> </w:t>
      </w:r>
      <w:r w:rsidRPr="004F7B71">
        <w:rPr>
          <w:rFonts w:ascii="Times New Roman" w:hAnsi="Times New Roman" w:cs="Times New Roman"/>
          <w:sz w:val="28"/>
          <w:szCs w:val="28"/>
          <w:shd w:val="clear" w:color="auto" w:fill="FFFFFF"/>
        </w:rPr>
        <w:t>составляется в двух экземплярах, один из которых с копиями приложений вручается</w:t>
      </w:r>
      <w:r w:rsidR="00FD15A2" w:rsidRPr="004F7B71">
        <w:rPr>
          <w:rFonts w:ascii="Times New Roman" w:hAnsi="Times New Roman" w:cs="Times New Roman"/>
          <w:sz w:val="28"/>
          <w:szCs w:val="28"/>
          <w:shd w:val="clear" w:color="auto" w:fill="FFFFFF"/>
        </w:rPr>
        <w:t xml:space="preserve"> Владельцу нестационарного объекта,</w:t>
      </w:r>
      <w:r w:rsidRPr="004F7B71">
        <w:rPr>
          <w:rFonts w:ascii="Times New Roman" w:hAnsi="Times New Roman" w:cs="Times New Roman"/>
          <w:sz w:val="28"/>
          <w:szCs w:val="28"/>
          <w:shd w:val="clear" w:color="auto" w:fill="FFFFFF"/>
        </w:rPr>
        <w:t xml:space="preserve"> руководителю, иному должностному лицу или уполномоченному</w:t>
      </w:r>
      <w:r w:rsidR="00843B72" w:rsidRPr="004F7B71">
        <w:rPr>
          <w:rFonts w:ascii="Times New Roman" w:hAnsi="Times New Roman" w:cs="Times New Roman"/>
          <w:sz w:val="28"/>
          <w:szCs w:val="28"/>
          <w:shd w:val="clear" w:color="auto" w:fill="FFFFFF"/>
        </w:rPr>
        <w:t xml:space="preserve"> представителю Владельца нестационарного объекта под роспись</w:t>
      </w:r>
      <w:r w:rsidRPr="004F7B71">
        <w:rPr>
          <w:rFonts w:ascii="Times New Roman" w:hAnsi="Times New Roman" w:cs="Times New Roman"/>
          <w:sz w:val="28"/>
          <w:szCs w:val="28"/>
          <w:shd w:val="clear" w:color="auto" w:fill="FFFFFF"/>
        </w:rPr>
        <w:t xml:space="preserve"> об ознакомлении </w:t>
      </w:r>
      <w:r w:rsidR="00F86981" w:rsidRPr="004F7B71">
        <w:rPr>
          <w:rFonts w:ascii="Times New Roman" w:hAnsi="Times New Roman" w:cs="Times New Roman"/>
          <w:sz w:val="28"/>
          <w:szCs w:val="28"/>
          <w:shd w:val="clear" w:color="auto" w:fill="FFFFFF"/>
        </w:rPr>
        <w:t xml:space="preserve">и получении </w:t>
      </w:r>
      <w:r w:rsidRPr="004F7B71">
        <w:rPr>
          <w:rFonts w:ascii="Times New Roman" w:hAnsi="Times New Roman" w:cs="Times New Roman"/>
          <w:sz w:val="28"/>
          <w:szCs w:val="28"/>
          <w:shd w:val="clear" w:color="auto" w:fill="FFFFFF"/>
        </w:rPr>
        <w:t>либо об отказе в</w:t>
      </w:r>
      <w:r w:rsidR="00275427" w:rsidRPr="004F7B71">
        <w:rPr>
          <w:rFonts w:ascii="Times New Roman" w:hAnsi="Times New Roman" w:cs="Times New Roman"/>
          <w:sz w:val="28"/>
          <w:szCs w:val="28"/>
          <w:shd w:val="clear" w:color="auto" w:fill="FFFFFF"/>
        </w:rPr>
        <w:t xml:space="preserve"> ознакомлении</w:t>
      </w:r>
      <w:r w:rsidR="00F86981" w:rsidRPr="004F7B71">
        <w:rPr>
          <w:rFonts w:ascii="Times New Roman" w:hAnsi="Times New Roman" w:cs="Times New Roman"/>
          <w:sz w:val="28"/>
          <w:szCs w:val="28"/>
          <w:shd w:val="clear" w:color="auto" w:fill="FFFFFF"/>
        </w:rPr>
        <w:t xml:space="preserve"> и получении  акта</w:t>
      </w:r>
      <w:r w:rsidR="00275427" w:rsidRPr="004F7B71">
        <w:rPr>
          <w:rFonts w:ascii="Times New Roman" w:hAnsi="Times New Roman" w:cs="Times New Roman"/>
          <w:sz w:val="28"/>
          <w:szCs w:val="28"/>
          <w:shd w:val="clear" w:color="auto" w:fill="FFFFFF"/>
        </w:rPr>
        <w:t xml:space="preserve"> обследования</w:t>
      </w:r>
      <w:r w:rsidRPr="004F7B71">
        <w:rPr>
          <w:rFonts w:ascii="Times New Roman" w:hAnsi="Times New Roman" w:cs="Times New Roman"/>
          <w:sz w:val="28"/>
          <w:szCs w:val="28"/>
          <w:shd w:val="clear" w:color="auto" w:fill="FFFFFF"/>
        </w:rPr>
        <w:t xml:space="preserve">. </w:t>
      </w:r>
    </w:p>
    <w:p w:rsidR="00F86981" w:rsidRPr="004F7B71" w:rsidRDefault="00F05270" w:rsidP="00BD14A8">
      <w:pPr>
        <w:pStyle w:val="Default"/>
        <w:ind w:firstLine="567"/>
        <w:jc w:val="both"/>
        <w:rPr>
          <w:color w:val="auto"/>
          <w:sz w:val="28"/>
          <w:szCs w:val="28"/>
          <w:shd w:val="clear" w:color="auto" w:fill="FFFFFF"/>
        </w:rPr>
      </w:pPr>
      <w:proofErr w:type="gramStart"/>
      <w:r w:rsidRPr="004F7B71">
        <w:rPr>
          <w:color w:val="auto"/>
          <w:sz w:val="28"/>
          <w:szCs w:val="28"/>
          <w:shd w:val="clear" w:color="auto" w:fill="FFFFFF"/>
        </w:rPr>
        <w:t>В случае отсутствия</w:t>
      </w:r>
      <w:r w:rsidR="00FD15A2" w:rsidRPr="004F7B71">
        <w:rPr>
          <w:color w:val="auto"/>
          <w:sz w:val="28"/>
          <w:szCs w:val="28"/>
          <w:shd w:val="clear" w:color="auto" w:fill="FFFFFF"/>
        </w:rPr>
        <w:t xml:space="preserve"> Владельца нестационарного объекта, </w:t>
      </w:r>
      <w:r w:rsidRPr="004F7B71">
        <w:rPr>
          <w:color w:val="auto"/>
          <w:sz w:val="28"/>
          <w:szCs w:val="28"/>
          <w:shd w:val="clear" w:color="auto" w:fill="FFFFFF"/>
        </w:rPr>
        <w:t xml:space="preserve"> руководителя, иного должностного лица или уполномоченного представителя</w:t>
      </w:r>
      <w:r w:rsidR="00843B72" w:rsidRPr="004F7B71">
        <w:rPr>
          <w:color w:val="auto"/>
          <w:sz w:val="28"/>
          <w:szCs w:val="28"/>
          <w:shd w:val="clear" w:color="auto" w:fill="FFFFFF"/>
        </w:rPr>
        <w:t xml:space="preserve"> Владельца нестационарного объекта</w:t>
      </w:r>
      <w:r w:rsidRPr="004F7B71">
        <w:rPr>
          <w:color w:val="auto"/>
          <w:sz w:val="28"/>
          <w:szCs w:val="28"/>
          <w:shd w:val="clear" w:color="auto" w:fill="FFFFFF"/>
        </w:rPr>
        <w:t xml:space="preserve">, а также в случае отказа вышеуказанных лиц </w:t>
      </w:r>
      <w:r w:rsidR="00843B72" w:rsidRPr="004F7B71">
        <w:rPr>
          <w:color w:val="auto"/>
          <w:sz w:val="28"/>
          <w:szCs w:val="28"/>
          <w:shd w:val="clear" w:color="auto" w:fill="FFFFFF"/>
        </w:rPr>
        <w:t xml:space="preserve">от подписания акта обследования и его получения, </w:t>
      </w:r>
      <w:r w:rsidRPr="004F7B71">
        <w:rPr>
          <w:color w:val="auto"/>
          <w:sz w:val="28"/>
          <w:szCs w:val="28"/>
          <w:shd w:val="clear" w:color="auto" w:fill="FFFFFF"/>
        </w:rPr>
        <w:t>акт обследования</w:t>
      </w:r>
      <w:r w:rsidR="00843B72" w:rsidRPr="004F7B71">
        <w:rPr>
          <w:color w:val="auto"/>
          <w:sz w:val="28"/>
          <w:szCs w:val="28"/>
          <w:shd w:val="clear" w:color="auto" w:fill="FFFFFF"/>
        </w:rPr>
        <w:t xml:space="preserve"> </w:t>
      </w:r>
      <w:r w:rsidR="00275427" w:rsidRPr="004F7B71">
        <w:rPr>
          <w:color w:val="auto"/>
          <w:sz w:val="28"/>
          <w:szCs w:val="28"/>
          <w:shd w:val="clear" w:color="auto" w:fill="FFFFFF"/>
        </w:rPr>
        <w:t xml:space="preserve">  </w:t>
      </w:r>
      <w:r w:rsidR="00275427" w:rsidRPr="004F7B71">
        <w:rPr>
          <w:color w:val="auto"/>
          <w:sz w:val="28"/>
          <w:szCs w:val="28"/>
        </w:rPr>
        <w:t>размещается администрацией городского округа на официальном Интернет - Портале Советского городского округа в информационно – телекоммуникационной сети «Интернет» в течение одного рабочего дня, следующего за днем составления акта обследования</w:t>
      </w:r>
      <w:r w:rsidR="00F86981" w:rsidRPr="004F7B71">
        <w:rPr>
          <w:color w:val="auto"/>
          <w:sz w:val="28"/>
          <w:szCs w:val="28"/>
        </w:rPr>
        <w:t>,</w:t>
      </w:r>
      <w:r w:rsidR="00275427" w:rsidRPr="004F7B71">
        <w:rPr>
          <w:color w:val="auto"/>
          <w:sz w:val="28"/>
          <w:szCs w:val="28"/>
        </w:rPr>
        <w:t xml:space="preserve"> </w:t>
      </w:r>
      <w:r w:rsidR="00FD15A2" w:rsidRPr="004F7B71">
        <w:rPr>
          <w:color w:val="auto"/>
          <w:sz w:val="28"/>
          <w:szCs w:val="28"/>
        </w:rPr>
        <w:t>для</w:t>
      </w:r>
      <w:proofErr w:type="gramEnd"/>
      <w:r w:rsidR="00FD15A2" w:rsidRPr="004F7B71">
        <w:rPr>
          <w:color w:val="auto"/>
          <w:sz w:val="28"/>
          <w:szCs w:val="28"/>
        </w:rPr>
        <w:t xml:space="preserve"> ознакомления </w:t>
      </w:r>
      <w:r w:rsidR="00275427" w:rsidRPr="004F7B71">
        <w:rPr>
          <w:color w:val="auto"/>
          <w:sz w:val="28"/>
          <w:szCs w:val="28"/>
        </w:rPr>
        <w:t>В</w:t>
      </w:r>
      <w:r w:rsidR="00FD15A2" w:rsidRPr="004F7B71">
        <w:rPr>
          <w:color w:val="auto"/>
          <w:sz w:val="28"/>
          <w:szCs w:val="28"/>
        </w:rPr>
        <w:t>ладельцем</w:t>
      </w:r>
      <w:r w:rsidR="00275427" w:rsidRPr="004F7B71">
        <w:rPr>
          <w:color w:val="auto"/>
          <w:sz w:val="28"/>
          <w:szCs w:val="28"/>
        </w:rPr>
        <w:t xml:space="preserve"> нестационарного объекта</w:t>
      </w:r>
      <w:r w:rsidR="00F86981" w:rsidRPr="004F7B71">
        <w:rPr>
          <w:color w:val="auto"/>
          <w:sz w:val="28"/>
          <w:szCs w:val="28"/>
        </w:rPr>
        <w:t>.</w:t>
      </w:r>
      <w:r w:rsidR="00BD14A8" w:rsidRPr="004F7B71">
        <w:rPr>
          <w:color w:val="auto"/>
          <w:sz w:val="28"/>
          <w:szCs w:val="28"/>
          <w:shd w:val="clear" w:color="auto" w:fill="FFFFFF"/>
        </w:rPr>
        <w:t xml:space="preserve"> </w:t>
      </w:r>
    </w:p>
    <w:p w:rsidR="00F05270" w:rsidRPr="004F7B71" w:rsidRDefault="00275427" w:rsidP="00BD14A8">
      <w:pPr>
        <w:pStyle w:val="Default"/>
        <w:ind w:firstLine="567"/>
        <w:jc w:val="both"/>
        <w:rPr>
          <w:color w:val="auto"/>
          <w:sz w:val="28"/>
          <w:szCs w:val="28"/>
        </w:rPr>
      </w:pPr>
      <w:r w:rsidRPr="004F7B71">
        <w:rPr>
          <w:color w:val="auto"/>
          <w:sz w:val="28"/>
          <w:szCs w:val="28"/>
        </w:rPr>
        <w:t>Выполнение администрацией городского округа требований, указанных в</w:t>
      </w:r>
      <w:r w:rsidR="00843B72" w:rsidRPr="004F7B71">
        <w:rPr>
          <w:color w:val="auto"/>
          <w:sz w:val="28"/>
          <w:szCs w:val="28"/>
        </w:rPr>
        <w:t xml:space="preserve"> </w:t>
      </w:r>
      <w:r w:rsidRPr="004F7B71">
        <w:rPr>
          <w:color w:val="auto"/>
          <w:sz w:val="28"/>
          <w:szCs w:val="28"/>
        </w:rPr>
        <w:t xml:space="preserve"> </w:t>
      </w:r>
      <w:r w:rsidR="00843B72" w:rsidRPr="004F7B71">
        <w:rPr>
          <w:color w:val="auto"/>
          <w:sz w:val="28"/>
          <w:szCs w:val="28"/>
        </w:rPr>
        <w:t xml:space="preserve">абзацах четвертом и </w:t>
      </w:r>
      <w:r w:rsidRPr="004F7B71">
        <w:rPr>
          <w:color w:val="auto"/>
          <w:sz w:val="28"/>
          <w:szCs w:val="28"/>
        </w:rPr>
        <w:t xml:space="preserve"> </w:t>
      </w:r>
      <w:r w:rsidR="00843B72" w:rsidRPr="004F7B71">
        <w:rPr>
          <w:color w:val="auto"/>
          <w:sz w:val="28"/>
          <w:szCs w:val="28"/>
        </w:rPr>
        <w:t>пятом</w:t>
      </w:r>
      <w:r w:rsidRPr="004F7B71">
        <w:rPr>
          <w:color w:val="auto"/>
          <w:sz w:val="28"/>
          <w:szCs w:val="28"/>
        </w:rPr>
        <w:t xml:space="preserve"> настоящего пункта, считается надлежащим </w:t>
      </w:r>
      <w:r w:rsidR="0005055D" w:rsidRPr="004F7B71">
        <w:rPr>
          <w:color w:val="auto"/>
          <w:sz w:val="28"/>
          <w:szCs w:val="28"/>
          <w:shd w:val="clear" w:color="auto" w:fill="FFFFFF"/>
        </w:rPr>
        <w:t>ознакомлением</w:t>
      </w:r>
      <w:r w:rsidR="0005055D" w:rsidRPr="004F7B71">
        <w:rPr>
          <w:color w:val="auto"/>
          <w:sz w:val="28"/>
          <w:szCs w:val="28"/>
        </w:rPr>
        <w:t xml:space="preserve"> </w:t>
      </w:r>
      <w:r w:rsidRPr="004F7B71">
        <w:rPr>
          <w:color w:val="auto"/>
          <w:sz w:val="28"/>
          <w:szCs w:val="28"/>
        </w:rPr>
        <w:t>Владельца нестационарного объекта о составлении акта обследования</w:t>
      </w:r>
      <w:r w:rsidR="00F86981" w:rsidRPr="004F7B71">
        <w:rPr>
          <w:color w:val="auto"/>
          <w:sz w:val="28"/>
          <w:szCs w:val="28"/>
        </w:rPr>
        <w:t xml:space="preserve">. </w:t>
      </w:r>
      <w:proofErr w:type="gramStart"/>
      <w:r w:rsidRPr="004F7B71">
        <w:rPr>
          <w:color w:val="auto"/>
          <w:sz w:val="28"/>
          <w:szCs w:val="28"/>
        </w:rPr>
        <w:t>Датой такого надле</w:t>
      </w:r>
      <w:r w:rsidR="0005055D" w:rsidRPr="004F7B71">
        <w:rPr>
          <w:color w:val="auto"/>
          <w:sz w:val="28"/>
          <w:szCs w:val="28"/>
        </w:rPr>
        <w:t xml:space="preserve">жащего </w:t>
      </w:r>
      <w:r w:rsidR="0005055D" w:rsidRPr="004F7B71">
        <w:rPr>
          <w:color w:val="auto"/>
          <w:sz w:val="28"/>
          <w:szCs w:val="28"/>
          <w:shd w:val="clear" w:color="auto" w:fill="FFFFFF"/>
        </w:rPr>
        <w:t>ознакомления</w:t>
      </w:r>
      <w:r w:rsidRPr="004F7B71">
        <w:rPr>
          <w:color w:val="auto"/>
          <w:sz w:val="28"/>
          <w:szCs w:val="28"/>
        </w:rPr>
        <w:t xml:space="preserve"> признается дата получения </w:t>
      </w:r>
      <w:r w:rsidR="00843B72" w:rsidRPr="004F7B71">
        <w:rPr>
          <w:color w:val="auto"/>
          <w:sz w:val="28"/>
          <w:szCs w:val="28"/>
        </w:rPr>
        <w:t xml:space="preserve"> второго экземпляра акта обследования Владельцем</w:t>
      </w:r>
      <w:r w:rsidRPr="004F7B71">
        <w:rPr>
          <w:color w:val="auto"/>
          <w:sz w:val="28"/>
          <w:szCs w:val="28"/>
        </w:rPr>
        <w:t xml:space="preserve"> нестационарного объекта</w:t>
      </w:r>
      <w:r w:rsidR="00BD14A8" w:rsidRPr="004F7B71">
        <w:rPr>
          <w:color w:val="auto"/>
          <w:sz w:val="28"/>
          <w:szCs w:val="28"/>
        </w:rPr>
        <w:t>,</w:t>
      </w:r>
      <w:r w:rsidR="00BD14A8" w:rsidRPr="004F7B71">
        <w:rPr>
          <w:color w:val="auto"/>
          <w:sz w:val="28"/>
          <w:szCs w:val="28"/>
          <w:shd w:val="clear" w:color="auto" w:fill="FFFFFF"/>
        </w:rPr>
        <w:t xml:space="preserve"> руководителем, иным должностным лицом или уполномоченным представителем Владельца нестационарного объекта</w:t>
      </w:r>
      <w:r w:rsidR="00BD14A8" w:rsidRPr="004F7B71">
        <w:rPr>
          <w:color w:val="auto"/>
          <w:sz w:val="28"/>
          <w:szCs w:val="28"/>
        </w:rPr>
        <w:t xml:space="preserve"> или</w:t>
      </w:r>
      <w:r w:rsidRPr="004F7B71">
        <w:rPr>
          <w:color w:val="auto"/>
          <w:sz w:val="28"/>
          <w:szCs w:val="28"/>
        </w:rPr>
        <w:t xml:space="preserve"> дат</w:t>
      </w:r>
      <w:r w:rsidR="00BD14A8" w:rsidRPr="004F7B71">
        <w:rPr>
          <w:color w:val="auto"/>
          <w:sz w:val="28"/>
          <w:szCs w:val="28"/>
        </w:rPr>
        <w:t>а</w:t>
      </w:r>
      <w:r w:rsidRPr="004F7B71">
        <w:rPr>
          <w:color w:val="auto"/>
          <w:sz w:val="28"/>
          <w:szCs w:val="28"/>
        </w:rPr>
        <w:t>, следующая после истечения</w:t>
      </w:r>
      <w:r w:rsidR="0005055D" w:rsidRPr="004F7B71">
        <w:rPr>
          <w:color w:val="auto"/>
          <w:sz w:val="28"/>
          <w:szCs w:val="28"/>
        </w:rPr>
        <w:t xml:space="preserve"> десяти</w:t>
      </w:r>
      <w:r w:rsidRPr="004F7B71">
        <w:rPr>
          <w:color w:val="auto"/>
          <w:sz w:val="28"/>
          <w:szCs w:val="28"/>
        </w:rPr>
        <w:t xml:space="preserve"> дней со дня размещения </w:t>
      </w:r>
      <w:r w:rsidR="0005055D" w:rsidRPr="004F7B71">
        <w:rPr>
          <w:color w:val="auto"/>
          <w:sz w:val="28"/>
          <w:szCs w:val="28"/>
        </w:rPr>
        <w:t xml:space="preserve"> акта обследования</w:t>
      </w:r>
      <w:r w:rsidRPr="004F7B71">
        <w:rPr>
          <w:color w:val="auto"/>
          <w:sz w:val="28"/>
          <w:szCs w:val="28"/>
        </w:rPr>
        <w:t xml:space="preserve"> на официальном Интернет - Портале Советского городского округа в информационно - телекоммуникационной сети «Интернет».</w:t>
      </w:r>
      <w:proofErr w:type="gramEnd"/>
    </w:p>
    <w:p w:rsidR="00A65635" w:rsidRPr="004F7B71" w:rsidRDefault="00A713DE" w:rsidP="00224306">
      <w:pPr>
        <w:pStyle w:val="Default"/>
        <w:tabs>
          <w:tab w:val="left" w:pos="709"/>
        </w:tabs>
        <w:ind w:firstLine="567"/>
        <w:jc w:val="both"/>
        <w:rPr>
          <w:sz w:val="28"/>
          <w:szCs w:val="28"/>
        </w:rPr>
      </w:pPr>
      <w:r w:rsidRPr="004F7B71">
        <w:rPr>
          <w:sz w:val="28"/>
          <w:szCs w:val="28"/>
        </w:rPr>
        <w:lastRenderedPageBreak/>
        <w:t>6</w:t>
      </w:r>
      <w:r w:rsidR="001A2598" w:rsidRPr="004F7B71">
        <w:rPr>
          <w:sz w:val="28"/>
          <w:szCs w:val="28"/>
        </w:rPr>
        <w:t>9</w:t>
      </w:r>
      <w:r w:rsidR="00413620" w:rsidRPr="004F7B71">
        <w:rPr>
          <w:sz w:val="28"/>
          <w:szCs w:val="28"/>
        </w:rPr>
        <w:t xml:space="preserve">. </w:t>
      </w:r>
      <w:proofErr w:type="gramStart"/>
      <w:r w:rsidR="00413620" w:rsidRPr="004F7B71">
        <w:rPr>
          <w:sz w:val="28"/>
          <w:szCs w:val="28"/>
        </w:rPr>
        <w:t>Выявленные отделом экономического развития самовольно</w:t>
      </w:r>
      <w:r w:rsidR="00030929" w:rsidRPr="004F7B71">
        <w:rPr>
          <w:sz w:val="28"/>
          <w:szCs w:val="28"/>
        </w:rPr>
        <w:t xml:space="preserve"> (незаконно)</w:t>
      </w:r>
      <w:r w:rsidR="00413620" w:rsidRPr="004F7B71">
        <w:rPr>
          <w:sz w:val="28"/>
          <w:szCs w:val="28"/>
        </w:rPr>
        <w:t xml:space="preserve"> установленн</w:t>
      </w:r>
      <w:r w:rsidR="00A32F76" w:rsidRPr="004F7B71">
        <w:rPr>
          <w:sz w:val="28"/>
          <w:szCs w:val="28"/>
        </w:rPr>
        <w:t>ые</w:t>
      </w:r>
      <w:r w:rsidR="00413620" w:rsidRPr="004F7B71">
        <w:rPr>
          <w:sz w:val="28"/>
          <w:szCs w:val="28"/>
        </w:rPr>
        <w:t xml:space="preserve"> </w:t>
      </w:r>
      <w:r w:rsidR="00030929" w:rsidRPr="004F7B71">
        <w:rPr>
          <w:sz w:val="28"/>
          <w:szCs w:val="28"/>
        </w:rPr>
        <w:t>нестационарны</w:t>
      </w:r>
      <w:r w:rsidR="00A32F76" w:rsidRPr="004F7B71">
        <w:rPr>
          <w:sz w:val="28"/>
          <w:szCs w:val="28"/>
        </w:rPr>
        <w:t>е</w:t>
      </w:r>
      <w:r w:rsidR="00030929" w:rsidRPr="004F7B71">
        <w:rPr>
          <w:sz w:val="28"/>
          <w:szCs w:val="28"/>
        </w:rPr>
        <w:t xml:space="preserve"> объект</w:t>
      </w:r>
      <w:r w:rsidR="00A32F76" w:rsidRPr="004F7B71">
        <w:rPr>
          <w:sz w:val="28"/>
          <w:szCs w:val="28"/>
        </w:rPr>
        <w:t xml:space="preserve">ы </w:t>
      </w:r>
      <w:r w:rsidR="00413620" w:rsidRPr="004F7B71">
        <w:rPr>
          <w:sz w:val="28"/>
          <w:szCs w:val="28"/>
        </w:rPr>
        <w:t xml:space="preserve">подлежат </w:t>
      </w:r>
      <w:r w:rsidR="00A32F76" w:rsidRPr="004F7B71">
        <w:rPr>
          <w:sz w:val="28"/>
          <w:szCs w:val="28"/>
        </w:rPr>
        <w:t>демонтажу</w:t>
      </w:r>
      <w:r w:rsidR="00127BC7" w:rsidRPr="004F7B71">
        <w:rPr>
          <w:sz w:val="28"/>
          <w:szCs w:val="28"/>
        </w:rPr>
        <w:t xml:space="preserve"> в соответствии с п</w:t>
      </w:r>
      <w:r w:rsidR="00413620" w:rsidRPr="004F7B71">
        <w:rPr>
          <w:sz w:val="28"/>
          <w:szCs w:val="28"/>
        </w:rPr>
        <w:t xml:space="preserve">орядком </w:t>
      </w:r>
      <w:r w:rsidR="00A32F76" w:rsidRPr="004F7B71">
        <w:rPr>
          <w:sz w:val="28"/>
          <w:szCs w:val="28"/>
        </w:rPr>
        <w:t>демонтажа (перемещения) самовольно (незаконно) установленных некапитальных нестационарных сооружений на территории Советского городского округа Ставропольского края</w:t>
      </w:r>
      <w:r w:rsidR="00127BC7" w:rsidRPr="004F7B71">
        <w:rPr>
          <w:sz w:val="28"/>
          <w:szCs w:val="28"/>
        </w:rPr>
        <w:t>, утвержденным решением Совета депутатов Советского городского округа Ставропольского края от 29 ноября 2019 г. № 336 «О порядке демонтажа (перемещения) самовольно (незаконно) установленных некапитальных нестационарных сооружений на территории Советского городского округа</w:t>
      </w:r>
      <w:proofErr w:type="gramEnd"/>
      <w:r w:rsidR="00127BC7" w:rsidRPr="004F7B71">
        <w:rPr>
          <w:sz w:val="28"/>
          <w:szCs w:val="28"/>
        </w:rPr>
        <w:t xml:space="preserve"> Ставропольского края</w:t>
      </w:r>
      <w:r w:rsidR="00224306" w:rsidRPr="004F7B71">
        <w:rPr>
          <w:sz w:val="28"/>
          <w:szCs w:val="28"/>
        </w:rPr>
        <w:t xml:space="preserve"> </w:t>
      </w:r>
      <w:r w:rsidR="00224306" w:rsidRPr="004F7B71">
        <w:rPr>
          <w:b/>
          <w:sz w:val="28"/>
          <w:szCs w:val="28"/>
        </w:rPr>
        <w:t xml:space="preserve">и постановлением </w:t>
      </w:r>
      <w:r w:rsidR="00C63716" w:rsidRPr="004F7B71">
        <w:rPr>
          <w:b/>
          <w:sz w:val="28"/>
          <w:szCs w:val="28"/>
        </w:rPr>
        <w:t xml:space="preserve">администрации </w:t>
      </w:r>
      <w:r w:rsidR="00224306" w:rsidRPr="004F7B71">
        <w:rPr>
          <w:b/>
          <w:color w:val="auto"/>
          <w:sz w:val="28"/>
          <w:szCs w:val="28"/>
        </w:rPr>
        <w:t>Советского городского округа Ставропольского края от 27 апреля 2022 г. № 606 «Об утверждении Порядка организации работ по выявлению, демонтажу, перемещению самовольно (незаконно) установленных (размещенных) некапитальных нестационарных сооружений на территории Советского городского округа Ставропольского края</w:t>
      </w:r>
      <w:r w:rsidR="00127BC7" w:rsidRPr="004F7B71">
        <w:rPr>
          <w:sz w:val="28"/>
          <w:szCs w:val="28"/>
        </w:rPr>
        <w:t>.</w:t>
      </w:r>
    </w:p>
    <w:p w:rsidR="009039DC" w:rsidRDefault="009039DC" w:rsidP="00224306">
      <w:pPr>
        <w:pStyle w:val="Default"/>
        <w:tabs>
          <w:tab w:val="left" w:pos="709"/>
        </w:tabs>
        <w:ind w:firstLine="567"/>
        <w:jc w:val="both"/>
        <w:rPr>
          <w:sz w:val="28"/>
          <w:szCs w:val="28"/>
        </w:rPr>
      </w:pPr>
    </w:p>
    <w:p w:rsidR="004F7B71" w:rsidRDefault="004F7B71" w:rsidP="00224306">
      <w:pPr>
        <w:pStyle w:val="Default"/>
        <w:tabs>
          <w:tab w:val="left" w:pos="709"/>
        </w:tabs>
        <w:ind w:firstLine="567"/>
        <w:jc w:val="both"/>
        <w:rPr>
          <w:sz w:val="28"/>
          <w:szCs w:val="28"/>
        </w:rPr>
      </w:pPr>
    </w:p>
    <w:p w:rsidR="004F7B71" w:rsidRPr="004F7B71" w:rsidRDefault="004F7B71" w:rsidP="00224306">
      <w:pPr>
        <w:pStyle w:val="Default"/>
        <w:tabs>
          <w:tab w:val="left" w:pos="709"/>
        </w:tabs>
        <w:ind w:firstLine="567"/>
        <w:jc w:val="both"/>
        <w:rPr>
          <w:sz w:val="28"/>
          <w:szCs w:val="28"/>
        </w:rPr>
      </w:pPr>
    </w:p>
    <w:p w:rsidR="00A53E1B" w:rsidRPr="004F7B71" w:rsidRDefault="00A53E1B" w:rsidP="004D70F9">
      <w:pPr>
        <w:pStyle w:val="ConsPlusNormal"/>
        <w:spacing w:line="240" w:lineRule="exact"/>
        <w:contextualSpacing/>
        <w:jc w:val="both"/>
        <w:rPr>
          <w:rFonts w:ascii="Times New Roman" w:hAnsi="Times New Roman" w:cs="Times New Roman"/>
          <w:sz w:val="28"/>
          <w:szCs w:val="28"/>
        </w:rPr>
      </w:pPr>
      <w:r w:rsidRPr="004F7B71">
        <w:rPr>
          <w:rFonts w:ascii="Times New Roman" w:hAnsi="Times New Roman" w:cs="Times New Roman"/>
          <w:sz w:val="28"/>
          <w:szCs w:val="28"/>
        </w:rPr>
        <w:t>Начальник отдела</w:t>
      </w:r>
    </w:p>
    <w:p w:rsidR="00A53E1B" w:rsidRPr="004F7B71" w:rsidRDefault="00A53E1B" w:rsidP="004D70F9">
      <w:pPr>
        <w:pStyle w:val="ConsPlusNormal"/>
        <w:spacing w:line="240" w:lineRule="exact"/>
        <w:contextualSpacing/>
        <w:jc w:val="both"/>
        <w:rPr>
          <w:rFonts w:ascii="Times New Roman" w:hAnsi="Times New Roman" w:cs="Times New Roman"/>
          <w:sz w:val="28"/>
          <w:szCs w:val="28"/>
        </w:rPr>
      </w:pPr>
      <w:r w:rsidRPr="004F7B71">
        <w:rPr>
          <w:rFonts w:ascii="Times New Roman" w:hAnsi="Times New Roman" w:cs="Times New Roman"/>
          <w:sz w:val="28"/>
          <w:szCs w:val="28"/>
        </w:rPr>
        <w:t>экономического развития</w:t>
      </w:r>
    </w:p>
    <w:p w:rsidR="00A53E1B" w:rsidRPr="004F7B71" w:rsidRDefault="00413620" w:rsidP="004D70F9">
      <w:pPr>
        <w:pStyle w:val="ConsPlusNormal"/>
        <w:spacing w:line="240" w:lineRule="exact"/>
        <w:contextualSpacing/>
        <w:jc w:val="both"/>
        <w:rPr>
          <w:rFonts w:ascii="Times New Roman" w:hAnsi="Times New Roman" w:cs="Times New Roman"/>
          <w:sz w:val="28"/>
          <w:szCs w:val="28"/>
        </w:rPr>
      </w:pPr>
      <w:r w:rsidRPr="004F7B71">
        <w:rPr>
          <w:rFonts w:ascii="Times New Roman" w:hAnsi="Times New Roman" w:cs="Times New Roman"/>
          <w:sz w:val="28"/>
          <w:szCs w:val="28"/>
        </w:rPr>
        <w:t xml:space="preserve">администрации </w:t>
      </w:r>
      <w:proofErr w:type="gramStart"/>
      <w:r w:rsidRPr="004F7B71">
        <w:rPr>
          <w:rFonts w:ascii="Times New Roman" w:hAnsi="Times New Roman" w:cs="Times New Roman"/>
          <w:sz w:val="28"/>
          <w:szCs w:val="28"/>
        </w:rPr>
        <w:t>Советского</w:t>
      </w:r>
      <w:proofErr w:type="gramEnd"/>
      <w:r w:rsidRPr="004F7B71">
        <w:rPr>
          <w:rFonts w:ascii="Times New Roman" w:hAnsi="Times New Roman" w:cs="Times New Roman"/>
          <w:sz w:val="28"/>
          <w:szCs w:val="28"/>
        </w:rPr>
        <w:t xml:space="preserve"> </w:t>
      </w:r>
    </w:p>
    <w:p w:rsidR="00413620" w:rsidRPr="004F7B71" w:rsidRDefault="00413620" w:rsidP="004D70F9">
      <w:pPr>
        <w:pStyle w:val="ConsPlusNormal"/>
        <w:spacing w:line="240" w:lineRule="exact"/>
        <w:contextualSpacing/>
        <w:jc w:val="both"/>
        <w:rPr>
          <w:rFonts w:ascii="Times New Roman" w:hAnsi="Times New Roman" w:cs="Times New Roman"/>
          <w:sz w:val="28"/>
          <w:szCs w:val="28"/>
        </w:rPr>
      </w:pPr>
      <w:r w:rsidRPr="004F7B71">
        <w:rPr>
          <w:rFonts w:ascii="Times New Roman" w:hAnsi="Times New Roman" w:cs="Times New Roman"/>
          <w:sz w:val="28"/>
          <w:szCs w:val="28"/>
        </w:rPr>
        <w:t xml:space="preserve">городского округа </w:t>
      </w:r>
    </w:p>
    <w:p w:rsidR="003058E4" w:rsidRPr="00B04A09" w:rsidRDefault="00413620" w:rsidP="00AB7343">
      <w:pPr>
        <w:pStyle w:val="ConsPlusNormal"/>
        <w:spacing w:line="240" w:lineRule="exact"/>
        <w:contextualSpacing/>
        <w:jc w:val="both"/>
        <w:rPr>
          <w:rFonts w:ascii="Times New Roman" w:hAnsi="Times New Roman" w:cs="Times New Roman"/>
          <w:sz w:val="28"/>
          <w:szCs w:val="28"/>
        </w:rPr>
      </w:pPr>
      <w:r w:rsidRPr="004F7B71">
        <w:rPr>
          <w:rFonts w:ascii="Times New Roman" w:hAnsi="Times New Roman" w:cs="Times New Roman"/>
          <w:sz w:val="28"/>
          <w:szCs w:val="28"/>
        </w:rPr>
        <w:t>Ставропольского</w:t>
      </w:r>
      <w:r w:rsidR="00AB7343" w:rsidRPr="004F7B71">
        <w:rPr>
          <w:rFonts w:ascii="Times New Roman" w:hAnsi="Times New Roman" w:cs="Times New Roman"/>
          <w:sz w:val="28"/>
          <w:szCs w:val="28"/>
        </w:rPr>
        <w:t xml:space="preserve"> </w:t>
      </w:r>
      <w:r w:rsidRPr="004F7B71">
        <w:rPr>
          <w:rFonts w:ascii="Times New Roman" w:hAnsi="Times New Roman" w:cs="Times New Roman"/>
          <w:sz w:val="28"/>
          <w:szCs w:val="28"/>
        </w:rPr>
        <w:t xml:space="preserve">края                                            </w:t>
      </w:r>
      <w:r w:rsidR="009058AF" w:rsidRPr="004F7B71">
        <w:rPr>
          <w:rFonts w:ascii="Times New Roman" w:hAnsi="Times New Roman" w:cs="Times New Roman"/>
          <w:sz w:val="28"/>
          <w:szCs w:val="28"/>
        </w:rPr>
        <w:t xml:space="preserve">   </w:t>
      </w:r>
      <w:r w:rsidRPr="004F7B71">
        <w:rPr>
          <w:rFonts w:ascii="Times New Roman" w:hAnsi="Times New Roman" w:cs="Times New Roman"/>
          <w:sz w:val="28"/>
          <w:szCs w:val="28"/>
        </w:rPr>
        <w:t xml:space="preserve">      </w:t>
      </w:r>
      <w:r w:rsidR="000D55E7" w:rsidRPr="004F7B71">
        <w:rPr>
          <w:rFonts w:ascii="Times New Roman" w:hAnsi="Times New Roman" w:cs="Times New Roman"/>
          <w:sz w:val="28"/>
          <w:szCs w:val="28"/>
        </w:rPr>
        <w:t xml:space="preserve">    </w:t>
      </w:r>
      <w:r w:rsidR="00DD117A" w:rsidRPr="004F7B71">
        <w:rPr>
          <w:rFonts w:ascii="Times New Roman" w:hAnsi="Times New Roman" w:cs="Times New Roman"/>
          <w:sz w:val="28"/>
          <w:szCs w:val="28"/>
        </w:rPr>
        <w:t xml:space="preserve">      </w:t>
      </w:r>
      <w:r w:rsidRPr="004F7B71">
        <w:rPr>
          <w:rFonts w:ascii="Times New Roman" w:hAnsi="Times New Roman" w:cs="Times New Roman"/>
          <w:sz w:val="28"/>
          <w:szCs w:val="28"/>
        </w:rPr>
        <w:t xml:space="preserve"> </w:t>
      </w:r>
      <w:r w:rsidR="002B5E5A" w:rsidRPr="004F7B71">
        <w:rPr>
          <w:rFonts w:ascii="Times New Roman" w:hAnsi="Times New Roman" w:cs="Times New Roman"/>
          <w:sz w:val="28"/>
          <w:szCs w:val="28"/>
        </w:rPr>
        <w:t xml:space="preserve">  </w:t>
      </w:r>
      <w:proofErr w:type="spellStart"/>
      <w:r w:rsidR="00A53E1B" w:rsidRPr="004F7B71">
        <w:rPr>
          <w:rFonts w:ascii="Times New Roman" w:hAnsi="Times New Roman" w:cs="Times New Roman"/>
          <w:sz w:val="28"/>
          <w:szCs w:val="28"/>
        </w:rPr>
        <w:t>Е.А.Носоченко</w:t>
      </w:r>
      <w:proofErr w:type="spellEnd"/>
    </w:p>
    <w:sectPr w:rsidR="003058E4" w:rsidRPr="00B04A09" w:rsidSect="00052ACB">
      <w:footerReference w:type="even" r:id="rId13"/>
      <w:footerReference w:type="default" r:id="rId14"/>
      <w:pgSz w:w="11906" w:h="16838"/>
      <w:pgMar w:top="1134" w:right="567" w:bottom="1134" w:left="1985"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4C4" w:rsidRDefault="00F744C4" w:rsidP="00A63996">
      <w:pPr>
        <w:spacing w:after="0" w:line="240" w:lineRule="auto"/>
      </w:pPr>
      <w:r>
        <w:separator/>
      </w:r>
    </w:p>
  </w:endnote>
  <w:endnote w:type="continuationSeparator" w:id="0">
    <w:p w:rsidR="00F744C4" w:rsidRDefault="00F744C4" w:rsidP="00A63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27B" w:rsidRDefault="003C527B" w:rsidP="00E47C8A">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3C527B" w:rsidRDefault="003C527B" w:rsidP="00E47C8A">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27B" w:rsidRPr="00CF3AD4" w:rsidRDefault="003C527B" w:rsidP="00E47C8A">
    <w:pPr>
      <w:pStyle w:val="a8"/>
      <w:framePr w:wrap="around" w:vAnchor="text" w:hAnchor="margin" w:xAlign="right" w:y="1"/>
      <w:rPr>
        <w:rStyle w:val="aa"/>
        <w:rFonts w:ascii="Times New Roman" w:hAnsi="Times New Roman"/>
        <w:sz w:val="20"/>
        <w:szCs w:val="20"/>
      </w:rPr>
    </w:pPr>
    <w:r w:rsidRPr="00CF3AD4">
      <w:rPr>
        <w:rStyle w:val="aa"/>
        <w:rFonts w:ascii="Times New Roman" w:hAnsi="Times New Roman"/>
        <w:sz w:val="20"/>
        <w:szCs w:val="20"/>
      </w:rPr>
      <w:fldChar w:fldCharType="begin"/>
    </w:r>
    <w:r w:rsidRPr="00CF3AD4">
      <w:rPr>
        <w:rStyle w:val="aa"/>
        <w:rFonts w:ascii="Times New Roman" w:hAnsi="Times New Roman"/>
        <w:sz w:val="20"/>
        <w:szCs w:val="20"/>
      </w:rPr>
      <w:instrText xml:space="preserve">PAGE  </w:instrText>
    </w:r>
    <w:r w:rsidRPr="00CF3AD4">
      <w:rPr>
        <w:rStyle w:val="aa"/>
        <w:rFonts w:ascii="Times New Roman" w:hAnsi="Times New Roman"/>
        <w:sz w:val="20"/>
        <w:szCs w:val="20"/>
      </w:rPr>
      <w:fldChar w:fldCharType="separate"/>
    </w:r>
    <w:r w:rsidR="00306DC8">
      <w:rPr>
        <w:rStyle w:val="aa"/>
        <w:rFonts w:ascii="Times New Roman" w:hAnsi="Times New Roman"/>
        <w:noProof/>
        <w:sz w:val="20"/>
        <w:szCs w:val="20"/>
      </w:rPr>
      <w:t>9</w:t>
    </w:r>
    <w:r w:rsidRPr="00CF3AD4">
      <w:rPr>
        <w:rStyle w:val="aa"/>
        <w:rFonts w:ascii="Times New Roman" w:hAnsi="Times New Roman"/>
        <w:sz w:val="20"/>
        <w:szCs w:val="20"/>
      </w:rPr>
      <w:fldChar w:fldCharType="end"/>
    </w:r>
  </w:p>
  <w:p w:rsidR="003C527B" w:rsidRDefault="003C527B" w:rsidP="00E47C8A">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4C4" w:rsidRDefault="00F744C4" w:rsidP="00A63996">
      <w:pPr>
        <w:spacing w:after="0" w:line="240" w:lineRule="auto"/>
      </w:pPr>
      <w:r>
        <w:separator/>
      </w:r>
    </w:p>
  </w:footnote>
  <w:footnote w:type="continuationSeparator" w:id="0">
    <w:p w:rsidR="00F744C4" w:rsidRDefault="00F744C4" w:rsidP="00A639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DA7E9F"/>
    <w:multiLevelType w:val="hybridMultilevel"/>
    <w:tmpl w:val="95EAE000"/>
    <w:lvl w:ilvl="0" w:tplc="473C52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F3C2AE0"/>
    <w:multiLevelType w:val="hybridMultilevel"/>
    <w:tmpl w:val="A97A3C54"/>
    <w:lvl w:ilvl="0" w:tplc="8EF48B4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3094489E"/>
    <w:multiLevelType w:val="hybridMultilevel"/>
    <w:tmpl w:val="298AE8D2"/>
    <w:lvl w:ilvl="0" w:tplc="0362099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D9430F"/>
    <w:multiLevelType w:val="hybridMultilevel"/>
    <w:tmpl w:val="5420BFAE"/>
    <w:lvl w:ilvl="0" w:tplc="554EED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650DA6"/>
    <w:multiLevelType w:val="hybridMultilevel"/>
    <w:tmpl w:val="ABB2537C"/>
    <w:lvl w:ilvl="0" w:tplc="93B0310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4D3C4134"/>
    <w:multiLevelType w:val="hybridMultilevel"/>
    <w:tmpl w:val="CFFEC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8D6818"/>
    <w:multiLevelType w:val="hybridMultilevel"/>
    <w:tmpl w:val="89062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D8020F"/>
    <w:multiLevelType w:val="hybridMultilevel"/>
    <w:tmpl w:val="08BA0D44"/>
    <w:lvl w:ilvl="0" w:tplc="D8A24C6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6C636784"/>
    <w:multiLevelType w:val="hybridMultilevel"/>
    <w:tmpl w:val="CD3E4DAC"/>
    <w:lvl w:ilvl="0" w:tplc="64A4563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0">
    <w:nsid w:val="7D9A539C"/>
    <w:multiLevelType w:val="hybridMultilevel"/>
    <w:tmpl w:val="3818705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7"/>
  </w:num>
  <w:num w:numId="4">
    <w:abstractNumId w:val="8"/>
  </w:num>
  <w:num w:numId="5">
    <w:abstractNumId w:val="5"/>
  </w:num>
  <w:num w:numId="6">
    <w:abstractNumId w:val="10"/>
  </w:num>
  <w:num w:numId="7">
    <w:abstractNumId w:val="0"/>
  </w:num>
  <w:num w:numId="8">
    <w:abstractNumId w:val="3"/>
  </w:num>
  <w:num w:numId="9">
    <w:abstractNumId w:val="4"/>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doNotDisplayPageBoundarie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13620"/>
    <w:rsid w:val="00000176"/>
    <w:rsid w:val="000024A5"/>
    <w:rsid w:val="000034F4"/>
    <w:rsid w:val="00004276"/>
    <w:rsid w:val="0000444A"/>
    <w:rsid w:val="00005761"/>
    <w:rsid w:val="0000591F"/>
    <w:rsid w:val="00010411"/>
    <w:rsid w:val="00010939"/>
    <w:rsid w:val="00012A3A"/>
    <w:rsid w:val="0001355C"/>
    <w:rsid w:val="00013E2A"/>
    <w:rsid w:val="00017324"/>
    <w:rsid w:val="00017BA3"/>
    <w:rsid w:val="00017C43"/>
    <w:rsid w:val="00021638"/>
    <w:rsid w:val="00022305"/>
    <w:rsid w:val="00022339"/>
    <w:rsid w:val="000232F9"/>
    <w:rsid w:val="000237A0"/>
    <w:rsid w:val="00023FD4"/>
    <w:rsid w:val="000242E4"/>
    <w:rsid w:val="00024AF0"/>
    <w:rsid w:val="0002577C"/>
    <w:rsid w:val="000265DB"/>
    <w:rsid w:val="000266AC"/>
    <w:rsid w:val="00026C9E"/>
    <w:rsid w:val="00026D93"/>
    <w:rsid w:val="00027636"/>
    <w:rsid w:val="00030035"/>
    <w:rsid w:val="00030767"/>
    <w:rsid w:val="00030929"/>
    <w:rsid w:val="00030B0D"/>
    <w:rsid w:val="00032AD5"/>
    <w:rsid w:val="00032DD7"/>
    <w:rsid w:val="00033532"/>
    <w:rsid w:val="00034E4F"/>
    <w:rsid w:val="000361D3"/>
    <w:rsid w:val="0003753B"/>
    <w:rsid w:val="000400E1"/>
    <w:rsid w:val="00040275"/>
    <w:rsid w:val="000408D9"/>
    <w:rsid w:val="00040F6E"/>
    <w:rsid w:val="0004100A"/>
    <w:rsid w:val="0004206D"/>
    <w:rsid w:val="00042D2D"/>
    <w:rsid w:val="000445EB"/>
    <w:rsid w:val="000448CC"/>
    <w:rsid w:val="00044CFF"/>
    <w:rsid w:val="00044E1D"/>
    <w:rsid w:val="00044E83"/>
    <w:rsid w:val="00045AD5"/>
    <w:rsid w:val="00045B46"/>
    <w:rsid w:val="000463AC"/>
    <w:rsid w:val="0004642D"/>
    <w:rsid w:val="00046857"/>
    <w:rsid w:val="000476F4"/>
    <w:rsid w:val="00047921"/>
    <w:rsid w:val="00047FFD"/>
    <w:rsid w:val="0005055D"/>
    <w:rsid w:val="000507D0"/>
    <w:rsid w:val="0005120A"/>
    <w:rsid w:val="0005156A"/>
    <w:rsid w:val="0005162E"/>
    <w:rsid w:val="000522EA"/>
    <w:rsid w:val="00052ACB"/>
    <w:rsid w:val="000530AE"/>
    <w:rsid w:val="000536AE"/>
    <w:rsid w:val="000539D5"/>
    <w:rsid w:val="00053C36"/>
    <w:rsid w:val="000545C1"/>
    <w:rsid w:val="0005472E"/>
    <w:rsid w:val="00054C29"/>
    <w:rsid w:val="00055188"/>
    <w:rsid w:val="00055609"/>
    <w:rsid w:val="00055C40"/>
    <w:rsid w:val="00061DB5"/>
    <w:rsid w:val="0006470D"/>
    <w:rsid w:val="00064A8B"/>
    <w:rsid w:val="00064CDF"/>
    <w:rsid w:val="00064E14"/>
    <w:rsid w:val="00066E8B"/>
    <w:rsid w:val="00067567"/>
    <w:rsid w:val="00067796"/>
    <w:rsid w:val="00070E12"/>
    <w:rsid w:val="00070F84"/>
    <w:rsid w:val="000728D8"/>
    <w:rsid w:val="00075B26"/>
    <w:rsid w:val="00075FB5"/>
    <w:rsid w:val="00076526"/>
    <w:rsid w:val="00076B1D"/>
    <w:rsid w:val="00077416"/>
    <w:rsid w:val="00077EEB"/>
    <w:rsid w:val="000809A3"/>
    <w:rsid w:val="00081989"/>
    <w:rsid w:val="00082F62"/>
    <w:rsid w:val="00083675"/>
    <w:rsid w:val="00083DDD"/>
    <w:rsid w:val="00084971"/>
    <w:rsid w:val="000850E7"/>
    <w:rsid w:val="000853EF"/>
    <w:rsid w:val="00085445"/>
    <w:rsid w:val="000874FB"/>
    <w:rsid w:val="000905E7"/>
    <w:rsid w:val="00090607"/>
    <w:rsid w:val="00091F1D"/>
    <w:rsid w:val="00092336"/>
    <w:rsid w:val="00092D7D"/>
    <w:rsid w:val="00094232"/>
    <w:rsid w:val="00094276"/>
    <w:rsid w:val="00094678"/>
    <w:rsid w:val="00094B8B"/>
    <w:rsid w:val="00094C7D"/>
    <w:rsid w:val="00094E62"/>
    <w:rsid w:val="0009572C"/>
    <w:rsid w:val="00095DF3"/>
    <w:rsid w:val="000978F4"/>
    <w:rsid w:val="000A00E4"/>
    <w:rsid w:val="000A0918"/>
    <w:rsid w:val="000A0E88"/>
    <w:rsid w:val="000A295B"/>
    <w:rsid w:val="000A2F77"/>
    <w:rsid w:val="000A4517"/>
    <w:rsid w:val="000A4CDB"/>
    <w:rsid w:val="000A5F08"/>
    <w:rsid w:val="000A63B3"/>
    <w:rsid w:val="000A7555"/>
    <w:rsid w:val="000B07A5"/>
    <w:rsid w:val="000B2906"/>
    <w:rsid w:val="000B2FAC"/>
    <w:rsid w:val="000B42E2"/>
    <w:rsid w:val="000B509D"/>
    <w:rsid w:val="000B63E2"/>
    <w:rsid w:val="000B7670"/>
    <w:rsid w:val="000B7C44"/>
    <w:rsid w:val="000C00CD"/>
    <w:rsid w:val="000C04DF"/>
    <w:rsid w:val="000C0783"/>
    <w:rsid w:val="000C1277"/>
    <w:rsid w:val="000C26BB"/>
    <w:rsid w:val="000C2CD8"/>
    <w:rsid w:val="000C4065"/>
    <w:rsid w:val="000C4B29"/>
    <w:rsid w:val="000C553B"/>
    <w:rsid w:val="000C792C"/>
    <w:rsid w:val="000D10C6"/>
    <w:rsid w:val="000D11F5"/>
    <w:rsid w:val="000D1295"/>
    <w:rsid w:val="000D171F"/>
    <w:rsid w:val="000D17F7"/>
    <w:rsid w:val="000D2B08"/>
    <w:rsid w:val="000D2B2F"/>
    <w:rsid w:val="000D3B9B"/>
    <w:rsid w:val="000D3F09"/>
    <w:rsid w:val="000D4AF2"/>
    <w:rsid w:val="000D55E7"/>
    <w:rsid w:val="000D5B0D"/>
    <w:rsid w:val="000D5CB3"/>
    <w:rsid w:val="000D5D42"/>
    <w:rsid w:val="000D5F63"/>
    <w:rsid w:val="000D69A0"/>
    <w:rsid w:val="000E0A98"/>
    <w:rsid w:val="000E0F60"/>
    <w:rsid w:val="000E1AFB"/>
    <w:rsid w:val="000E2387"/>
    <w:rsid w:val="000E4FA7"/>
    <w:rsid w:val="000E5DB9"/>
    <w:rsid w:val="000E645D"/>
    <w:rsid w:val="000E6A38"/>
    <w:rsid w:val="000E6A9C"/>
    <w:rsid w:val="000E79C6"/>
    <w:rsid w:val="000E7A11"/>
    <w:rsid w:val="000E7C0C"/>
    <w:rsid w:val="000E7F57"/>
    <w:rsid w:val="000F0255"/>
    <w:rsid w:val="000F1BE0"/>
    <w:rsid w:val="000F26A1"/>
    <w:rsid w:val="000F37B4"/>
    <w:rsid w:val="000F3993"/>
    <w:rsid w:val="000F4D04"/>
    <w:rsid w:val="000F51CF"/>
    <w:rsid w:val="000F5350"/>
    <w:rsid w:val="000F560E"/>
    <w:rsid w:val="000F5821"/>
    <w:rsid w:val="000F5A65"/>
    <w:rsid w:val="000F5D05"/>
    <w:rsid w:val="000F662D"/>
    <w:rsid w:val="000F66E9"/>
    <w:rsid w:val="000F6B66"/>
    <w:rsid w:val="00101F69"/>
    <w:rsid w:val="001030B6"/>
    <w:rsid w:val="00104288"/>
    <w:rsid w:val="00104701"/>
    <w:rsid w:val="0010592A"/>
    <w:rsid w:val="001059A7"/>
    <w:rsid w:val="00105AF7"/>
    <w:rsid w:val="00106020"/>
    <w:rsid w:val="0010721C"/>
    <w:rsid w:val="00107AF1"/>
    <w:rsid w:val="001104E1"/>
    <w:rsid w:val="001105BF"/>
    <w:rsid w:val="00111938"/>
    <w:rsid w:val="00111ACF"/>
    <w:rsid w:val="0011288E"/>
    <w:rsid w:val="0011299B"/>
    <w:rsid w:val="00112D13"/>
    <w:rsid w:val="00112E49"/>
    <w:rsid w:val="00112ED7"/>
    <w:rsid w:val="0011328A"/>
    <w:rsid w:val="001142F8"/>
    <w:rsid w:val="00114592"/>
    <w:rsid w:val="00114933"/>
    <w:rsid w:val="00114C21"/>
    <w:rsid w:val="0011525B"/>
    <w:rsid w:val="00115381"/>
    <w:rsid w:val="00115911"/>
    <w:rsid w:val="00116CA7"/>
    <w:rsid w:val="001173BF"/>
    <w:rsid w:val="001176F5"/>
    <w:rsid w:val="001200A9"/>
    <w:rsid w:val="001208D5"/>
    <w:rsid w:val="0012321D"/>
    <w:rsid w:val="0012493C"/>
    <w:rsid w:val="00125144"/>
    <w:rsid w:val="00125401"/>
    <w:rsid w:val="00126532"/>
    <w:rsid w:val="00126C8E"/>
    <w:rsid w:val="00127BC7"/>
    <w:rsid w:val="00131969"/>
    <w:rsid w:val="00134729"/>
    <w:rsid w:val="00134E43"/>
    <w:rsid w:val="00135431"/>
    <w:rsid w:val="001357C1"/>
    <w:rsid w:val="00136029"/>
    <w:rsid w:val="00137BEB"/>
    <w:rsid w:val="00137F2E"/>
    <w:rsid w:val="00140F4C"/>
    <w:rsid w:val="001447D6"/>
    <w:rsid w:val="00145754"/>
    <w:rsid w:val="001464E6"/>
    <w:rsid w:val="00146711"/>
    <w:rsid w:val="00146991"/>
    <w:rsid w:val="001478EE"/>
    <w:rsid w:val="00147946"/>
    <w:rsid w:val="00147CEC"/>
    <w:rsid w:val="001517EF"/>
    <w:rsid w:val="00153662"/>
    <w:rsid w:val="0015462E"/>
    <w:rsid w:val="00154966"/>
    <w:rsid w:val="00155BCF"/>
    <w:rsid w:val="00156814"/>
    <w:rsid w:val="001568BD"/>
    <w:rsid w:val="00157037"/>
    <w:rsid w:val="0015722E"/>
    <w:rsid w:val="00161943"/>
    <w:rsid w:val="001632BA"/>
    <w:rsid w:val="001634CB"/>
    <w:rsid w:val="00164568"/>
    <w:rsid w:val="0016498E"/>
    <w:rsid w:val="00164995"/>
    <w:rsid w:val="00164E1B"/>
    <w:rsid w:val="00164E75"/>
    <w:rsid w:val="00165C26"/>
    <w:rsid w:val="001661E8"/>
    <w:rsid w:val="00166997"/>
    <w:rsid w:val="00166999"/>
    <w:rsid w:val="00167106"/>
    <w:rsid w:val="0016722E"/>
    <w:rsid w:val="00167BDF"/>
    <w:rsid w:val="00170617"/>
    <w:rsid w:val="00170EF9"/>
    <w:rsid w:val="00171582"/>
    <w:rsid w:val="0017252C"/>
    <w:rsid w:val="0017358F"/>
    <w:rsid w:val="00173CF0"/>
    <w:rsid w:val="00173F93"/>
    <w:rsid w:val="00174292"/>
    <w:rsid w:val="00174735"/>
    <w:rsid w:val="0017739A"/>
    <w:rsid w:val="00180443"/>
    <w:rsid w:val="00181F9C"/>
    <w:rsid w:val="00184947"/>
    <w:rsid w:val="00184BA9"/>
    <w:rsid w:val="001859BF"/>
    <w:rsid w:val="0018681E"/>
    <w:rsid w:val="00187D51"/>
    <w:rsid w:val="00190424"/>
    <w:rsid w:val="00191042"/>
    <w:rsid w:val="00191518"/>
    <w:rsid w:val="00191D29"/>
    <w:rsid w:val="00192CA0"/>
    <w:rsid w:val="001936C6"/>
    <w:rsid w:val="00193A70"/>
    <w:rsid w:val="00193C45"/>
    <w:rsid w:val="00195AFC"/>
    <w:rsid w:val="00195E51"/>
    <w:rsid w:val="001964CF"/>
    <w:rsid w:val="00196D4D"/>
    <w:rsid w:val="00197B9B"/>
    <w:rsid w:val="001A125C"/>
    <w:rsid w:val="001A158D"/>
    <w:rsid w:val="001A18B5"/>
    <w:rsid w:val="001A1C60"/>
    <w:rsid w:val="001A2570"/>
    <w:rsid w:val="001A2598"/>
    <w:rsid w:val="001A29A5"/>
    <w:rsid w:val="001A3027"/>
    <w:rsid w:val="001A3882"/>
    <w:rsid w:val="001A3904"/>
    <w:rsid w:val="001A44CF"/>
    <w:rsid w:val="001A4891"/>
    <w:rsid w:val="001A4EF9"/>
    <w:rsid w:val="001A5A95"/>
    <w:rsid w:val="001A665C"/>
    <w:rsid w:val="001A7410"/>
    <w:rsid w:val="001A7A12"/>
    <w:rsid w:val="001B2AAE"/>
    <w:rsid w:val="001B5037"/>
    <w:rsid w:val="001B6B2E"/>
    <w:rsid w:val="001B76A5"/>
    <w:rsid w:val="001B78A1"/>
    <w:rsid w:val="001C0192"/>
    <w:rsid w:val="001C1496"/>
    <w:rsid w:val="001C1818"/>
    <w:rsid w:val="001C23C7"/>
    <w:rsid w:val="001C2FA5"/>
    <w:rsid w:val="001C3342"/>
    <w:rsid w:val="001C411B"/>
    <w:rsid w:val="001C5173"/>
    <w:rsid w:val="001C533C"/>
    <w:rsid w:val="001C53F3"/>
    <w:rsid w:val="001C65A3"/>
    <w:rsid w:val="001C6969"/>
    <w:rsid w:val="001C71E6"/>
    <w:rsid w:val="001D261F"/>
    <w:rsid w:val="001D26BF"/>
    <w:rsid w:val="001D31D7"/>
    <w:rsid w:val="001D5375"/>
    <w:rsid w:val="001D58B6"/>
    <w:rsid w:val="001D74D4"/>
    <w:rsid w:val="001D7A9F"/>
    <w:rsid w:val="001D7C4F"/>
    <w:rsid w:val="001E05C7"/>
    <w:rsid w:val="001E0C68"/>
    <w:rsid w:val="001E1885"/>
    <w:rsid w:val="001E2CC6"/>
    <w:rsid w:val="001E2E1C"/>
    <w:rsid w:val="001E60B3"/>
    <w:rsid w:val="001E660B"/>
    <w:rsid w:val="001E7F4A"/>
    <w:rsid w:val="001F0400"/>
    <w:rsid w:val="001F0B54"/>
    <w:rsid w:val="001F257D"/>
    <w:rsid w:val="001F297F"/>
    <w:rsid w:val="001F2EC4"/>
    <w:rsid w:val="001F306C"/>
    <w:rsid w:val="001F35F8"/>
    <w:rsid w:val="001F39DE"/>
    <w:rsid w:val="001F3A74"/>
    <w:rsid w:val="001F4A37"/>
    <w:rsid w:val="001F4A38"/>
    <w:rsid w:val="001F4A97"/>
    <w:rsid w:val="001F4ECC"/>
    <w:rsid w:val="001F5856"/>
    <w:rsid w:val="00200327"/>
    <w:rsid w:val="002011D8"/>
    <w:rsid w:val="00202108"/>
    <w:rsid w:val="002027FC"/>
    <w:rsid w:val="00204271"/>
    <w:rsid w:val="00204DF9"/>
    <w:rsid w:val="00205273"/>
    <w:rsid w:val="00206577"/>
    <w:rsid w:val="002104EF"/>
    <w:rsid w:val="00210513"/>
    <w:rsid w:val="00211716"/>
    <w:rsid w:val="00212CCF"/>
    <w:rsid w:val="00213F0D"/>
    <w:rsid w:val="002169E3"/>
    <w:rsid w:val="00217864"/>
    <w:rsid w:val="00217C43"/>
    <w:rsid w:val="00220194"/>
    <w:rsid w:val="002208E4"/>
    <w:rsid w:val="00221DB5"/>
    <w:rsid w:val="00224306"/>
    <w:rsid w:val="00226338"/>
    <w:rsid w:val="00226FB8"/>
    <w:rsid w:val="00227025"/>
    <w:rsid w:val="002278F3"/>
    <w:rsid w:val="0023068E"/>
    <w:rsid w:val="00231053"/>
    <w:rsid w:val="00231EC6"/>
    <w:rsid w:val="002321D9"/>
    <w:rsid w:val="0023222C"/>
    <w:rsid w:val="002328FA"/>
    <w:rsid w:val="00233265"/>
    <w:rsid w:val="002338D4"/>
    <w:rsid w:val="00234596"/>
    <w:rsid w:val="00235061"/>
    <w:rsid w:val="00237423"/>
    <w:rsid w:val="00240157"/>
    <w:rsid w:val="00240CA7"/>
    <w:rsid w:val="002422BD"/>
    <w:rsid w:val="00242B3F"/>
    <w:rsid w:val="00242CAC"/>
    <w:rsid w:val="00242FBC"/>
    <w:rsid w:val="0024470B"/>
    <w:rsid w:val="00247474"/>
    <w:rsid w:val="002476BC"/>
    <w:rsid w:val="002500A7"/>
    <w:rsid w:val="00250502"/>
    <w:rsid w:val="0025188B"/>
    <w:rsid w:val="002536A8"/>
    <w:rsid w:val="00253FDF"/>
    <w:rsid w:val="00254004"/>
    <w:rsid w:val="00254224"/>
    <w:rsid w:val="00254E6B"/>
    <w:rsid w:val="00255FCF"/>
    <w:rsid w:val="00255FF8"/>
    <w:rsid w:val="00256862"/>
    <w:rsid w:val="00256CC1"/>
    <w:rsid w:val="00256DF1"/>
    <w:rsid w:val="00256FE9"/>
    <w:rsid w:val="002616E2"/>
    <w:rsid w:val="0026200F"/>
    <w:rsid w:val="002623BC"/>
    <w:rsid w:val="00262762"/>
    <w:rsid w:val="00262E55"/>
    <w:rsid w:val="0026375E"/>
    <w:rsid w:val="00263760"/>
    <w:rsid w:val="00263A5A"/>
    <w:rsid w:val="00264D81"/>
    <w:rsid w:val="002665A6"/>
    <w:rsid w:val="0026699D"/>
    <w:rsid w:val="00266D2D"/>
    <w:rsid w:val="002673BA"/>
    <w:rsid w:val="002709A6"/>
    <w:rsid w:val="002715AD"/>
    <w:rsid w:val="00271636"/>
    <w:rsid w:val="002724AD"/>
    <w:rsid w:val="0027372A"/>
    <w:rsid w:val="002737CE"/>
    <w:rsid w:val="00275427"/>
    <w:rsid w:val="00275A92"/>
    <w:rsid w:val="00275D26"/>
    <w:rsid w:val="00276C60"/>
    <w:rsid w:val="002770FE"/>
    <w:rsid w:val="002773ED"/>
    <w:rsid w:val="002775C4"/>
    <w:rsid w:val="0027782D"/>
    <w:rsid w:val="002800EE"/>
    <w:rsid w:val="0028084C"/>
    <w:rsid w:val="00280FDE"/>
    <w:rsid w:val="002814CB"/>
    <w:rsid w:val="002817B1"/>
    <w:rsid w:val="002820A2"/>
    <w:rsid w:val="00283A36"/>
    <w:rsid w:val="00283F7F"/>
    <w:rsid w:val="00286103"/>
    <w:rsid w:val="0028661E"/>
    <w:rsid w:val="00286BE8"/>
    <w:rsid w:val="00286C28"/>
    <w:rsid w:val="00287743"/>
    <w:rsid w:val="00290ED4"/>
    <w:rsid w:val="00292704"/>
    <w:rsid w:val="0029365C"/>
    <w:rsid w:val="00293FCF"/>
    <w:rsid w:val="002944BE"/>
    <w:rsid w:val="002955B2"/>
    <w:rsid w:val="002958FA"/>
    <w:rsid w:val="002978F0"/>
    <w:rsid w:val="002A0A51"/>
    <w:rsid w:val="002A1155"/>
    <w:rsid w:val="002A23C1"/>
    <w:rsid w:val="002A3BDC"/>
    <w:rsid w:val="002A418D"/>
    <w:rsid w:val="002A4449"/>
    <w:rsid w:val="002A4A0D"/>
    <w:rsid w:val="002A4DA9"/>
    <w:rsid w:val="002A5028"/>
    <w:rsid w:val="002A503C"/>
    <w:rsid w:val="002A5208"/>
    <w:rsid w:val="002A53F2"/>
    <w:rsid w:val="002A621F"/>
    <w:rsid w:val="002B249F"/>
    <w:rsid w:val="002B28C9"/>
    <w:rsid w:val="002B2B9F"/>
    <w:rsid w:val="002B4815"/>
    <w:rsid w:val="002B5E5A"/>
    <w:rsid w:val="002B6565"/>
    <w:rsid w:val="002B66B5"/>
    <w:rsid w:val="002B6854"/>
    <w:rsid w:val="002B69ED"/>
    <w:rsid w:val="002B6D26"/>
    <w:rsid w:val="002B7506"/>
    <w:rsid w:val="002B7CCE"/>
    <w:rsid w:val="002B7E9A"/>
    <w:rsid w:val="002C032E"/>
    <w:rsid w:val="002C1F2D"/>
    <w:rsid w:val="002C3033"/>
    <w:rsid w:val="002C3143"/>
    <w:rsid w:val="002C481E"/>
    <w:rsid w:val="002C5577"/>
    <w:rsid w:val="002C5E80"/>
    <w:rsid w:val="002C7648"/>
    <w:rsid w:val="002C7BE2"/>
    <w:rsid w:val="002D151A"/>
    <w:rsid w:val="002D2015"/>
    <w:rsid w:val="002D24A2"/>
    <w:rsid w:val="002D2BEB"/>
    <w:rsid w:val="002D59A1"/>
    <w:rsid w:val="002D66F2"/>
    <w:rsid w:val="002D69E6"/>
    <w:rsid w:val="002D7600"/>
    <w:rsid w:val="002E191B"/>
    <w:rsid w:val="002E4B9E"/>
    <w:rsid w:val="002E58FC"/>
    <w:rsid w:val="002E6AD1"/>
    <w:rsid w:val="002E7985"/>
    <w:rsid w:val="002F0D34"/>
    <w:rsid w:val="002F0DE2"/>
    <w:rsid w:val="002F11BA"/>
    <w:rsid w:val="002F179D"/>
    <w:rsid w:val="002F18D5"/>
    <w:rsid w:val="002F6476"/>
    <w:rsid w:val="002F7397"/>
    <w:rsid w:val="00300028"/>
    <w:rsid w:val="0030069E"/>
    <w:rsid w:val="00301F57"/>
    <w:rsid w:val="003032F8"/>
    <w:rsid w:val="003033AE"/>
    <w:rsid w:val="00303E6A"/>
    <w:rsid w:val="003051B2"/>
    <w:rsid w:val="003052D7"/>
    <w:rsid w:val="00305576"/>
    <w:rsid w:val="003058E4"/>
    <w:rsid w:val="00305F81"/>
    <w:rsid w:val="0030611E"/>
    <w:rsid w:val="003066CE"/>
    <w:rsid w:val="00306DC8"/>
    <w:rsid w:val="0031021A"/>
    <w:rsid w:val="00310B91"/>
    <w:rsid w:val="00310BB8"/>
    <w:rsid w:val="00311835"/>
    <w:rsid w:val="00313CD5"/>
    <w:rsid w:val="00313FD0"/>
    <w:rsid w:val="0031421D"/>
    <w:rsid w:val="00314AD4"/>
    <w:rsid w:val="00315CDF"/>
    <w:rsid w:val="003175EF"/>
    <w:rsid w:val="0031797D"/>
    <w:rsid w:val="00317F75"/>
    <w:rsid w:val="00320295"/>
    <w:rsid w:val="00320806"/>
    <w:rsid w:val="00321265"/>
    <w:rsid w:val="00321EA4"/>
    <w:rsid w:val="003223FA"/>
    <w:rsid w:val="003225F2"/>
    <w:rsid w:val="003273E4"/>
    <w:rsid w:val="00327BE4"/>
    <w:rsid w:val="003304F6"/>
    <w:rsid w:val="0033210F"/>
    <w:rsid w:val="0033251D"/>
    <w:rsid w:val="003328FB"/>
    <w:rsid w:val="00333C54"/>
    <w:rsid w:val="00333CAA"/>
    <w:rsid w:val="0033504E"/>
    <w:rsid w:val="0033628A"/>
    <w:rsid w:val="003364A0"/>
    <w:rsid w:val="00336D75"/>
    <w:rsid w:val="00337077"/>
    <w:rsid w:val="0034143D"/>
    <w:rsid w:val="00341829"/>
    <w:rsid w:val="003425C8"/>
    <w:rsid w:val="003434C2"/>
    <w:rsid w:val="0034475E"/>
    <w:rsid w:val="00344947"/>
    <w:rsid w:val="00345443"/>
    <w:rsid w:val="00345ABC"/>
    <w:rsid w:val="00346A14"/>
    <w:rsid w:val="003503D5"/>
    <w:rsid w:val="003504D0"/>
    <w:rsid w:val="00350A83"/>
    <w:rsid w:val="00350B76"/>
    <w:rsid w:val="00353740"/>
    <w:rsid w:val="0035391D"/>
    <w:rsid w:val="00354319"/>
    <w:rsid w:val="0035560C"/>
    <w:rsid w:val="00355F13"/>
    <w:rsid w:val="00355F6D"/>
    <w:rsid w:val="0036021B"/>
    <w:rsid w:val="003608EC"/>
    <w:rsid w:val="00361700"/>
    <w:rsid w:val="00363457"/>
    <w:rsid w:val="0036348B"/>
    <w:rsid w:val="003634F3"/>
    <w:rsid w:val="003637E7"/>
    <w:rsid w:val="00365AFC"/>
    <w:rsid w:val="00367DA6"/>
    <w:rsid w:val="00367DF5"/>
    <w:rsid w:val="00370BAA"/>
    <w:rsid w:val="00371A67"/>
    <w:rsid w:val="00372B5B"/>
    <w:rsid w:val="00372FA6"/>
    <w:rsid w:val="003735A1"/>
    <w:rsid w:val="003738FA"/>
    <w:rsid w:val="003747E6"/>
    <w:rsid w:val="00375C88"/>
    <w:rsid w:val="00375CB9"/>
    <w:rsid w:val="00375EFF"/>
    <w:rsid w:val="00376BA9"/>
    <w:rsid w:val="003772F6"/>
    <w:rsid w:val="00377F51"/>
    <w:rsid w:val="00381DB4"/>
    <w:rsid w:val="0038300C"/>
    <w:rsid w:val="0038312C"/>
    <w:rsid w:val="00383884"/>
    <w:rsid w:val="003849DD"/>
    <w:rsid w:val="00387422"/>
    <w:rsid w:val="0038782F"/>
    <w:rsid w:val="00390044"/>
    <w:rsid w:val="00390145"/>
    <w:rsid w:val="00390D1F"/>
    <w:rsid w:val="00391358"/>
    <w:rsid w:val="00391D6C"/>
    <w:rsid w:val="00392449"/>
    <w:rsid w:val="00395A0B"/>
    <w:rsid w:val="003965EB"/>
    <w:rsid w:val="0039682B"/>
    <w:rsid w:val="00396C46"/>
    <w:rsid w:val="003974AB"/>
    <w:rsid w:val="003A0059"/>
    <w:rsid w:val="003A0AC9"/>
    <w:rsid w:val="003A0DB3"/>
    <w:rsid w:val="003A202B"/>
    <w:rsid w:val="003A2E9A"/>
    <w:rsid w:val="003A2F74"/>
    <w:rsid w:val="003A3BC9"/>
    <w:rsid w:val="003A3BFF"/>
    <w:rsid w:val="003A42E1"/>
    <w:rsid w:val="003A4B8B"/>
    <w:rsid w:val="003A54EE"/>
    <w:rsid w:val="003A7649"/>
    <w:rsid w:val="003B11F2"/>
    <w:rsid w:val="003B1250"/>
    <w:rsid w:val="003B1AB7"/>
    <w:rsid w:val="003B1BAA"/>
    <w:rsid w:val="003B2475"/>
    <w:rsid w:val="003B2930"/>
    <w:rsid w:val="003B29A6"/>
    <w:rsid w:val="003B4949"/>
    <w:rsid w:val="003B4C14"/>
    <w:rsid w:val="003B686D"/>
    <w:rsid w:val="003B6E92"/>
    <w:rsid w:val="003B78A1"/>
    <w:rsid w:val="003B7F0E"/>
    <w:rsid w:val="003C0152"/>
    <w:rsid w:val="003C0DA3"/>
    <w:rsid w:val="003C181A"/>
    <w:rsid w:val="003C2BA5"/>
    <w:rsid w:val="003C308A"/>
    <w:rsid w:val="003C314A"/>
    <w:rsid w:val="003C39EA"/>
    <w:rsid w:val="003C487A"/>
    <w:rsid w:val="003C4F6B"/>
    <w:rsid w:val="003C527B"/>
    <w:rsid w:val="003C6BB4"/>
    <w:rsid w:val="003C6C95"/>
    <w:rsid w:val="003C6E00"/>
    <w:rsid w:val="003C7630"/>
    <w:rsid w:val="003D0391"/>
    <w:rsid w:val="003D0614"/>
    <w:rsid w:val="003D0A12"/>
    <w:rsid w:val="003D1136"/>
    <w:rsid w:val="003D343B"/>
    <w:rsid w:val="003D35AB"/>
    <w:rsid w:val="003D3B70"/>
    <w:rsid w:val="003D450E"/>
    <w:rsid w:val="003D513D"/>
    <w:rsid w:val="003D5B79"/>
    <w:rsid w:val="003D74B3"/>
    <w:rsid w:val="003D76EF"/>
    <w:rsid w:val="003D7F81"/>
    <w:rsid w:val="003E018E"/>
    <w:rsid w:val="003E0469"/>
    <w:rsid w:val="003E0474"/>
    <w:rsid w:val="003E294E"/>
    <w:rsid w:val="003E3405"/>
    <w:rsid w:val="003E4968"/>
    <w:rsid w:val="003E69FF"/>
    <w:rsid w:val="003E7446"/>
    <w:rsid w:val="003E7772"/>
    <w:rsid w:val="003E78A8"/>
    <w:rsid w:val="003F0414"/>
    <w:rsid w:val="003F0483"/>
    <w:rsid w:val="003F14B7"/>
    <w:rsid w:val="003F2579"/>
    <w:rsid w:val="003F31F2"/>
    <w:rsid w:val="003F356A"/>
    <w:rsid w:val="003F3E1D"/>
    <w:rsid w:val="003F4230"/>
    <w:rsid w:val="003F4AD2"/>
    <w:rsid w:val="003F52B7"/>
    <w:rsid w:val="003F535E"/>
    <w:rsid w:val="003F597B"/>
    <w:rsid w:val="003F5DDE"/>
    <w:rsid w:val="003F7154"/>
    <w:rsid w:val="004001B5"/>
    <w:rsid w:val="00400DA7"/>
    <w:rsid w:val="0040354C"/>
    <w:rsid w:val="004039CB"/>
    <w:rsid w:val="004046BE"/>
    <w:rsid w:val="004058F1"/>
    <w:rsid w:val="00405C7A"/>
    <w:rsid w:val="004063F3"/>
    <w:rsid w:val="004066BC"/>
    <w:rsid w:val="00410061"/>
    <w:rsid w:val="00412C8D"/>
    <w:rsid w:val="00413620"/>
    <w:rsid w:val="004137E6"/>
    <w:rsid w:val="00413ACD"/>
    <w:rsid w:val="00414FF3"/>
    <w:rsid w:val="004153A2"/>
    <w:rsid w:val="004156E6"/>
    <w:rsid w:val="00416180"/>
    <w:rsid w:val="00416CCA"/>
    <w:rsid w:val="0042220A"/>
    <w:rsid w:val="004224B8"/>
    <w:rsid w:val="00423210"/>
    <w:rsid w:val="004242F4"/>
    <w:rsid w:val="00425557"/>
    <w:rsid w:val="00426365"/>
    <w:rsid w:val="00426823"/>
    <w:rsid w:val="00427414"/>
    <w:rsid w:val="004278A3"/>
    <w:rsid w:val="004279C4"/>
    <w:rsid w:val="00431ED7"/>
    <w:rsid w:val="00432901"/>
    <w:rsid w:val="0043431A"/>
    <w:rsid w:val="004351F5"/>
    <w:rsid w:val="004359C8"/>
    <w:rsid w:val="00435D00"/>
    <w:rsid w:val="00435E36"/>
    <w:rsid w:val="00437BA0"/>
    <w:rsid w:val="00441118"/>
    <w:rsid w:val="00442238"/>
    <w:rsid w:val="00443EB3"/>
    <w:rsid w:val="0044543C"/>
    <w:rsid w:val="00445FAA"/>
    <w:rsid w:val="00446B85"/>
    <w:rsid w:val="00451140"/>
    <w:rsid w:val="00452936"/>
    <w:rsid w:val="00453938"/>
    <w:rsid w:val="00453C90"/>
    <w:rsid w:val="00455C5A"/>
    <w:rsid w:val="004560F0"/>
    <w:rsid w:val="00456A0D"/>
    <w:rsid w:val="00456B93"/>
    <w:rsid w:val="004570AB"/>
    <w:rsid w:val="004572DA"/>
    <w:rsid w:val="0045742E"/>
    <w:rsid w:val="00460461"/>
    <w:rsid w:val="00460F56"/>
    <w:rsid w:val="0046111D"/>
    <w:rsid w:val="00462749"/>
    <w:rsid w:val="00463B09"/>
    <w:rsid w:val="0046433D"/>
    <w:rsid w:val="004644D3"/>
    <w:rsid w:val="00464966"/>
    <w:rsid w:val="00466423"/>
    <w:rsid w:val="00466589"/>
    <w:rsid w:val="00466998"/>
    <w:rsid w:val="0047114A"/>
    <w:rsid w:val="00471271"/>
    <w:rsid w:val="0047133F"/>
    <w:rsid w:val="00472369"/>
    <w:rsid w:val="004730BD"/>
    <w:rsid w:val="00473F6B"/>
    <w:rsid w:val="00474A04"/>
    <w:rsid w:val="00477409"/>
    <w:rsid w:val="00481CA2"/>
    <w:rsid w:val="004834B0"/>
    <w:rsid w:val="00483632"/>
    <w:rsid w:val="00483969"/>
    <w:rsid w:val="004848D1"/>
    <w:rsid w:val="004850A1"/>
    <w:rsid w:val="00485AB5"/>
    <w:rsid w:val="004928B8"/>
    <w:rsid w:val="0049306D"/>
    <w:rsid w:val="0049351E"/>
    <w:rsid w:val="0049370C"/>
    <w:rsid w:val="0049396D"/>
    <w:rsid w:val="0049461E"/>
    <w:rsid w:val="0049474F"/>
    <w:rsid w:val="00495BC1"/>
    <w:rsid w:val="00496186"/>
    <w:rsid w:val="00496F56"/>
    <w:rsid w:val="0049777B"/>
    <w:rsid w:val="004A0438"/>
    <w:rsid w:val="004A0A5E"/>
    <w:rsid w:val="004A14EC"/>
    <w:rsid w:val="004A16D5"/>
    <w:rsid w:val="004A1A8B"/>
    <w:rsid w:val="004A1AB1"/>
    <w:rsid w:val="004A2465"/>
    <w:rsid w:val="004A2716"/>
    <w:rsid w:val="004A475F"/>
    <w:rsid w:val="004A5666"/>
    <w:rsid w:val="004A6143"/>
    <w:rsid w:val="004A624C"/>
    <w:rsid w:val="004A62A7"/>
    <w:rsid w:val="004A69D9"/>
    <w:rsid w:val="004A7FF3"/>
    <w:rsid w:val="004B17BA"/>
    <w:rsid w:val="004B1A40"/>
    <w:rsid w:val="004B21DB"/>
    <w:rsid w:val="004B361B"/>
    <w:rsid w:val="004B39E3"/>
    <w:rsid w:val="004B5163"/>
    <w:rsid w:val="004B6197"/>
    <w:rsid w:val="004B6B7B"/>
    <w:rsid w:val="004B6C6C"/>
    <w:rsid w:val="004B71A8"/>
    <w:rsid w:val="004B7899"/>
    <w:rsid w:val="004C1035"/>
    <w:rsid w:val="004C2294"/>
    <w:rsid w:val="004C2976"/>
    <w:rsid w:val="004C4146"/>
    <w:rsid w:val="004C4410"/>
    <w:rsid w:val="004C45C4"/>
    <w:rsid w:val="004C6199"/>
    <w:rsid w:val="004C65CE"/>
    <w:rsid w:val="004C7E0F"/>
    <w:rsid w:val="004C7FE8"/>
    <w:rsid w:val="004D06F2"/>
    <w:rsid w:val="004D1533"/>
    <w:rsid w:val="004D2562"/>
    <w:rsid w:val="004D3DA8"/>
    <w:rsid w:val="004D58BD"/>
    <w:rsid w:val="004D59F8"/>
    <w:rsid w:val="004D5C4D"/>
    <w:rsid w:val="004D66E7"/>
    <w:rsid w:val="004D67CC"/>
    <w:rsid w:val="004D70F9"/>
    <w:rsid w:val="004D7BC6"/>
    <w:rsid w:val="004D7E8D"/>
    <w:rsid w:val="004E08E4"/>
    <w:rsid w:val="004E289D"/>
    <w:rsid w:val="004E2912"/>
    <w:rsid w:val="004E40A4"/>
    <w:rsid w:val="004E4955"/>
    <w:rsid w:val="004E4CBD"/>
    <w:rsid w:val="004E4DDB"/>
    <w:rsid w:val="004E5C80"/>
    <w:rsid w:val="004E601F"/>
    <w:rsid w:val="004E71B4"/>
    <w:rsid w:val="004E7A9B"/>
    <w:rsid w:val="004F08AC"/>
    <w:rsid w:val="004F16BA"/>
    <w:rsid w:val="004F2777"/>
    <w:rsid w:val="004F2AB3"/>
    <w:rsid w:val="004F329A"/>
    <w:rsid w:val="004F33ED"/>
    <w:rsid w:val="004F3520"/>
    <w:rsid w:val="004F3698"/>
    <w:rsid w:val="004F4009"/>
    <w:rsid w:val="004F4A25"/>
    <w:rsid w:val="004F4A52"/>
    <w:rsid w:val="004F5A19"/>
    <w:rsid w:val="004F5CA5"/>
    <w:rsid w:val="004F5D69"/>
    <w:rsid w:val="004F7B71"/>
    <w:rsid w:val="00500431"/>
    <w:rsid w:val="005011FD"/>
    <w:rsid w:val="00501CB1"/>
    <w:rsid w:val="005023F3"/>
    <w:rsid w:val="00503222"/>
    <w:rsid w:val="005061EB"/>
    <w:rsid w:val="00507E1F"/>
    <w:rsid w:val="0051184D"/>
    <w:rsid w:val="00511A65"/>
    <w:rsid w:val="0051209B"/>
    <w:rsid w:val="00512AB9"/>
    <w:rsid w:val="00513463"/>
    <w:rsid w:val="005151C7"/>
    <w:rsid w:val="00516101"/>
    <w:rsid w:val="00516795"/>
    <w:rsid w:val="00516F91"/>
    <w:rsid w:val="00516FE2"/>
    <w:rsid w:val="0052079F"/>
    <w:rsid w:val="00520ABB"/>
    <w:rsid w:val="005217BD"/>
    <w:rsid w:val="00521F7D"/>
    <w:rsid w:val="00522052"/>
    <w:rsid w:val="005223CC"/>
    <w:rsid w:val="00522746"/>
    <w:rsid w:val="00523434"/>
    <w:rsid w:val="0052404A"/>
    <w:rsid w:val="0052410E"/>
    <w:rsid w:val="0052443A"/>
    <w:rsid w:val="005246DB"/>
    <w:rsid w:val="00524B5D"/>
    <w:rsid w:val="0052597E"/>
    <w:rsid w:val="00526563"/>
    <w:rsid w:val="00531AF2"/>
    <w:rsid w:val="00531EFA"/>
    <w:rsid w:val="0053217B"/>
    <w:rsid w:val="00532EFB"/>
    <w:rsid w:val="00533E25"/>
    <w:rsid w:val="00534507"/>
    <w:rsid w:val="005353C2"/>
    <w:rsid w:val="00536B94"/>
    <w:rsid w:val="0054095F"/>
    <w:rsid w:val="0054125A"/>
    <w:rsid w:val="005413EC"/>
    <w:rsid w:val="005421D5"/>
    <w:rsid w:val="005434E1"/>
    <w:rsid w:val="00544428"/>
    <w:rsid w:val="00546C3F"/>
    <w:rsid w:val="00547509"/>
    <w:rsid w:val="005502F8"/>
    <w:rsid w:val="00551440"/>
    <w:rsid w:val="005520D3"/>
    <w:rsid w:val="0055395E"/>
    <w:rsid w:val="00554468"/>
    <w:rsid w:val="0055495A"/>
    <w:rsid w:val="0055523F"/>
    <w:rsid w:val="00555A9F"/>
    <w:rsid w:val="00556008"/>
    <w:rsid w:val="005561AB"/>
    <w:rsid w:val="005578BE"/>
    <w:rsid w:val="00557F81"/>
    <w:rsid w:val="00562089"/>
    <w:rsid w:val="005622EA"/>
    <w:rsid w:val="00562701"/>
    <w:rsid w:val="0056400E"/>
    <w:rsid w:val="00564299"/>
    <w:rsid w:val="00565095"/>
    <w:rsid w:val="00567288"/>
    <w:rsid w:val="005706E6"/>
    <w:rsid w:val="00570D5C"/>
    <w:rsid w:val="005725E1"/>
    <w:rsid w:val="00573D4E"/>
    <w:rsid w:val="00574A90"/>
    <w:rsid w:val="00574B23"/>
    <w:rsid w:val="00575064"/>
    <w:rsid w:val="00576227"/>
    <w:rsid w:val="00576CE2"/>
    <w:rsid w:val="00576F3F"/>
    <w:rsid w:val="00577D1B"/>
    <w:rsid w:val="00580324"/>
    <w:rsid w:val="0058053C"/>
    <w:rsid w:val="0058111E"/>
    <w:rsid w:val="005819B2"/>
    <w:rsid w:val="00582F63"/>
    <w:rsid w:val="00584692"/>
    <w:rsid w:val="00584893"/>
    <w:rsid w:val="00585F49"/>
    <w:rsid w:val="00586EF2"/>
    <w:rsid w:val="0058782C"/>
    <w:rsid w:val="00587847"/>
    <w:rsid w:val="00590848"/>
    <w:rsid w:val="00590D11"/>
    <w:rsid w:val="00590E3E"/>
    <w:rsid w:val="005921A3"/>
    <w:rsid w:val="00592397"/>
    <w:rsid w:val="005930F3"/>
    <w:rsid w:val="00595177"/>
    <w:rsid w:val="005960FE"/>
    <w:rsid w:val="00596E32"/>
    <w:rsid w:val="0059783E"/>
    <w:rsid w:val="005A1B5F"/>
    <w:rsid w:val="005A3857"/>
    <w:rsid w:val="005A3E6C"/>
    <w:rsid w:val="005A53CC"/>
    <w:rsid w:val="005A5B38"/>
    <w:rsid w:val="005A5CF3"/>
    <w:rsid w:val="005A6631"/>
    <w:rsid w:val="005A786A"/>
    <w:rsid w:val="005B2569"/>
    <w:rsid w:val="005B34A2"/>
    <w:rsid w:val="005B3542"/>
    <w:rsid w:val="005B359B"/>
    <w:rsid w:val="005B3A86"/>
    <w:rsid w:val="005B4090"/>
    <w:rsid w:val="005B47B3"/>
    <w:rsid w:val="005B512D"/>
    <w:rsid w:val="005B6156"/>
    <w:rsid w:val="005B6753"/>
    <w:rsid w:val="005B6DA2"/>
    <w:rsid w:val="005B724F"/>
    <w:rsid w:val="005C0687"/>
    <w:rsid w:val="005C1000"/>
    <w:rsid w:val="005C126C"/>
    <w:rsid w:val="005C2C4C"/>
    <w:rsid w:val="005C2D13"/>
    <w:rsid w:val="005C400C"/>
    <w:rsid w:val="005C46D8"/>
    <w:rsid w:val="005C6DCF"/>
    <w:rsid w:val="005C745A"/>
    <w:rsid w:val="005C76E5"/>
    <w:rsid w:val="005C7CD8"/>
    <w:rsid w:val="005D0CB5"/>
    <w:rsid w:val="005D1571"/>
    <w:rsid w:val="005D2D05"/>
    <w:rsid w:val="005D40BD"/>
    <w:rsid w:val="005D411B"/>
    <w:rsid w:val="005D42D5"/>
    <w:rsid w:val="005D460B"/>
    <w:rsid w:val="005D4AEA"/>
    <w:rsid w:val="005D505B"/>
    <w:rsid w:val="005D5258"/>
    <w:rsid w:val="005D7018"/>
    <w:rsid w:val="005D72DA"/>
    <w:rsid w:val="005D7382"/>
    <w:rsid w:val="005D76E7"/>
    <w:rsid w:val="005E0E94"/>
    <w:rsid w:val="005E0F18"/>
    <w:rsid w:val="005E14C2"/>
    <w:rsid w:val="005E1AE0"/>
    <w:rsid w:val="005E1D81"/>
    <w:rsid w:val="005E1E15"/>
    <w:rsid w:val="005E271D"/>
    <w:rsid w:val="005E2895"/>
    <w:rsid w:val="005E33CC"/>
    <w:rsid w:val="005E382F"/>
    <w:rsid w:val="005E59C2"/>
    <w:rsid w:val="005E5BC7"/>
    <w:rsid w:val="005E5E5D"/>
    <w:rsid w:val="005E68C6"/>
    <w:rsid w:val="005E6B9D"/>
    <w:rsid w:val="005E71EC"/>
    <w:rsid w:val="005E78EA"/>
    <w:rsid w:val="005F06BD"/>
    <w:rsid w:val="005F0A03"/>
    <w:rsid w:val="005F0DA7"/>
    <w:rsid w:val="005F1697"/>
    <w:rsid w:val="005F1A09"/>
    <w:rsid w:val="005F2198"/>
    <w:rsid w:val="005F2CBE"/>
    <w:rsid w:val="005F2CC2"/>
    <w:rsid w:val="005F30C7"/>
    <w:rsid w:val="005F366F"/>
    <w:rsid w:val="005F4930"/>
    <w:rsid w:val="005F49C6"/>
    <w:rsid w:val="005F5253"/>
    <w:rsid w:val="005F53BA"/>
    <w:rsid w:val="005F54D7"/>
    <w:rsid w:val="005F5C80"/>
    <w:rsid w:val="005F6513"/>
    <w:rsid w:val="005F7C1E"/>
    <w:rsid w:val="006003F4"/>
    <w:rsid w:val="00600C1D"/>
    <w:rsid w:val="00601EA7"/>
    <w:rsid w:val="00602EAA"/>
    <w:rsid w:val="00602EE8"/>
    <w:rsid w:val="006034B2"/>
    <w:rsid w:val="00603833"/>
    <w:rsid w:val="00604385"/>
    <w:rsid w:val="00605D67"/>
    <w:rsid w:val="00606B7F"/>
    <w:rsid w:val="0060769C"/>
    <w:rsid w:val="00607E8E"/>
    <w:rsid w:val="006129F0"/>
    <w:rsid w:val="00613568"/>
    <w:rsid w:val="006135EA"/>
    <w:rsid w:val="00613C88"/>
    <w:rsid w:val="006159E0"/>
    <w:rsid w:val="0061662D"/>
    <w:rsid w:val="00616DD5"/>
    <w:rsid w:val="00616E39"/>
    <w:rsid w:val="00617AD0"/>
    <w:rsid w:val="00620E65"/>
    <w:rsid w:val="0062153B"/>
    <w:rsid w:val="0062334F"/>
    <w:rsid w:val="006233A0"/>
    <w:rsid w:val="00623B78"/>
    <w:rsid w:val="0062400C"/>
    <w:rsid w:val="00624A61"/>
    <w:rsid w:val="006252FC"/>
    <w:rsid w:val="00626F86"/>
    <w:rsid w:val="006273D4"/>
    <w:rsid w:val="00627A3F"/>
    <w:rsid w:val="00630A6B"/>
    <w:rsid w:val="00630FC6"/>
    <w:rsid w:val="006312DC"/>
    <w:rsid w:val="00631C84"/>
    <w:rsid w:val="00632413"/>
    <w:rsid w:val="00632C58"/>
    <w:rsid w:val="006336F3"/>
    <w:rsid w:val="00634E7F"/>
    <w:rsid w:val="00634FF7"/>
    <w:rsid w:val="00641628"/>
    <w:rsid w:val="00641AF3"/>
    <w:rsid w:val="00641B07"/>
    <w:rsid w:val="00641CF5"/>
    <w:rsid w:val="00641E6A"/>
    <w:rsid w:val="006429D8"/>
    <w:rsid w:val="006431CB"/>
    <w:rsid w:val="00643432"/>
    <w:rsid w:val="006436CF"/>
    <w:rsid w:val="00643B3A"/>
    <w:rsid w:val="00644492"/>
    <w:rsid w:val="00645931"/>
    <w:rsid w:val="00645D37"/>
    <w:rsid w:val="00646192"/>
    <w:rsid w:val="00650FBD"/>
    <w:rsid w:val="006512B1"/>
    <w:rsid w:val="00651671"/>
    <w:rsid w:val="006525C7"/>
    <w:rsid w:val="00652706"/>
    <w:rsid w:val="00652C19"/>
    <w:rsid w:val="00653773"/>
    <w:rsid w:val="00653B67"/>
    <w:rsid w:val="0065472F"/>
    <w:rsid w:val="00654DA9"/>
    <w:rsid w:val="00661A93"/>
    <w:rsid w:val="00661AE3"/>
    <w:rsid w:val="00661D50"/>
    <w:rsid w:val="00662087"/>
    <w:rsid w:val="00663426"/>
    <w:rsid w:val="0066374B"/>
    <w:rsid w:val="00664585"/>
    <w:rsid w:val="00664770"/>
    <w:rsid w:val="00667D12"/>
    <w:rsid w:val="00670069"/>
    <w:rsid w:val="00670707"/>
    <w:rsid w:val="00670CD7"/>
    <w:rsid w:val="00671594"/>
    <w:rsid w:val="006723FD"/>
    <w:rsid w:val="0067248C"/>
    <w:rsid w:val="006724B8"/>
    <w:rsid w:val="00672628"/>
    <w:rsid w:val="00672656"/>
    <w:rsid w:val="0067270D"/>
    <w:rsid w:val="00672CCE"/>
    <w:rsid w:val="00673405"/>
    <w:rsid w:val="006735AA"/>
    <w:rsid w:val="006742A6"/>
    <w:rsid w:val="00675B55"/>
    <w:rsid w:val="00677003"/>
    <w:rsid w:val="006771E3"/>
    <w:rsid w:val="00677B8F"/>
    <w:rsid w:val="006802F3"/>
    <w:rsid w:val="006804A0"/>
    <w:rsid w:val="00680BD1"/>
    <w:rsid w:val="00682A7E"/>
    <w:rsid w:val="00683C8B"/>
    <w:rsid w:val="00683D59"/>
    <w:rsid w:val="0068403A"/>
    <w:rsid w:val="00684612"/>
    <w:rsid w:val="00685370"/>
    <w:rsid w:val="006854CC"/>
    <w:rsid w:val="00685509"/>
    <w:rsid w:val="00686674"/>
    <w:rsid w:val="006900F1"/>
    <w:rsid w:val="0069058E"/>
    <w:rsid w:val="00690680"/>
    <w:rsid w:val="00691A3C"/>
    <w:rsid w:val="00692A10"/>
    <w:rsid w:val="00692BEA"/>
    <w:rsid w:val="006931A0"/>
    <w:rsid w:val="00693628"/>
    <w:rsid w:val="00694E0F"/>
    <w:rsid w:val="00695958"/>
    <w:rsid w:val="006A0978"/>
    <w:rsid w:val="006A3608"/>
    <w:rsid w:val="006A3769"/>
    <w:rsid w:val="006A4F8A"/>
    <w:rsid w:val="006A59F1"/>
    <w:rsid w:val="006A5C2C"/>
    <w:rsid w:val="006A6553"/>
    <w:rsid w:val="006A6BFA"/>
    <w:rsid w:val="006A7342"/>
    <w:rsid w:val="006A79B0"/>
    <w:rsid w:val="006A7F22"/>
    <w:rsid w:val="006B0151"/>
    <w:rsid w:val="006B0895"/>
    <w:rsid w:val="006B0D68"/>
    <w:rsid w:val="006B1A1A"/>
    <w:rsid w:val="006B2CAE"/>
    <w:rsid w:val="006B3194"/>
    <w:rsid w:val="006B325F"/>
    <w:rsid w:val="006B34A4"/>
    <w:rsid w:val="006B4579"/>
    <w:rsid w:val="006B5574"/>
    <w:rsid w:val="006B62D1"/>
    <w:rsid w:val="006C36F0"/>
    <w:rsid w:val="006C3B6E"/>
    <w:rsid w:val="006C52E4"/>
    <w:rsid w:val="006C7C8E"/>
    <w:rsid w:val="006D1A60"/>
    <w:rsid w:val="006D1D30"/>
    <w:rsid w:val="006D4343"/>
    <w:rsid w:val="006D591A"/>
    <w:rsid w:val="006D60A8"/>
    <w:rsid w:val="006D639E"/>
    <w:rsid w:val="006E0851"/>
    <w:rsid w:val="006E0EBB"/>
    <w:rsid w:val="006E189D"/>
    <w:rsid w:val="006E30FA"/>
    <w:rsid w:val="006E396A"/>
    <w:rsid w:val="006E3E06"/>
    <w:rsid w:val="006E45A1"/>
    <w:rsid w:val="006E5873"/>
    <w:rsid w:val="006E5F80"/>
    <w:rsid w:val="006E72E7"/>
    <w:rsid w:val="006E7DE2"/>
    <w:rsid w:val="006F0A45"/>
    <w:rsid w:val="006F1080"/>
    <w:rsid w:val="006F18D3"/>
    <w:rsid w:val="006F1FEA"/>
    <w:rsid w:val="006F3B7F"/>
    <w:rsid w:val="006F3BC5"/>
    <w:rsid w:val="006F3EFA"/>
    <w:rsid w:val="006F45A4"/>
    <w:rsid w:val="006F4F4D"/>
    <w:rsid w:val="006F58FE"/>
    <w:rsid w:val="006F5F76"/>
    <w:rsid w:val="006F613B"/>
    <w:rsid w:val="006F6577"/>
    <w:rsid w:val="006F6B9B"/>
    <w:rsid w:val="006F6C79"/>
    <w:rsid w:val="006F731F"/>
    <w:rsid w:val="006F7513"/>
    <w:rsid w:val="007015EA"/>
    <w:rsid w:val="00701E97"/>
    <w:rsid w:val="00702A65"/>
    <w:rsid w:val="00702F65"/>
    <w:rsid w:val="00703423"/>
    <w:rsid w:val="00703A6E"/>
    <w:rsid w:val="00703FEF"/>
    <w:rsid w:val="00704438"/>
    <w:rsid w:val="00705951"/>
    <w:rsid w:val="00706C95"/>
    <w:rsid w:val="00706F99"/>
    <w:rsid w:val="007074F7"/>
    <w:rsid w:val="00707A1C"/>
    <w:rsid w:val="007108B4"/>
    <w:rsid w:val="00710E96"/>
    <w:rsid w:val="00711EB8"/>
    <w:rsid w:val="007139E6"/>
    <w:rsid w:val="00713C3F"/>
    <w:rsid w:val="0071435B"/>
    <w:rsid w:val="007143BC"/>
    <w:rsid w:val="00715044"/>
    <w:rsid w:val="007159D8"/>
    <w:rsid w:val="00715C04"/>
    <w:rsid w:val="00716711"/>
    <w:rsid w:val="00717364"/>
    <w:rsid w:val="00717472"/>
    <w:rsid w:val="00717702"/>
    <w:rsid w:val="00721C2B"/>
    <w:rsid w:val="00721CF9"/>
    <w:rsid w:val="0072211D"/>
    <w:rsid w:val="00723498"/>
    <w:rsid w:val="007236B4"/>
    <w:rsid w:val="007243F9"/>
    <w:rsid w:val="007249FA"/>
    <w:rsid w:val="007260FE"/>
    <w:rsid w:val="00726201"/>
    <w:rsid w:val="00726FB2"/>
    <w:rsid w:val="00727121"/>
    <w:rsid w:val="00727901"/>
    <w:rsid w:val="00727D65"/>
    <w:rsid w:val="00727FC7"/>
    <w:rsid w:val="00730B47"/>
    <w:rsid w:val="00730D3B"/>
    <w:rsid w:val="00733D0B"/>
    <w:rsid w:val="00733DEE"/>
    <w:rsid w:val="007344B5"/>
    <w:rsid w:val="007354E2"/>
    <w:rsid w:val="0073585E"/>
    <w:rsid w:val="00735DEE"/>
    <w:rsid w:val="007400DD"/>
    <w:rsid w:val="00742978"/>
    <w:rsid w:val="00742B15"/>
    <w:rsid w:val="0074409F"/>
    <w:rsid w:val="007444B9"/>
    <w:rsid w:val="007450B4"/>
    <w:rsid w:val="007453C0"/>
    <w:rsid w:val="00745A12"/>
    <w:rsid w:val="00745E50"/>
    <w:rsid w:val="00746292"/>
    <w:rsid w:val="00746305"/>
    <w:rsid w:val="00746C47"/>
    <w:rsid w:val="00747F46"/>
    <w:rsid w:val="007509CD"/>
    <w:rsid w:val="00750E52"/>
    <w:rsid w:val="00751F61"/>
    <w:rsid w:val="0075223C"/>
    <w:rsid w:val="007526AD"/>
    <w:rsid w:val="007529A2"/>
    <w:rsid w:val="0075393F"/>
    <w:rsid w:val="00754651"/>
    <w:rsid w:val="00754763"/>
    <w:rsid w:val="00756680"/>
    <w:rsid w:val="00757457"/>
    <w:rsid w:val="00760072"/>
    <w:rsid w:val="00761FC0"/>
    <w:rsid w:val="00762CA1"/>
    <w:rsid w:val="0076306C"/>
    <w:rsid w:val="00763AF0"/>
    <w:rsid w:val="00763F51"/>
    <w:rsid w:val="0076471E"/>
    <w:rsid w:val="00764D00"/>
    <w:rsid w:val="00765A5D"/>
    <w:rsid w:val="00766118"/>
    <w:rsid w:val="007666F5"/>
    <w:rsid w:val="00767076"/>
    <w:rsid w:val="00767D62"/>
    <w:rsid w:val="00770587"/>
    <w:rsid w:val="0077061C"/>
    <w:rsid w:val="00772576"/>
    <w:rsid w:val="0077264D"/>
    <w:rsid w:val="007738FC"/>
    <w:rsid w:val="00773C0C"/>
    <w:rsid w:val="00774357"/>
    <w:rsid w:val="0077576B"/>
    <w:rsid w:val="007768A6"/>
    <w:rsid w:val="007776A0"/>
    <w:rsid w:val="00777850"/>
    <w:rsid w:val="00780AF6"/>
    <w:rsid w:val="00780EC2"/>
    <w:rsid w:val="00781ACE"/>
    <w:rsid w:val="007820CD"/>
    <w:rsid w:val="0078281E"/>
    <w:rsid w:val="007835F5"/>
    <w:rsid w:val="00783931"/>
    <w:rsid w:val="00783BA4"/>
    <w:rsid w:val="00783D0F"/>
    <w:rsid w:val="007841DB"/>
    <w:rsid w:val="00784831"/>
    <w:rsid w:val="007848BA"/>
    <w:rsid w:val="00787043"/>
    <w:rsid w:val="00787DF7"/>
    <w:rsid w:val="00787E5B"/>
    <w:rsid w:val="00790210"/>
    <w:rsid w:val="007902E4"/>
    <w:rsid w:val="007906C8"/>
    <w:rsid w:val="00791431"/>
    <w:rsid w:val="007917EA"/>
    <w:rsid w:val="0079429C"/>
    <w:rsid w:val="00795987"/>
    <w:rsid w:val="0079672F"/>
    <w:rsid w:val="00797C6E"/>
    <w:rsid w:val="007A04DA"/>
    <w:rsid w:val="007A1778"/>
    <w:rsid w:val="007A2025"/>
    <w:rsid w:val="007A242A"/>
    <w:rsid w:val="007A2653"/>
    <w:rsid w:val="007A2DD1"/>
    <w:rsid w:val="007A30F7"/>
    <w:rsid w:val="007A4EB1"/>
    <w:rsid w:val="007A4F03"/>
    <w:rsid w:val="007A5327"/>
    <w:rsid w:val="007A7266"/>
    <w:rsid w:val="007A7F4D"/>
    <w:rsid w:val="007B0BC5"/>
    <w:rsid w:val="007B0CD4"/>
    <w:rsid w:val="007B0D5F"/>
    <w:rsid w:val="007B0E92"/>
    <w:rsid w:val="007B1BC2"/>
    <w:rsid w:val="007B24BC"/>
    <w:rsid w:val="007B2D76"/>
    <w:rsid w:val="007B3C42"/>
    <w:rsid w:val="007B3CB6"/>
    <w:rsid w:val="007B428A"/>
    <w:rsid w:val="007B6C7C"/>
    <w:rsid w:val="007B7471"/>
    <w:rsid w:val="007B795E"/>
    <w:rsid w:val="007B7EDD"/>
    <w:rsid w:val="007B7FC5"/>
    <w:rsid w:val="007C01E3"/>
    <w:rsid w:val="007C11B6"/>
    <w:rsid w:val="007C1CCF"/>
    <w:rsid w:val="007C2326"/>
    <w:rsid w:val="007C287D"/>
    <w:rsid w:val="007C380E"/>
    <w:rsid w:val="007C3F8B"/>
    <w:rsid w:val="007C4CAB"/>
    <w:rsid w:val="007C53A5"/>
    <w:rsid w:val="007C554E"/>
    <w:rsid w:val="007C56BB"/>
    <w:rsid w:val="007C6014"/>
    <w:rsid w:val="007C613E"/>
    <w:rsid w:val="007C65DB"/>
    <w:rsid w:val="007C6743"/>
    <w:rsid w:val="007C68D2"/>
    <w:rsid w:val="007D07BE"/>
    <w:rsid w:val="007D0DAD"/>
    <w:rsid w:val="007D1357"/>
    <w:rsid w:val="007D1E3E"/>
    <w:rsid w:val="007D202D"/>
    <w:rsid w:val="007D212B"/>
    <w:rsid w:val="007D2BAF"/>
    <w:rsid w:val="007D2F47"/>
    <w:rsid w:val="007D4888"/>
    <w:rsid w:val="007D5DDC"/>
    <w:rsid w:val="007D6440"/>
    <w:rsid w:val="007E10A8"/>
    <w:rsid w:val="007E156F"/>
    <w:rsid w:val="007E396A"/>
    <w:rsid w:val="007E3ED9"/>
    <w:rsid w:val="007E60B7"/>
    <w:rsid w:val="007E733A"/>
    <w:rsid w:val="007E766B"/>
    <w:rsid w:val="007F0297"/>
    <w:rsid w:val="007F0CAB"/>
    <w:rsid w:val="007F16BC"/>
    <w:rsid w:val="007F1E8B"/>
    <w:rsid w:val="007F1F2A"/>
    <w:rsid w:val="007F2714"/>
    <w:rsid w:val="007F32C0"/>
    <w:rsid w:val="007F4268"/>
    <w:rsid w:val="007F5266"/>
    <w:rsid w:val="007F682A"/>
    <w:rsid w:val="007F6F94"/>
    <w:rsid w:val="007F7A07"/>
    <w:rsid w:val="007F7B2F"/>
    <w:rsid w:val="00800894"/>
    <w:rsid w:val="00802549"/>
    <w:rsid w:val="00803407"/>
    <w:rsid w:val="00804CC7"/>
    <w:rsid w:val="008063CF"/>
    <w:rsid w:val="0081210A"/>
    <w:rsid w:val="0081223A"/>
    <w:rsid w:val="00812623"/>
    <w:rsid w:val="008131E3"/>
    <w:rsid w:val="0081360A"/>
    <w:rsid w:val="00814CD8"/>
    <w:rsid w:val="00814DB5"/>
    <w:rsid w:val="0081502F"/>
    <w:rsid w:val="0081595F"/>
    <w:rsid w:val="008174A7"/>
    <w:rsid w:val="00821529"/>
    <w:rsid w:val="00821F22"/>
    <w:rsid w:val="00824AC5"/>
    <w:rsid w:val="00825EE0"/>
    <w:rsid w:val="00826594"/>
    <w:rsid w:val="008302C1"/>
    <w:rsid w:val="00830EE0"/>
    <w:rsid w:val="008312BB"/>
    <w:rsid w:val="00831B0A"/>
    <w:rsid w:val="00831EB5"/>
    <w:rsid w:val="00831FFA"/>
    <w:rsid w:val="00832575"/>
    <w:rsid w:val="008333A8"/>
    <w:rsid w:val="008334B9"/>
    <w:rsid w:val="008340FD"/>
    <w:rsid w:val="00835062"/>
    <w:rsid w:val="0083598F"/>
    <w:rsid w:val="00836804"/>
    <w:rsid w:val="00836C7B"/>
    <w:rsid w:val="0083713A"/>
    <w:rsid w:val="008403E4"/>
    <w:rsid w:val="00840C04"/>
    <w:rsid w:val="00840E98"/>
    <w:rsid w:val="00841E73"/>
    <w:rsid w:val="00842156"/>
    <w:rsid w:val="00843B72"/>
    <w:rsid w:val="00845521"/>
    <w:rsid w:val="008518F2"/>
    <w:rsid w:val="00852736"/>
    <w:rsid w:val="0085283B"/>
    <w:rsid w:val="008539A4"/>
    <w:rsid w:val="00853F27"/>
    <w:rsid w:val="0085691F"/>
    <w:rsid w:val="00860528"/>
    <w:rsid w:val="008607DC"/>
    <w:rsid w:val="00860F94"/>
    <w:rsid w:val="008618B9"/>
    <w:rsid w:val="00861DD9"/>
    <w:rsid w:val="008657A8"/>
    <w:rsid w:val="00865D0E"/>
    <w:rsid w:val="00865E91"/>
    <w:rsid w:val="00866202"/>
    <w:rsid w:val="00866443"/>
    <w:rsid w:val="00870294"/>
    <w:rsid w:val="00870CBD"/>
    <w:rsid w:val="00870E92"/>
    <w:rsid w:val="008720AE"/>
    <w:rsid w:val="008720C7"/>
    <w:rsid w:val="00873853"/>
    <w:rsid w:val="0087432C"/>
    <w:rsid w:val="00874529"/>
    <w:rsid w:val="008745D1"/>
    <w:rsid w:val="0087636E"/>
    <w:rsid w:val="0087675A"/>
    <w:rsid w:val="00876C4A"/>
    <w:rsid w:val="00876CF0"/>
    <w:rsid w:val="008774AA"/>
    <w:rsid w:val="008776AB"/>
    <w:rsid w:val="00877975"/>
    <w:rsid w:val="008803E9"/>
    <w:rsid w:val="00880A94"/>
    <w:rsid w:val="008814E6"/>
    <w:rsid w:val="00881EA3"/>
    <w:rsid w:val="008820D3"/>
    <w:rsid w:val="00882A23"/>
    <w:rsid w:val="0088438C"/>
    <w:rsid w:val="00885BCE"/>
    <w:rsid w:val="008861D9"/>
    <w:rsid w:val="00887CED"/>
    <w:rsid w:val="00890537"/>
    <w:rsid w:val="008905BB"/>
    <w:rsid w:val="00890D25"/>
    <w:rsid w:val="008929EE"/>
    <w:rsid w:val="00894808"/>
    <w:rsid w:val="00894918"/>
    <w:rsid w:val="008955A1"/>
    <w:rsid w:val="00895694"/>
    <w:rsid w:val="00895DF3"/>
    <w:rsid w:val="00896944"/>
    <w:rsid w:val="00897850"/>
    <w:rsid w:val="00897F84"/>
    <w:rsid w:val="008A0515"/>
    <w:rsid w:val="008A2213"/>
    <w:rsid w:val="008A2879"/>
    <w:rsid w:val="008A2EC6"/>
    <w:rsid w:val="008A3358"/>
    <w:rsid w:val="008A4F0F"/>
    <w:rsid w:val="008A4FB7"/>
    <w:rsid w:val="008A56C3"/>
    <w:rsid w:val="008A56F2"/>
    <w:rsid w:val="008A5F8D"/>
    <w:rsid w:val="008A700A"/>
    <w:rsid w:val="008A7198"/>
    <w:rsid w:val="008B0656"/>
    <w:rsid w:val="008B0BD7"/>
    <w:rsid w:val="008B114E"/>
    <w:rsid w:val="008B12BE"/>
    <w:rsid w:val="008B176B"/>
    <w:rsid w:val="008B1D5C"/>
    <w:rsid w:val="008B38DB"/>
    <w:rsid w:val="008B43DF"/>
    <w:rsid w:val="008B5F60"/>
    <w:rsid w:val="008C0740"/>
    <w:rsid w:val="008C0E53"/>
    <w:rsid w:val="008C1059"/>
    <w:rsid w:val="008C10F7"/>
    <w:rsid w:val="008C219F"/>
    <w:rsid w:val="008C30BC"/>
    <w:rsid w:val="008C3360"/>
    <w:rsid w:val="008C4DEC"/>
    <w:rsid w:val="008C77B1"/>
    <w:rsid w:val="008C7C6B"/>
    <w:rsid w:val="008D0F07"/>
    <w:rsid w:val="008D104B"/>
    <w:rsid w:val="008D2F80"/>
    <w:rsid w:val="008D42C1"/>
    <w:rsid w:val="008D4919"/>
    <w:rsid w:val="008D5E18"/>
    <w:rsid w:val="008D602B"/>
    <w:rsid w:val="008D7236"/>
    <w:rsid w:val="008D76C2"/>
    <w:rsid w:val="008E1A1C"/>
    <w:rsid w:val="008E1E6A"/>
    <w:rsid w:val="008E1EFF"/>
    <w:rsid w:val="008E44EF"/>
    <w:rsid w:val="008E4677"/>
    <w:rsid w:val="008E4C0A"/>
    <w:rsid w:val="008E4C64"/>
    <w:rsid w:val="008E5A45"/>
    <w:rsid w:val="008F0515"/>
    <w:rsid w:val="008F21CA"/>
    <w:rsid w:val="008F2275"/>
    <w:rsid w:val="008F2A9B"/>
    <w:rsid w:val="008F2B2F"/>
    <w:rsid w:val="008F3890"/>
    <w:rsid w:val="008F3D1E"/>
    <w:rsid w:val="008F4792"/>
    <w:rsid w:val="008F48F1"/>
    <w:rsid w:val="008F4B69"/>
    <w:rsid w:val="008F745A"/>
    <w:rsid w:val="008F7E61"/>
    <w:rsid w:val="009006B4"/>
    <w:rsid w:val="00901111"/>
    <w:rsid w:val="009018D8"/>
    <w:rsid w:val="00902FFF"/>
    <w:rsid w:val="009039DC"/>
    <w:rsid w:val="009044D3"/>
    <w:rsid w:val="00904878"/>
    <w:rsid w:val="009058AF"/>
    <w:rsid w:val="00905CA7"/>
    <w:rsid w:val="00906C35"/>
    <w:rsid w:val="00906E1A"/>
    <w:rsid w:val="00907C7A"/>
    <w:rsid w:val="00907CDF"/>
    <w:rsid w:val="009111BB"/>
    <w:rsid w:val="00911826"/>
    <w:rsid w:val="00912703"/>
    <w:rsid w:val="00912C59"/>
    <w:rsid w:val="00912C98"/>
    <w:rsid w:val="00913781"/>
    <w:rsid w:val="00913CA0"/>
    <w:rsid w:val="00914358"/>
    <w:rsid w:val="00914CAA"/>
    <w:rsid w:val="009160BA"/>
    <w:rsid w:val="009160C4"/>
    <w:rsid w:val="0091651B"/>
    <w:rsid w:val="00920DF7"/>
    <w:rsid w:val="009211DA"/>
    <w:rsid w:val="00922E45"/>
    <w:rsid w:val="00924EC4"/>
    <w:rsid w:val="00925712"/>
    <w:rsid w:val="0092635F"/>
    <w:rsid w:val="009301BA"/>
    <w:rsid w:val="009315DC"/>
    <w:rsid w:val="00932B62"/>
    <w:rsid w:val="00933578"/>
    <w:rsid w:val="00933EA2"/>
    <w:rsid w:val="009355CE"/>
    <w:rsid w:val="009357B2"/>
    <w:rsid w:val="00935B6C"/>
    <w:rsid w:val="00936538"/>
    <w:rsid w:val="00937447"/>
    <w:rsid w:val="00937A7A"/>
    <w:rsid w:val="00937BE3"/>
    <w:rsid w:val="0094013B"/>
    <w:rsid w:val="009402E6"/>
    <w:rsid w:val="009402FE"/>
    <w:rsid w:val="00941F1F"/>
    <w:rsid w:val="00941FA4"/>
    <w:rsid w:val="009438D2"/>
    <w:rsid w:val="00944724"/>
    <w:rsid w:val="00945614"/>
    <w:rsid w:val="009460D8"/>
    <w:rsid w:val="00947F9E"/>
    <w:rsid w:val="00950697"/>
    <w:rsid w:val="00950B5E"/>
    <w:rsid w:val="009511B8"/>
    <w:rsid w:val="00951537"/>
    <w:rsid w:val="00952963"/>
    <w:rsid w:val="00952C33"/>
    <w:rsid w:val="009532BD"/>
    <w:rsid w:val="00954BB8"/>
    <w:rsid w:val="00955CEA"/>
    <w:rsid w:val="009567F2"/>
    <w:rsid w:val="0095699F"/>
    <w:rsid w:val="009576A8"/>
    <w:rsid w:val="00960764"/>
    <w:rsid w:val="00963E3A"/>
    <w:rsid w:val="00964021"/>
    <w:rsid w:val="00964876"/>
    <w:rsid w:val="0096576B"/>
    <w:rsid w:val="00966762"/>
    <w:rsid w:val="00966F38"/>
    <w:rsid w:val="009702C7"/>
    <w:rsid w:val="00970454"/>
    <w:rsid w:val="0097068E"/>
    <w:rsid w:val="00972996"/>
    <w:rsid w:val="00973A4B"/>
    <w:rsid w:val="00973BC1"/>
    <w:rsid w:val="00973CF7"/>
    <w:rsid w:val="009744C4"/>
    <w:rsid w:val="00974FCE"/>
    <w:rsid w:val="00975321"/>
    <w:rsid w:val="0097537A"/>
    <w:rsid w:val="00976248"/>
    <w:rsid w:val="00977525"/>
    <w:rsid w:val="009807BF"/>
    <w:rsid w:val="00981417"/>
    <w:rsid w:val="0098283A"/>
    <w:rsid w:val="00982EDC"/>
    <w:rsid w:val="00983207"/>
    <w:rsid w:val="00984C11"/>
    <w:rsid w:val="0098502D"/>
    <w:rsid w:val="009862B1"/>
    <w:rsid w:val="00987618"/>
    <w:rsid w:val="00987A9A"/>
    <w:rsid w:val="00990852"/>
    <w:rsid w:val="0099092B"/>
    <w:rsid w:val="00991126"/>
    <w:rsid w:val="00991E21"/>
    <w:rsid w:val="00992656"/>
    <w:rsid w:val="00992A2B"/>
    <w:rsid w:val="00992E1A"/>
    <w:rsid w:val="00992E1C"/>
    <w:rsid w:val="009935B4"/>
    <w:rsid w:val="00993F8B"/>
    <w:rsid w:val="00995833"/>
    <w:rsid w:val="009A09BE"/>
    <w:rsid w:val="009A3D4F"/>
    <w:rsid w:val="009A450B"/>
    <w:rsid w:val="009A7FBC"/>
    <w:rsid w:val="009B0EF5"/>
    <w:rsid w:val="009B1323"/>
    <w:rsid w:val="009B3206"/>
    <w:rsid w:val="009B3748"/>
    <w:rsid w:val="009B3C1B"/>
    <w:rsid w:val="009B4BF5"/>
    <w:rsid w:val="009B4C14"/>
    <w:rsid w:val="009B5D90"/>
    <w:rsid w:val="009B6EDD"/>
    <w:rsid w:val="009C07D8"/>
    <w:rsid w:val="009C0A45"/>
    <w:rsid w:val="009C10D1"/>
    <w:rsid w:val="009C1647"/>
    <w:rsid w:val="009C2077"/>
    <w:rsid w:val="009C2511"/>
    <w:rsid w:val="009C3371"/>
    <w:rsid w:val="009C37CE"/>
    <w:rsid w:val="009C3A57"/>
    <w:rsid w:val="009C4E74"/>
    <w:rsid w:val="009C5399"/>
    <w:rsid w:val="009C63F1"/>
    <w:rsid w:val="009C650C"/>
    <w:rsid w:val="009C7294"/>
    <w:rsid w:val="009C7D73"/>
    <w:rsid w:val="009D015D"/>
    <w:rsid w:val="009D0944"/>
    <w:rsid w:val="009D3583"/>
    <w:rsid w:val="009D563D"/>
    <w:rsid w:val="009E06AF"/>
    <w:rsid w:val="009E1F4D"/>
    <w:rsid w:val="009E3B40"/>
    <w:rsid w:val="009E3E9A"/>
    <w:rsid w:val="009E4AB6"/>
    <w:rsid w:val="009E4D3B"/>
    <w:rsid w:val="009F0B46"/>
    <w:rsid w:val="009F20D8"/>
    <w:rsid w:val="009F2C53"/>
    <w:rsid w:val="009F3136"/>
    <w:rsid w:val="009F4302"/>
    <w:rsid w:val="009F60BD"/>
    <w:rsid w:val="009F702C"/>
    <w:rsid w:val="009F7E40"/>
    <w:rsid w:val="00A00ED2"/>
    <w:rsid w:val="00A0109C"/>
    <w:rsid w:val="00A01997"/>
    <w:rsid w:val="00A03BCF"/>
    <w:rsid w:val="00A04C17"/>
    <w:rsid w:val="00A0591D"/>
    <w:rsid w:val="00A05B32"/>
    <w:rsid w:val="00A05FA2"/>
    <w:rsid w:val="00A06237"/>
    <w:rsid w:val="00A07AE5"/>
    <w:rsid w:val="00A10103"/>
    <w:rsid w:val="00A1067F"/>
    <w:rsid w:val="00A1194B"/>
    <w:rsid w:val="00A11EA9"/>
    <w:rsid w:val="00A11F08"/>
    <w:rsid w:val="00A12F6E"/>
    <w:rsid w:val="00A14568"/>
    <w:rsid w:val="00A15219"/>
    <w:rsid w:val="00A1549C"/>
    <w:rsid w:val="00A1730D"/>
    <w:rsid w:val="00A174EC"/>
    <w:rsid w:val="00A20C3A"/>
    <w:rsid w:val="00A220F4"/>
    <w:rsid w:val="00A22812"/>
    <w:rsid w:val="00A228E1"/>
    <w:rsid w:val="00A2300D"/>
    <w:rsid w:val="00A23551"/>
    <w:rsid w:val="00A23921"/>
    <w:rsid w:val="00A23D9C"/>
    <w:rsid w:val="00A24676"/>
    <w:rsid w:val="00A24747"/>
    <w:rsid w:val="00A27035"/>
    <w:rsid w:val="00A27757"/>
    <w:rsid w:val="00A311A8"/>
    <w:rsid w:val="00A31CD5"/>
    <w:rsid w:val="00A32282"/>
    <w:rsid w:val="00A32374"/>
    <w:rsid w:val="00A326AB"/>
    <w:rsid w:val="00A32E6F"/>
    <w:rsid w:val="00A32F76"/>
    <w:rsid w:val="00A34B1F"/>
    <w:rsid w:val="00A3517B"/>
    <w:rsid w:val="00A35C80"/>
    <w:rsid w:val="00A36488"/>
    <w:rsid w:val="00A373F6"/>
    <w:rsid w:val="00A37569"/>
    <w:rsid w:val="00A375F8"/>
    <w:rsid w:val="00A37ECB"/>
    <w:rsid w:val="00A37EFD"/>
    <w:rsid w:val="00A42B5B"/>
    <w:rsid w:val="00A42B79"/>
    <w:rsid w:val="00A42F47"/>
    <w:rsid w:val="00A44DC6"/>
    <w:rsid w:val="00A46223"/>
    <w:rsid w:val="00A462D2"/>
    <w:rsid w:val="00A4666D"/>
    <w:rsid w:val="00A4707F"/>
    <w:rsid w:val="00A51D3C"/>
    <w:rsid w:val="00A52984"/>
    <w:rsid w:val="00A52DC5"/>
    <w:rsid w:val="00A52EEB"/>
    <w:rsid w:val="00A53C26"/>
    <w:rsid w:val="00A53E1B"/>
    <w:rsid w:val="00A53F28"/>
    <w:rsid w:val="00A53FB4"/>
    <w:rsid w:val="00A54029"/>
    <w:rsid w:val="00A5495C"/>
    <w:rsid w:val="00A55176"/>
    <w:rsid w:val="00A55AEA"/>
    <w:rsid w:val="00A55E50"/>
    <w:rsid w:val="00A5734F"/>
    <w:rsid w:val="00A61E70"/>
    <w:rsid w:val="00A622AC"/>
    <w:rsid w:val="00A62B13"/>
    <w:rsid w:val="00A630AF"/>
    <w:rsid w:val="00A63273"/>
    <w:rsid w:val="00A63996"/>
    <w:rsid w:val="00A63C64"/>
    <w:rsid w:val="00A64420"/>
    <w:rsid w:val="00A64598"/>
    <w:rsid w:val="00A65635"/>
    <w:rsid w:val="00A65764"/>
    <w:rsid w:val="00A65F93"/>
    <w:rsid w:val="00A66C4D"/>
    <w:rsid w:val="00A67983"/>
    <w:rsid w:val="00A70217"/>
    <w:rsid w:val="00A70D95"/>
    <w:rsid w:val="00A70E0C"/>
    <w:rsid w:val="00A713DE"/>
    <w:rsid w:val="00A715D8"/>
    <w:rsid w:val="00A71B4E"/>
    <w:rsid w:val="00A71E59"/>
    <w:rsid w:val="00A71F53"/>
    <w:rsid w:val="00A7222C"/>
    <w:rsid w:val="00A72CE9"/>
    <w:rsid w:val="00A73DB9"/>
    <w:rsid w:val="00A747E6"/>
    <w:rsid w:val="00A74B1C"/>
    <w:rsid w:val="00A74C75"/>
    <w:rsid w:val="00A74D74"/>
    <w:rsid w:val="00A74FA0"/>
    <w:rsid w:val="00A76057"/>
    <w:rsid w:val="00A76D22"/>
    <w:rsid w:val="00A76FBE"/>
    <w:rsid w:val="00A772FE"/>
    <w:rsid w:val="00A801F5"/>
    <w:rsid w:val="00A807DF"/>
    <w:rsid w:val="00A80E27"/>
    <w:rsid w:val="00A82BBC"/>
    <w:rsid w:val="00A82DDA"/>
    <w:rsid w:val="00A831A1"/>
    <w:rsid w:val="00A8323E"/>
    <w:rsid w:val="00A83BBE"/>
    <w:rsid w:val="00A8425B"/>
    <w:rsid w:val="00A85F40"/>
    <w:rsid w:val="00A86494"/>
    <w:rsid w:val="00A869D0"/>
    <w:rsid w:val="00A87BA3"/>
    <w:rsid w:val="00A9059C"/>
    <w:rsid w:val="00A912EC"/>
    <w:rsid w:val="00A9162E"/>
    <w:rsid w:val="00A91A1A"/>
    <w:rsid w:val="00A92253"/>
    <w:rsid w:val="00A9315F"/>
    <w:rsid w:val="00A939D3"/>
    <w:rsid w:val="00A967B3"/>
    <w:rsid w:val="00A96A71"/>
    <w:rsid w:val="00A97E0F"/>
    <w:rsid w:val="00AA06A3"/>
    <w:rsid w:val="00AA0958"/>
    <w:rsid w:val="00AA1B6C"/>
    <w:rsid w:val="00AA3B87"/>
    <w:rsid w:val="00AA3D3F"/>
    <w:rsid w:val="00AA4FAB"/>
    <w:rsid w:val="00AA59F0"/>
    <w:rsid w:val="00AA5B48"/>
    <w:rsid w:val="00AA5F03"/>
    <w:rsid w:val="00AA6ADF"/>
    <w:rsid w:val="00AA7422"/>
    <w:rsid w:val="00AA7785"/>
    <w:rsid w:val="00AB0FBC"/>
    <w:rsid w:val="00AB223C"/>
    <w:rsid w:val="00AB3FA2"/>
    <w:rsid w:val="00AB5B15"/>
    <w:rsid w:val="00AB6AEE"/>
    <w:rsid w:val="00AB7343"/>
    <w:rsid w:val="00AC083A"/>
    <w:rsid w:val="00AC0F76"/>
    <w:rsid w:val="00AC0F8F"/>
    <w:rsid w:val="00AC3951"/>
    <w:rsid w:val="00AC405A"/>
    <w:rsid w:val="00AC560C"/>
    <w:rsid w:val="00AC58EE"/>
    <w:rsid w:val="00AC62BB"/>
    <w:rsid w:val="00AC6A82"/>
    <w:rsid w:val="00AC77A1"/>
    <w:rsid w:val="00AD0126"/>
    <w:rsid w:val="00AD01D2"/>
    <w:rsid w:val="00AD058F"/>
    <w:rsid w:val="00AD0B39"/>
    <w:rsid w:val="00AD0DBF"/>
    <w:rsid w:val="00AD112C"/>
    <w:rsid w:val="00AD117E"/>
    <w:rsid w:val="00AD11B9"/>
    <w:rsid w:val="00AD14A7"/>
    <w:rsid w:val="00AD22B5"/>
    <w:rsid w:val="00AD23E6"/>
    <w:rsid w:val="00AD29DA"/>
    <w:rsid w:val="00AD2DF3"/>
    <w:rsid w:val="00AD3622"/>
    <w:rsid w:val="00AD4975"/>
    <w:rsid w:val="00AD4D4A"/>
    <w:rsid w:val="00AD4EBC"/>
    <w:rsid w:val="00AD5A73"/>
    <w:rsid w:val="00AD5D30"/>
    <w:rsid w:val="00AD6DE0"/>
    <w:rsid w:val="00AD7931"/>
    <w:rsid w:val="00AD7EF6"/>
    <w:rsid w:val="00AE18D4"/>
    <w:rsid w:val="00AE1DDF"/>
    <w:rsid w:val="00AE2C12"/>
    <w:rsid w:val="00AE3DCA"/>
    <w:rsid w:val="00AE4D9F"/>
    <w:rsid w:val="00AF22D5"/>
    <w:rsid w:val="00AF29D7"/>
    <w:rsid w:val="00AF4E0C"/>
    <w:rsid w:val="00AF5FA7"/>
    <w:rsid w:val="00AF6126"/>
    <w:rsid w:val="00AF66EB"/>
    <w:rsid w:val="00AF6FBF"/>
    <w:rsid w:val="00AF79A7"/>
    <w:rsid w:val="00B01229"/>
    <w:rsid w:val="00B024EF"/>
    <w:rsid w:val="00B04A09"/>
    <w:rsid w:val="00B05034"/>
    <w:rsid w:val="00B077EA"/>
    <w:rsid w:val="00B100A1"/>
    <w:rsid w:val="00B103AD"/>
    <w:rsid w:val="00B1055A"/>
    <w:rsid w:val="00B1057E"/>
    <w:rsid w:val="00B108B6"/>
    <w:rsid w:val="00B12013"/>
    <w:rsid w:val="00B12E37"/>
    <w:rsid w:val="00B135FB"/>
    <w:rsid w:val="00B1494D"/>
    <w:rsid w:val="00B14B6C"/>
    <w:rsid w:val="00B151B3"/>
    <w:rsid w:val="00B152F6"/>
    <w:rsid w:val="00B1629E"/>
    <w:rsid w:val="00B16EE4"/>
    <w:rsid w:val="00B170EB"/>
    <w:rsid w:val="00B1711C"/>
    <w:rsid w:val="00B17C4D"/>
    <w:rsid w:val="00B17D7C"/>
    <w:rsid w:val="00B2044E"/>
    <w:rsid w:val="00B2066A"/>
    <w:rsid w:val="00B21920"/>
    <w:rsid w:val="00B22505"/>
    <w:rsid w:val="00B2485A"/>
    <w:rsid w:val="00B24FF1"/>
    <w:rsid w:val="00B26A07"/>
    <w:rsid w:val="00B27187"/>
    <w:rsid w:val="00B27DEA"/>
    <w:rsid w:val="00B27E13"/>
    <w:rsid w:val="00B30B49"/>
    <w:rsid w:val="00B3154A"/>
    <w:rsid w:val="00B324EE"/>
    <w:rsid w:val="00B326B6"/>
    <w:rsid w:val="00B348D0"/>
    <w:rsid w:val="00B353E7"/>
    <w:rsid w:val="00B35D3D"/>
    <w:rsid w:val="00B3639E"/>
    <w:rsid w:val="00B36DCB"/>
    <w:rsid w:val="00B3747C"/>
    <w:rsid w:val="00B37B08"/>
    <w:rsid w:val="00B40CA3"/>
    <w:rsid w:val="00B40DE9"/>
    <w:rsid w:val="00B41742"/>
    <w:rsid w:val="00B41A36"/>
    <w:rsid w:val="00B42087"/>
    <w:rsid w:val="00B42A31"/>
    <w:rsid w:val="00B4304C"/>
    <w:rsid w:val="00B4479A"/>
    <w:rsid w:val="00B44A04"/>
    <w:rsid w:val="00B4580B"/>
    <w:rsid w:val="00B46A04"/>
    <w:rsid w:val="00B47208"/>
    <w:rsid w:val="00B475E8"/>
    <w:rsid w:val="00B507D0"/>
    <w:rsid w:val="00B50B44"/>
    <w:rsid w:val="00B5103D"/>
    <w:rsid w:val="00B51305"/>
    <w:rsid w:val="00B51723"/>
    <w:rsid w:val="00B5258C"/>
    <w:rsid w:val="00B52F70"/>
    <w:rsid w:val="00B53820"/>
    <w:rsid w:val="00B539C4"/>
    <w:rsid w:val="00B539D5"/>
    <w:rsid w:val="00B545AE"/>
    <w:rsid w:val="00B54B14"/>
    <w:rsid w:val="00B54DB9"/>
    <w:rsid w:val="00B55276"/>
    <w:rsid w:val="00B568D7"/>
    <w:rsid w:val="00B572AC"/>
    <w:rsid w:val="00B576DE"/>
    <w:rsid w:val="00B57789"/>
    <w:rsid w:val="00B578F6"/>
    <w:rsid w:val="00B6191E"/>
    <w:rsid w:val="00B61DE0"/>
    <w:rsid w:val="00B62B3C"/>
    <w:rsid w:val="00B650A7"/>
    <w:rsid w:val="00B658B6"/>
    <w:rsid w:val="00B66407"/>
    <w:rsid w:val="00B66556"/>
    <w:rsid w:val="00B67A3A"/>
    <w:rsid w:val="00B67C33"/>
    <w:rsid w:val="00B70036"/>
    <w:rsid w:val="00B709F7"/>
    <w:rsid w:val="00B71397"/>
    <w:rsid w:val="00B72A03"/>
    <w:rsid w:val="00B7393B"/>
    <w:rsid w:val="00B75499"/>
    <w:rsid w:val="00B7590B"/>
    <w:rsid w:val="00B75F8D"/>
    <w:rsid w:val="00B766A2"/>
    <w:rsid w:val="00B76AAB"/>
    <w:rsid w:val="00B771F5"/>
    <w:rsid w:val="00B779FA"/>
    <w:rsid w:val="00B80098"/>
    <w:rsid w:val="00B80A20"/>
    <w:rsid w:val="00B81CB3"/>
    <w:rsid w:val="00B82C03"/>
    <w:rsid w:val="00B832CF"/>
    <w:rsid w:val="00B84027"/>
    <w:rsid w:val="00B84E9B"/>
    <w:rsid w:val="00B85B45"/>
    <w:rsid w:val="00B86341"/>
    <w:rsid w:val="00B875BE"/>
    <w:rsid w:val="00B87BF1"/>
    <w:rsid w:val="00B90922"/>
    <w:rsid w:val="00B90ABA"/>
    <w:rsid w:val="00B918E1"/>
    <w:rsid w:val="00B92F18"/>
    <w:rsid w:val="00B94152"/>
    <w:rsid w:val="00B947A8"/>
    <w:rsid w:val="00B94818"/>
    <w:rsid w:val="00B9552B"/>
    <w:rsid w:val="00B96AAC"/>
    <w:rsid w:val="00B976FF"/>
    <w:rsid w:val="00BA01D5"/>
    <w:rsid w:val="00BA0776"/>
    <w:rsid w:val="00BA1149"/>
    <w:rsid w:val="00BA1AE8"/>
    <w:rsid w:val="00BA354B"/>
    <w:rsid w:val="00BA3ADD"/>
    <w:rsid w:val="00BA42AB"/>
    <w:rsid w:val="00BA529E"/>
    <w:rsid w:val="00BA52B9"/>
    <w:rsid w:val="00BA7451"/>
    <w:rsid w:val="00BB0E6D"/>
    <w:rsid w:val="00BB2DB4"/>
    <w:rsid w:val="00BB319B"/>
    <w:rsid w:val="00BB5931"/>
    <w:rsid w:val="00BB5AF5"/>
    <w:rsid w:val="00BB698E"/>
    <w:rsid w:val="00BB6C65"/>
    <w:rsid w:val="00BB72B4"/>
    <w:rsid w:val="00BB7DAE"/>
    <w:rsid w:val="00BB7F5A"/>
    <w:rsid w:val="00BC0024"/>
    <w:rsid w:val="00BC0782"/>
    <w:rsid w:val="00BC150E"/>
    <w:rsid w:val="00BC26B0"/>
    <w:rsid w:val="00BC2A68"/>
    <w:rsid w:val="00BC2B3E"/>
    <w:rsid w:val="00BC2BC3"/>
    <w:rsid w:val="00BC61AB"/>
    <w:rsid w:val="00BC64F4"/>
    <w:rsid w:val="00BC66E4"/>
    <w:rsid w:val="00BC6B22"/>
    <w:rsid w:val="00BC7EDA"/>
    <w:rsid w:val="00BD1099"/>
    <w:rsid w:val="00BD14A8"/>
    <w:rsid w:val="00BD158C"/>
    <w:rsid w:val="00BD165B"/>
    <w:rsid w:val="00BD1CC2"/>
    <w:rsid w:val="00BD232F"/>
    <w:rsid w:val="00BD2D63"/>
    <w:rsid w:val="00BD37D6"/>
    <w:rsid w:val="00BD3E2E"/>
    <w:rsid w:val="00BD3E53"/>
    <w:rsid w:val="00BD57C4"/>
    <w:rsid w:val="00BD62D8"/>
    <w:rsid w:val="00BD62F3"/>
    <w:rsid w:val="00BD6C05"/>
    <w:rsid w:val="00BD79B8"/>
    <w:rsid w:val="00BE0397"/>
    <w:rsid w:val="00BE0B8D"/>
    <w:rsid w:val="00BE0DE9"/>
    <w:rsid w:val="00BE1FBA"/>
    <w:rsid w:val="00BE236C"/>
    <w:rsid w:val="00BE2DBB"/>
    <w:rsid w:val="00BE329C"/>
    <w:rsid w:val="00BE4033"/>
    <w:rsid w:val="00BE40E7"/>
    <w:rsid w:val="00BE453A"/>
    <w:rsid w:val="00BE640D"/>
    <w:rsid w:val="00BE6E9D"/>
    <w:rsid w:val="00BF024D"/>
    <w:rsid w:val="00BF2AEA"/>
    <w:rsid w:val="00BF3D41"/>
    <w:rsid w:val="00BF4000"/>
    <w:rsid w:val="00BF46B4"/>
    <w:rsid w:val="00BF5734"/>
    <w:rsid w:val="00BF69D7"/>
    <w:rsid w:val="00BF7233"/>
    <w:rsid w:val="00BF729C"/>
    <w:rsid w:val="00BF73D8"/>
    <w:rsid w:val="00BF755E"/>
    <w:rsid w:val="00BF779B"/>
    <w:rsid w:val="00BF7852"/>
    <w:rsid w:val="00C005A2"/>
    <w:rsid w:val="00C00815"/>
    <w:rsid w:val="00C00918"/>
    <w:rsid w:val="00C00E18"/>
    <w:rsid w:val="00C01541"/>
    <w:rsid w:val="00C0156B"/>
    <w:rsid w:val="00C062F7"/>
    <w:rsid w:val="00C07E7E"/>
    <w:rsid w:val="00C103FB"/>
    <w:rsid w:val="00C10800"/>
    <w:rsid w:val="00C108F0"/>
    <w:rsid w:val="00C10C04"/>
    <w:rsid w:val="00C10C08"/>
    <w:rsid w:val="00C11EA2"/>
    <w:rsid w:val="00C11F8F"/>
    <w:rsid w:val="00C133D3"/>
    <w:rsid w:val="00C13F71"/>
    <w:rsid w:val="00C146CE"/>
    <w:rsid w:val="00C165F7"/>
    <w:rsid w:val="00C169A2"/>
    <w:rsid w:val="00C17FDF"/>
    <w:rsid w:val="00C21E04"/>
    <w:rsid w:val="00C232CE"/>
    <w:rsid w:val="00C23C44"/>
    <w:rsid w:val="00C23CAC"/>
    <w:rsid w:val="00C2499E"/>
    <w:rsid w:val="00C24E10"/>
    <w:rsid w:val="00C253DE"/>
    <w:rsid w:val="00C257E3"/>
    <w:rsid w:val="00C27EB6"/>
    <w:rsid w:val="00C3041D"/>
    <w:rsid w:val="00C30518"/>
    <w:rsid w:val="00C30CD6"/>
    <w:rsid w:val="00C31E51"/>
    <w:rsid w:val="00C32254"/>
    <w:rsid w:val="00C32CF2"/>
    <w:rsid w:val="00C32FC6"/>
    <w:rsid w:val="00C33CFD"/>
    <w:rsid w:val="00C34A9D"/>
    <w:rsid w:val="00C35167"/>
    <w:rsid w:val="00C360C5"/>
    <w:rsid w:val="00C362C0"/>
    <w:rsid w:val="00C36885"/>
    <w:rsid w:val="00C368EF"/>
    <w:rsid w:val="00C36F77"/>
    <w:rsid w:val="00C41756"/>
    <w:rsid w:val="00C421F1"/>
    <w:rsid w:val="00C42313"/>
    <w:rsid w:val="00C42453"/>
    <w:rsid w:val="00C42A05"/>
    <w:rsid w:val="00C43DEC"/>
    <w:rsid w:val="00C463A7"/>
    <w:rsid w:val="00C46412"/>
    <w:rsid w:val="00C466AB"/>
    <w:rsid w:val="00C47484"/>
    <w:rsid w:val="00C515D1"/>
    <w:rsid w:val="00C53584"/>
    <w:rsid w:val="00C5378B"/>
    <w:rsid w:val="00C5437C"/>
    <w:rsid w:val="00C54577"/>
    <w:rsid w:val="00C54661"/>
    <w:rsid w:val="00C55681"/>
    <w:rsid w:val="00C56838"/>
    <w:rsid w:val="00C5757B"/>
    <w:rsid w:val="00C57AFE"/>
    <w:rsid w:val="00C618FD"/>
    <w:rsid w:val="00C619F4"/>
    <w:rsid w:val="00C6233B"/>
    <w:rsid w:val="00C6243D"/>
    <w:rsid w:val="00C62DF4"/>
    <w:rsid w:val="00C6350A"/>
    <w:rsid w:val="00C63716"/>
    <w:rsid w:val="00C637DB"/>
    <w:rsid w:val="00C63C5E"/>
    <w:rsid w:val="00C64C0D"/>
    <w:rsid w:val="00C650B3"/>
    <w:rsid w:val="00C66279"/>
    <w:rsid w:val="00C66D9C"/>
    <w:rsid w:val="00C674CC"/>
    <w:rsid w:val="00C676C9"/>
    <w:rsid w:val="00C67F70"/>
    <w:rsid w:val="00C709DF"/>
    <w:rsid w:val="00C73354"/>
    <w:rsid w:val="00C7454A"/>
    <w:rsid w:val="00C7481C"/>
    <w:rsid w:val="00C75102"/>
    <w:rsid w:val="00C75D91"/>
    <w:rsid w:val="00C761CD"/>
    <w:rsid w:val="00C765AD"/>
    <w:rsid w:val="00C76DCA"/>
    <w:rsid w:val="00C77150"/>
    <w:rsid w:val="00C77A97"/>
    <w:rsid w:val="00C77D7C"/>
    <w:rsid w:val="00C806D2"/>
    <w:rsid w:val="00C80BE4"/>
    <w:rsid w:val="00C80FB5"/>
    <w:rsid w:val="00C81C07"/>
    <w:rsid w:val="00C82017"/>
    <w:rsid w:val="00C820F0"/>
    <w:rsid w:val="00C824AB"/>
    <w:rsid w:val="00C827D7"/>
    <w:rsid w:val="00C85F1A"/>
    <w:rsid w:val="00C8601E"/>
    <w:rsid w:val="00C86548"/>
    <w:rsid w:val="00C86D94"/>
    <w:rsid w:val="00C906E6"/>
    <w:rsid w:val="00C911FD"/>
    <w:rsid w:val="00C92322"/>
    <w:rsid w:val="00C93A9B"/>
    <w:rsid w:val="00C951F7"/>
    <w:rsid w:val="00C95964"/>
    <w:rsid w:val="00C9616C"/>
    <w:rsid w:val="00CA047B"/>
    <w:rsid w:val="00CA0608"/>
    <w:rsid w:val="00CA0DDA"/>
    <w:rsid w:val="00CA2D53"/>
    <w:rsid w:val="00CA39F7"/>
    <w:rsid w:val="00CA3A77"/>
    <w:rsid w:val="00CA3AB6"/>
    <w:rsid w:val="00CA4CCB"/>
    <w:rsid w:val="00CA4E4D"/>
    <w:rsid w:val="00CA6D62"/>
    <w:rsid w:val="00CA6DB4"/>
    <w:rsid w:val="00CA7FC3"/>
    <w:rsid w:val="00CB0E3A"/>
    <w:rsid w:val="00CB17A0"/>
    <w:rsid w:val="00CB1AC4"/>
    <w:rsid w:val="00CB1EAA"/>
    <w:rsid w:val="00CB3440"/>
    <w:rsid w:val="00CB35EF"/>
    <w:rsid w:val="00CB46FC"/>
    <w:rsid w:val="00CB47D3"/>
    <w:rsid w:val="00CB4AA1"/>
    <w:rsid w:val="00CB5A70"/>
    <w:rsid w:val="00CB649C"/>
    <w:rsid w:val="00CB6797"/>
    <w:rsid w:val="00CB77CC"/>
    <w:rsid w:val="00CB7BD8"/>
    <w:rsid w:val="00CC03B8"/>
    <w:rsid w:val="00CC06DC"/>
    <w:rsid w:val="00CC09CD"/>
    <w:rsid w:val="00CC0E62"/>
    <w:rsid w:val="00CC15B4"/>
    <w:rsid w:val="00CC2D98"/>
    <w:rsid w:val="00CC3D0B"/>
    <w:rsid w:val="00CC3D6B"/>
    <w:rsid w:val="00CD1106"/>
    <w:rsid w:val="00CD167E"/>
    <w:rsid w:val="00CD16A6"/>
    <w:rsid w:val="00CD2114"/>
    <w:rsid w:val="00CD2BEC"/>
    <w:rsid w:val="00CD2E57"/>
    <w:rsid w:val="00CD3489"/>
    <w:rsid w:val="00CD3AF8"/>
    <w:rsid w:val="00CD52D1"/>
    <w:rsid w:val="00CD5AD3"/>
    <w:rsid w:val="00CD6DB0"/>
    <w:rsid w:val="00CD7738"/>
    <w:rsid w:val="00CD7952"/>
    <w:rsid w:val="00CD797A"/>
    <w:rsid w:val="00CD7D11"/>
    <w:rsid w:val="00CE0976"/>
    <w:rsid w:val="00CE0D53"/>
    <w:rsid w:val="00CE1DF6"/>
    <w:rsid w:val="00CE21BC"/>
    <w:rsid w:val="00CE391B"/>
    <w:rsid w:val="00CE491C"/>
    <w:rsid w:val="00CE4CB8"/>
    <w:rsid w:val="00CE5792"/>
    <w:rsid w:val="00CE5C2F"/>
    <w:rsid w:val="00CE5C72"/>
    <w:rsid w:val="00CE7045"/>
    <w:rsid w:val="00CE7A19"/>
    <w:rsid w:val="00CE7B00"/>
    <w:rsid w:val="00CF0F02"/>
    <w:rsid w:val="00CF3908"/>
    <w:rsid w:val="00CF3AD4"/>
    <w:rsid w:val="00CF3C6C"/>
    <w:rsid w:val="00CF42C2"/>
    <w:rsid w:val="00CF4370"/>
    <w:rsid w:val="00CF4614"/>
    <w:rsid w:val="00CF50B5"/>
    <w:rsid w:val="00CF52B1"/>
    <w:rsid w:val="00CF75DE"/>
    <w:rsid w:val="00D01100"/>
    <w:rsid w:val="00D01D75"/>
    <w:rsid w:val="00D03127"/>
    <w:rsid w:val="00D033C5"/>
    <w:rsid w:val="00D03669"/>
    <w:rsid w:val="00D04AB0"/>
    <w:rsid w:val="00D04C83"/>
    <w:rsid w:val="00D052F5"/>
    <w:rsid w:val="00D054B8"/>
    <w:rsid w:val="00D059CE"/>
    <w:rsid w:val="00D1047D"/>
    <w:rsid w:val="00D114FD"/>
    <w:rsid w:val="00D117CB"/>
    <w:rsid w:val="00D13ABB"/>
    <w:rsid w:val="00D13C03"/>
    <w:rsid w:val="00D1417F"/>
    <w:rsid w:val="00D15058"/>
    <w:rsid w:val="00D153A9"/>
    <w:rsid w:val="00D1562B"/>
    <w:rsid w:val="00D16241"/>
    <w:rsid w:val="00D204B2"/>
    <w:rsid w:val="00D22BAD"/>
    <w:rsid w:val="00D2350F"/>
    <w:rsid w:val="00D23653"/>
    <w:rsid w:val="00D24CCA"/>
    <w:rsid w:val="00D27455"/>
    <w:rsid w:val="00D3034B"/>
    <w:rsid w:val="00D303F7"/>
    <w:rsid w:val="00D306B7"/>
    <w:rsid w:val="00D3073D"/>
    <w:rsid w:val="00D30AD5"/>
    <w:rsid w:val="00D310C9"/>
    <w:rsid w:val="00D31391"/>
    <w:rsid w:val="00D3139D"/>
    <w:rsid w:val="00D3156F"/>
    <w:rsid w:val="00D33597"/>
    <w:rsid w:val="00D33C83"/>
    <w:rsid w:val="00D340C5"/>
    <w:rsid w:val="00D340C9"/>
    <w:rsid w:val="00D350AF"/>
    <w:rsid w:val="00D3579E"/>
    <w:rsid w:val="00D36220"/>
    <w:rsid w:val="00D366C4"/>
    <w:rsid w:val="00D40221"/>
    <w:rsid w:val="00D418F6"/>
    <w:rsid w:val="00D420AC"/>
    <w:rsid w:val="00D425E0"/>
    <w:rsid w:val="00D43D2F"/>
    <w:rsid w:val="00D4520C"/>
    <w:rsid w:val="00D4688E"/>
    <w:rsid w:val="00D47158"/>
    <w:rsid w:val="00D47659"/>
    <w:rsid w:val="00D47E4E"/>
    <w:rsid w:val="00D502ED"/>
    <w:rsid w:val="00D5040E"/>
    <w:rsid w:val="00D507A2"/>
    <w:rsid w:val="00D5222D"/>
    <w:rsid w:val="00D53377"/>
    <w:rsid w:val="00D55194"/>
    <w:rsid w:val="00D55E59"/>
    <w:rsid w:val="00D560E6"/>
    <w:rsid w:val="00D564EB"/>
    <w:rsid w:val="00D5681A"/>
    <w:rsid w:val="00D57670"/>
    <w:rsid w:val="00D579EE"/>
    <w:rsid w:val="00D57AED"/>
    <w:rsid w:val="00D6006F"/>
    <w:rsid w:val="00D602F0"/>
    <w:rsid w:val="00D60784"/>
    <w:rsid w:val="00D614BD"/>
    <w:rsid w:val="00D618C6"/>
    <w:rsid w:val="00D625C8"/>
    <w:rsid w:val="00D62863"/>
    <w:rsid w:val="00D665A3"/>
    <w:rsid w:val="00D66EC9"/>
    <w:rsid w:val="00D7096C"/>
    <w:rsid w:val="00D70A6B"/>
    <w:rsid w:val="00D7120A"/>
    <w:rsid w:val="00D71AEC"/>
    <w:rsid w:val="00D72E2C"/>
    <w:rsid w:val="00D73757"/>
    <w:rsid w:val="00D73DFF"/>
    <w:rsid w:val="00D73F1F"/>
    <w:rsid w:val="00D7468C"/>
    <w:rsid w:val="00D74B36"/>
    <w:rsid w:val="00D761EB"/>
    <w:rsid w:val="00D76499"/>
    <w:rsid w:val="00D7732D"/>
    <w:rsid w:val="00D803AC"/>
    <w:rsid w:val="00D80440"/>
    <w:rsid w:val="00D80C9A"/>
    <w:rsid w:val="00D8196D"/>
    <w:rsid w:val="00D82ACC"/>
    <w:rsid w:val="00D834D3"/>
    <w:rsid w:val="00D8391E"/>
    <w:rsid w:val="00D8455C"/>
    <w:rsid w:val="00D84B6A"/>
    <w:rsid w:val="00D86A6A"/>
    <w:rsid w:val="00D87B51"/>
    <w:rsid w:val="00D9071B"/>
    <w:rsid w:val="00D909FE"/>
    <w:rsid w:val="00D92F77"/>
    <w:rsid w:val="00D93640"/>
    <w:rsid w:val="00D93F5F"/>
    <w:rsid w:val="00D94768"/>
    <w:rsid w:val="00D9640F"/>
    <w:rsid w:val="00D9695C"/>
    <w:rsid w:val="00D96FFB"/>
    <w:rsid w:val="00D97623"/>
    <w:rsid w:val="00D97B9D"/>
    <w:rsid w:val="00D97DC4"/>
    <w:rsid w:val="00DA090D"/>
    <w:rsid w:val="00DA123C"/>
    <w:rsid w:val="00DA128F"/>
    <w:rsid w:val="00DA12A8"/>
    <w:rsid w:val="00DA19B7"/>
    <w:rsid w:val="00DA1A99"/>
    <w:rsid w:val="00DA259E"/>
    <w:rsid w:val="00DA2DCC"/>
    <w:rsid w:val="00DA319A"/>
    <w:rsid w:val="00DA3FA2"/>
    <w:rsid w:val="00DA5408"/>
    <w:rsid w:val="00DA57B7"/>
    <w:rsid w:val="00DA6273"/>
    <w:rsid w:val="00DA7033"/>
    <w:rsid w:val="00DA71CD"/>
    <w:rsid w:val="00DA7B46"/>
    <w:rsid w:val="00DB10B5"/>
    <w:rsid w:val="00DB21B7"/>
    <w:rsid w:val="00DB2F3B"/>
    <w:rsid w:val="00DB3D4E"/>
    <w:rsid w:val="00DB4AA4"/>
    <w:rsid w:val="00DB7265"/>
    <w:rsid w:val="00DB7532"/>
    <w:rsid w:val="00DB7D15"/>
    <w:rsid w:val="00DC088A"/>
    <w:rsid w:val="00DC108D"/>
    <w:rsid w:val="00DC3360"/>
    <w:rsid w:val="00DC3F9F"/>
    <w:rsid w:val="00DC479A"/>
    <w:rsid w:val="00DC4A1B"/>
    <w:rsid w:val="00DC52CD"/>
    <w:rsid w:val="00DC6ACF"/>
    <w:rsid w:val="00DD02D7"/>
    <w:rsid w:val="00DD0947"/>
    <w:rsid w:val="00DD0D4D"/>
    <w:rsid w:val="00DD117A"/>
    <w:rsid w:val="00DD1909"/>
    <w:rsid w:val="00DD2A22"/>
    <w:rsid w:val="00DD364E"/>
    <w:rsid w:val="00DD3FAF"/>
    <w:rsid w:val="00DD3FB3"/>
    <w:rsid w:val="00DD4827"/>
    <w:rsid w:val="00DD5616"/>
    <w:rsid w:val="00DD5F12"/>
    <w:rsid w:val="00DD6DB7"/>
    <w:rsid w:val="00DD7A3E"/>
    <w:rsid w:val="00DE0831"/>
    <w:rsid w:val="00DE08F7"/>
    <w:rsid w:val="00DE0AC0"/>
    <w:rsid w:val="00DE0EDD"/>
    <w:rsid w:val="00DE2146"/>
    <w:rsid w:val="00DE2CD4"/>
    <w:rsid w:val="00DE3504"/>
    <w:rsid w:val="00DE494A"/>
    <w:rsid w:val="00DE52BF"/>
    <w:rsid w:val="00DE557C"/>
    <w:rsid w:val="00DE612B"/>
    <w:rsid w:val="00DE7EA6"/>
    <w:rsid w:val="00DF122D"/>
    <w:rsid w:val="00DF1FB4"/>
    <w:rsid w:val="00DF2AC1"/>
    <w:rsid w:val="00DF2F79"/>
    <w:rsid w:val="00DF3529"/>
    <w:rsid w:val="00DF39B7"/>
    <w:rsid w:val="00DF4CBF"/>
    <w:rsid w:val="00DF4E7F"/>
    <w:rsid w:val="00DF754A"/>
    <w:rsid w:val="00E01938"/>
    <w:rsid w:val="00E023E2"/>
    <w:rsid w:val="00E03087"/>
    <w:rsid w:val="00E032FB"/>
    <w:rsid w:val="00E03AAC"/>
    <w:rsid w:val="00E03F32"/>
    <w:rsid w:val="00E0654A"/>
    <w:rsid w:val="00E06E94"/>
    <w:rsid w:val="00E075A0"/>
    <w:rsid w:val="00E0773B"/>
    <w:rsid w:val="00E07D06"/>
    <w:rsid w:val="00E07E7B"/>
    <w:rsid w:val="00E12418"/>
    <w:rsid w:val="00E12C5B"/>
    <w:rsid w:val="00E13ADE"/>
    <w:rsid w:val="00E14103"/>
    <w:rsid w:val="00E154BD"/>
    <w:rsid w:val="00E1605C"/>
    <w:rsid w:val="00E16144"/>
    <w:rsid w:val="00E16F1E"/>
    <w:rsid w:val="00E20348"/>
    <w:rsid w:val="00E2162B"/>
    <w:rsid w:val="00E21C52"/>
    <w:rsid w:val="00E2217A"/>
    <w:rsid w:val="00E2217E"/>
    <w:rsid w:val="00E225DB"/>
    <w:rsid w:val="00E22BBF"/>
    <w:rsid w:val="00E22CF3"/>
    <w:rsid w:val="00E22F24"/>
    <w:rsid w:val="00E23C83"/>
    <w:rsid w:val="00E2464B"/>
    <w:rsid w:val="00E24E50"/>
    <w:rsid w:val="00E25080"/>
    <w:rsid w:val="00E25506"/>
    <w:rsid w:val="00E27CFF"/>
    <w:rsid w:val="00E31CB7"/>
    <w:rsid w:val="00E31DE1"/>
    <w:rsid w:val="00E327F1"/>
    <w:rsid w:val="00E343B3"/>
    <w:rsid w:val="00E347F2"/>
    <w:rsid w:val="00E36FD0"/>
    <w:rsid w:val="00E37598"/>
    <w:rsid w:val="00E409CE"/>
    <w:rsid w:val="00E40DB0"/>
    <w:rsid w:val="00E414EF"/>
    <w:rsid w:val="00E42B45"/>
    <w:rsid w:val="00E42B64"/>
    <w:rsid w:val="00E4379D"/>
    <w:rsid w:val="00E44452"/>
    <w:rsid w:val="00E44995"/>
    <w:rsid w:val="00E454D4"/>
    <w:rsid w:val="00E4714F"/>
    <w:rsid w:val="00E475DE"/>
    <w:rsid w:val="00E47C8A"/>
    <w:rsid w:val="00E51ED7"/>
    <w:rsid w:val="00E528F7"/>
    <w:rsid w:val="00E5298D"/>
    <w:rsid w:val="00E52BDB"/>
    <w:rsid w:val="00E52E7C"/>
    <w:rsid w:val="00E53473"/>
    <w:rsid w:val="00E53E34"/>
    <w:rsid w:val="00E5546C"/>
    <w:rsid w:val="00E5607E"/>
    <w:rsid w:val="00E56E7C"/>
    <w:rsid w:val="00E57D4B"/>
    <w:rsid w:val="00E57FBC"/>
    <w:rsid w:val="00E609D3"/>
    <w:rsid w:val="00E60CB3"/>
    <w:rsid w:val="00E60EE8"/>
    <w:rsid w:val="00E60EEB"/>
    <w:rsid w:val="00E62BD5"/>
    <w:rsid w:val="00E63575"/>
    <w:rsid w:val="00E639F0"/>
    <w:rsid w:val="00E644DD"/>
    <w:rsid w:val="00E70A07"/>
    <w:rsid w:val="00E710A7"/>
    <w:rsid w:val="00E71409"/>
    <w:rsid w:val="00E71E86"/>
    <w:rsid w:val="00E72AD9"/>
    <w:rsid w:val="00E7360B"/>
    <w:rsid w:val="00E740CF"/>
    <w:rsid w:val="00E74C80"/>
    <w:rsid w:val="00E75EE1"/>
    <w:rsid w:val="00E771FA"/>
    <w:rsid w:val="00E81215"/>
    <w:rsid w:val="00E82208"/>
    <w:rsid w:val="00E826FD"/>
    <w:rsid w:val="00E8349C"/>
    <w:rsid w:val="00E83C1C"/>
    <w:rsid w:val="00E8464C"/>
    <w:rsid w:val="00E8556C"/>
    <w:rsid w:val="00E85D2F"/>
    <w:rsid w:val="00E86E43"/>
    <w:rsid w:val="00E8799F"/>
    <w:rsid w:val="00E87C3D"/>
    <w:rsid w:val="00E90CE2"/>
    <w:rsid w:val="00E90FAB"/>
    <w:rsid w:val="00E929F2"/>
    <w:rsid w:val="00E9416A"/>
    <w:rsid w:val="00E9489E"/>
    <w:rsid w:val="00E95D42"/>
    <w:rsid w:val="00E95E30"/>
    <w:rsid w:val="00EA0E37"/>
    <w:rsid w:val="00EA11A2"/>
    <w:rsid w:val="00EA30DA"/>
    <w:rsid w:val="00EA351C"/>
    <w:rsid w:val="00EA352A"/>
    <w:rsid w:val="00EA5A06"/>
    <w:rsid w:val="00EA5EB0"/>
    <w:rsid w:val="00EA7CFF"/>
    <w:rsid w:val="00EA7FD1"/>
    <w:rsid w:val="00EB0DE5"/>
    <w:rsid w:val="00EB0FB3"/>
    <w:rsid w:val="00EB2F31"/>
    <w:rsid w:val="00EB3C00"/>
    <w:rsid w:val="00EB46F9"/>
    <w:rsid w:val="00EC1E52"/>
    <w:rsid w:val="00EC60BA"/>
    <w:rsid w:val="00EC64B6"/>
    <w:rsid w:val="00EC6594"/>
    <w:rsid w:val="00EC6675"/>
    <w:rsid w:val="00EC7041"/>
    <w:rsid w:val="00EC75FD"/>
    <w:rsid w:val="00ED06CC"/>
    <w:rsid w:val="00ED1A12"/>
    <w:rsid w:val="00ED214E"/>
    <w:rsid w:val="00ED2F62"/>
    <w:rsid w:val="00ED3377"/>
    <w:rsid w:val="00ED5C4F"/>
    <w:rsid w:val="00ED6DB0"/>
    <w:rsid w:val="00EE0408"/>
    <w:rsid w:val="00EE0853"/>
    <w:rsid w:val="00EE0CB9"/>
    <w:rsid w:val="00EE21D6"/>
    <w:rsid w:val="00EE3560"/>
    <w:rsid w:val="00EE3C81"/>
    <w:rsid w:val="00EE3FB3"/>
    <w:rsid w:val="00EE653A"/>
    <w:rsid w:val="00EE792A"/>
    <w:rsid w:val="00EF026D"/>
    <w:rsid w:val="00EF0F49"/>
    <w:rsid w:val="00EF2CC5"/>
    <w:rsid w:val="00EF2D7E"/>
    <w:rsid w:val="00EF31F4"/>
    <w:rsid w:val="00EF3FF4"/>
    <w:rsid w:val="00EF454C"/>
    <w:rsid w:val="00EF46BA"/>
    <w:rsid w:val="00EF576B"/>
    <w:rsid w:val="00EF5B42"/>
    <w:rsid w:val="00EF6357"/>
    <w:rsid w:val="00EF781C"/>
    <w:rsid w:val="00F03418"/>
    <w:rsid w:val="00F03B2E"/>
    <w:rsid w:val="00F04B71"/>
    <w:rsid w:val="00F0524F"/>
    <w:rsid w:val="00F05270"/>
    <w:rsid w:val="00F056D9"/>
    <w:rsid w:val="00F059DA"/>
    <w:rsid w:val="00F10740"/>
    <w:rsid w:val="00F1247F"/>
    <w:rsid w:val="00F129A9"/>
    <w:rsid w:val="00F12DB6"/>
    <w:rsid w:val="00F140A3"/>
    <w:rsid w:val="00F17651"/>
    <w:rsid w:val="00F20F87"/>
    <w:rsid w:val="00F2341A"/>
    <w:rsid w:val="00F2366D"/>
    <w:rsid w:val="00F23844"/>
    <w:rsid w:val="00F2593F"/>
    <w:rsid w:val="00F25E40"/>
    <w:rsid w:val="00F265FF"/>
    <w:rsid w:val="00F26B38"/>
    <w:rsid w:val="00F271EB"/>
    <w:rsid w:val="00F271FF"/>
    <w:rsid w:val="00F2750A"/>
    <w:rsid w:val="00F27856"/>
    <w:rsid w:val="00F30612"/>
    <w:rsid w:val="00F306F0"/>
    <w:rsid w:val="00F3164F"/>
    <w:rsid w:val="00F3284F"/>
    <w:rsid w:val="00F328AD"/>
    <w:rsid w:val="00F329A5"/>
    <w:rsid w:val="00F34714"/>
    <w:rsid w:val="00F34807"/>
    <w:rsid w:val="00F34C1D"/>
    <w:rsid w:val="00F35771"/>
    <w:rsid w:val="00F35D7F"/>
    <w:rsid w:val="00F35F33"/>
    <w:rsid w:val="00F4020A"/>
    <w:rsid w:val="00F4073E"/>
    <w:rsid w:val="00F41888"/>
    <w:rsid w:val="00F421C3"/>
    <w:rsid w:val="00F42E9F"/>
    <w:rsid w:val="00F44F48"/>
    <w:rsid w:val="00F455CB"/>
    <w:rsid w:val="00F46526"/>
    <w:rsid w:val="00F46F48"/>
    <w:rsid w:val="00F4705E"/>
    <w:rsid w:val="00F475D4"/>
    <w:rsid w:val="00F47791"/>
    <w:rsid w:val="00F47FEC"/>
    <w:rsid w:val="00F509E4"/>
    <w:rsid w:val="00F52E33"/>
    <w:rsid w:val="00F53041"/>
    <w:rsid w:val="00F5375D"/>
    <w:rsid w:val="00F53D7C"/>
    <w:rsid w:val="00F53EEA"/>
    <w:rsid w:val="00F53FB4"/>
    <w:rsid w:val="00F541DA"/>
    <w:rsid w:val="00F56492"/>
    <w:rsid w:val="00F5661A"/>
    <w:rsid w:val="00F56CA9"/>
    <w:rsid w:val="00F56CAF"/>
    <w:rsid w:val="00F6145D"/>
    <w:rsid w:val="00F62284"/>
    <w:rsid w:val="00F62FE3"/>
    <w:rsid w:val="00F64204"/>
    <w:rsid w:val="00F643FF"/>
    <w:rsid w:val="00F64D4F"/>
    <w:rsid w:val="00F664C1"/>
    <w:rsid w:val="00F66D45"/>
    <w:rsid w:val="00F6708F"/>
    <w:rsid w:val="00F67A84"/>
    <w:rsid w:val="00F7032F"/>
    <w:rsid w:val="00F706AB"/>
    <w:rsid w:val="00F70837"/>
    <w:rsid w:val="00F714AA"/>
    <w:rsid w:val="00F722D7"/>
    <w:rsid w:val="00F730AE"/>
    <w:rsid w:val="00F73223"/>
    <w:rsid w:val="00F736DC"/>
    <w:rsid w:val="00F74198"/>
    <w:rsid w:val="00F744C4"/>
    <w:rsid w:val="00F744D2"/>
    <w:rsid w:val="00F74A0D"/>
    <w:rsid w:val="00F74D8F"/>
    <w:rsid w:val="00F7521A"/>
    <w:rsid w:val="00F75428"/>
    <w:rsid w:val="00F754B3"/>
    <w:rsid w:val="00F75691"/>
    <w:rsid w:val="00F77113"/>
    <w:rsid w:val="00F772F3"/>
    <w:rsid w:val="00F802BA"/>
    <w:rsid w:val="00F808AF"/>
    <w:rsid w:val="00F818CC"/>
    <w:rsid w:val="00F8198E"/>
    <w:rsid w:val="00F81EC9"/>
    <w:rsid w:val="00F8271E"/>
    <w:rsid w:val="00F8299F"/>
    <w:rsid w:val="00F83B08"/>
    <w:rsid w:val="00F83E19"/>
    <w:rsid w:val="00F851AA"/>
    <w:rsid w:val="00F8558B"/>
    <w:rsid w:val="00F85C2C"/>
    <w:rsid w:val="00F86786"/>
    <w:rsid w:val="00F86981"/>
    <w:rsid w:val="00F86E39"/>
    <w:rsid w:val="00F87097"/>
    <w:rsid w:val="00F8765E"/>
    <w:rsid w:val="00F90BC5"/>
    <w:rsid w:val="00F90DEB"/>
    <w:rsid w:val="00F91B41"/>
    <w:rsid w:val="00F9274B"/>
    <w:rsid w:val="00F92AC5"/>
    <w:rsid w:val="00F92E50"/>
    <w:rsid w:val="00F930B9"/>
    <w:rsid w:val="00F9409D"/>
    <w:rsid w:val="00F949DB"/>
    <w:rsid w:val="00F960AA"/>
    <w:rsid w:val="00F97141"/>
    <w:rsid w:val="00F979C0"/>
    <w:rsid w:val="00F97EC5"/>
    <w:rsid w:val="00FA022E"/>
    <w:rsid w:val="00FA0B17"/>
    <w:rsid w:val="00FA0FB9"/>
    <w:rsid w:val="00FA120B"/>
    <w:rsid w:val="00FA1AC5"/>
    <w:rsid w:val="00FA1CBB"/>
    <w:rsid w:val="00FA4F8D"/>
    <w:rsid w:val="00FA57AA"/>
    <w:rsid w:val="00FA679C"/>
    <w:rsid w:val="00FA6DB0"/>
    <w:rsid w:val="00FA7F08"/>
    <w:rsid w:val="00FB0E1F"/>
    <w:rsid w:val="00FB12FD"/>
    <w:rsid w:val="00FB20B0"/>
    <w:rsid w:val="00FB2A01"/>
    <w:rsid w:val="00FB2B78"/>
    <w:rsid w:val="00FB3A1D"/>
    <w:rsid w:val="00FB4510"/>
    <w:rsid w:val="00FB4808"/>
    <w:rsid w:val="00FB7869"/>
    <w:rsid w:val="00FC06C2"/>
    <w:rsid w:val="00FC0C68"/>
    <w:rsid w:val="00FC1465"/>
    <w:rsid w:val="00FC2EBD"/>
    <w:rsid w:val="00FC740B"/>
    <w:rsid w:val="00FD0171"/>
    <w:rsid w:val="00FD0342"/>
    <w:rsid w:val="00FD04C1"/>
    <w:rsid w:val="00FD0569"/>
    <w:rsid w:val="00FD0DB4"/>
    <w:rsid w:val="00FD15A2"/>
    <w:rsid w:val="00FD2979"/>
    <w:rsid w:val="00FD4940"/>
    <w:rsid w:val="00FD5270"/>
    <w:rsid w:val="00FD5F1C"/>
    <w:rsid w:val="00FD6CFE"/>
    <w:rsid w:val="00FD78DF"/>
    <w:rsid w:val="00FE0D6E"/>
    <w:rsid w:val="00FE1068"/>
    <w:rsid w:val="00FE1FAA"/>
    <w:rsid w:val="00FE2570"/>
    <w:rsid w:val="00FE2896"/>
    <w:rsid w:val="00FE2D68"/>
    <w:rsid w:val="00FE3DF5"/>
    <w:rsid w:val="00FE5375"/>
    <w:rsid w:val="00FE5C29"/>
    <w:rsid w:val="00FE777C"/>
    <w:rsid w:val="00FE7A66"/>
    <w:rsid w:val="00FF0505"/>
    <w:rsid w:val="00FF0733"/>
    <w:rsid w:val="00FF107A"/>
    <w:rsid w:val="00FF2008"/>
    <w:rsid w:val="00FF2433"/>
    <w:rsid w:val="00FF28F1"/>
    <w:rsid w:val="00FF3152"/>
    <w:rsid w:val="00FF57C3"/>
    <w:rsid w:val="00FF73A7"/>
    <w:rsid w:val="00FF7581"/>
    <w:rsid w:val="00FF790E"/>
    <w:rsid w:val="00FF7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B8F"/>
    <w:rPr>
      <w:rFonts w:ascii="Calibri" w:eastAsia="Times New Roman" w:hAnsi="Calibri" w:cs="Times New Roman"/>
    </w:rPr>
  </w:style>
  <w:style w:type="paragraph" w:styleId="1">
    <w:name w:val="heading 1"/>
    <w:basedOn w:val="a"/>
    <w:link w:val="10"/>
    <w:qFormat/>
    <w:rsid w:val="00413620"/>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2">
    <w:name w:val="heading 2"/>
    <w:basedOn w:val="a"/>
    <w:next w:val="a"/>
    <w:link w:val="20"/>
    <w:uiPriority w:val="9"/>
    <w:unhideWhenUsed/>
    <w:qFormat/>
    <w:rsid w:val="004136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1362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36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1362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13620"/>
    <w:rPr>
      <w:rFonts w:asciiTheme="majorHAnsi" w:eastAsiaTheme="majorEastAsia" w:hAnsiTheme="majorHAnsi" w:cstheme="majorBidi"/>
      <w:b/>
      <w:bCs/>
      <w:color w:val="4F81BD" w:themeColor="accent1"/>
    </w:rPr>
  </w:style>
  <w:style w:type="paragraph" w:customStyle="1" w:styleId="Style3">
    <w:name w:val="Style3"/>
    <w:basedOn w:val="a"/>
    <w:rsid w:val="00413620"/>
    <w:pPr>
      <w:widowControl w:val="0"/>
      <w:autoSpaceDE w:val="0"/>
      <w:autoSpaceDN w:val="0"/>
      <w:adjustRightInd w:val="0"/>
      <w:spacing w:after="0" w:line="325" w:lineRule="exact"/>
      <w:ind w:firstLine="667"/>
      <w:jc w:val="both"/>
    </w:pPr>
    <w:rPr>
      <w:rFonts w:ascii="Times New Roman" w:hAnsi="Times New Roman"/>
      <w:sz w:val="24"/>
      <w:szCs w:val="24"/>
      <w:lang w:eastAsia="ru-RU"/>
    </w:rPr>
  </w:style>
  <w:style w:type="character" w:customStyle="1" w:styleId="FontStyle20">
    <w:name w:val="Font Style20"/>
    <w:basedOn w:val="a0"/>
    <w:rsid w:val="00413620"/>
    <w:rPr>
      <w:rFonts w:ascii="Times New Roman" w:hAnsi="Times New Roman" w:cs="Times New Roman"/>
      <w:sz w:val="26"/>
      <w:szCs w:val="26"/>
    </w:rPr>
  </w:style>
  <w:style w:type="paragraph" w:customStyle="1" w:styleId="ConsPlusTitle">
    <w:name w:val="ConsPlusTitle"/>
    <w:uiPriority w:val="99"/>
    <w:rsid w:val="00413620"/>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rmal">
    <w:name w:val="ConsPlusNormal"/>
    <w:link w:val="ConsPlusNormal0"/>
    <w:rsid w:val="00413620"/>
    <w:pPr>
      <w:widowControl w:val="0"/>
      <w:autoSpaceDE w:val="0"/>
      <w:autoSpaceDN w:val="0"/>
      <w:spacing w:after="0" w:line="240" w:lineRule="auto"/>
    </w:pPr>
    <w:rPr>
      <w:rFonts w:ascii="Calibri" w:eastAsia="Calibri" w:hAnsi="Calibri" w:cs="Calibri"/>
      <w:szCs w:val="20"/>
      <w:lang w:eastAsia="ru-RU"/>
    </w:rPr>
  </w:style>
  <w:style w:type="paragraph" w:customStyle="1" w:styleId="ConsNonformat">
    <w:name w:val="ConsNonformat"/>
    <w:rsid w:val="00413620"/>
    <w:pPr>
      <w:spacing w:after="0" w:line="240" w:lineRule="auto"/>
    </w:pPr>
    <w:rPr>
      <w:rFonts w:ascii="Courier New" w:eastAsia="Times New Roman" w:hAnsi="Courier New" w:cs="Times New Roman"/>
      <w:sz w:val="20"/>
      <w:szCs w:val="20"/>
      <w:lang w:eastAsia="ru-RU"/>
    </w:rPr>
  </w:style>
  <w:style w:type="table" w:styleId="a3">
    <w:name w:val="Table Grid"/>
    <w:basedOn w:val="a1"/>
    <w:rsid w:val="004136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uiPriority w:val="99"/>
    <w:unhideWhenUsed/>
    <w:rsid w:val="00413620"/>
    <w:pPr>
      <w:spacing w:before="100" w:beforeAutospacing="1" w:after="100" w:afterAutospacing="1" w:line="240" w:lineRule="auto"/>
    </w:pPr>
    <w:rPr>
      <w:rFonts w:ascii="Times New Roman" w:hAnsi="Times New Roman"/>
      <w:sz w:val="24"/>
      <w:szCs w:val="24"/>
      <w:lang w:eastAsia="ru-RU"/>
    </w:rPr>
  </w:style>
  <w:style w:type="paragraph" w:styleId="a5">
    <w:name w:val="List Paragraph"/>
    <w:basedOn w:val="a"/>
    <w:uiPriority w:val="34"/>
    <w:qFormat/>
    <w:rsid w:val="00413620"/>
    <w:pPr>
      <w:ind w:left="720"/>
      <w:contextualSpacing/>
    </w:pPr>
    <w:rPr>
      <w:rFonts w:asciiTheme="minorHAnsi" w:eastAsiaTheme="minorHAnsi" w:hAnsiTheme="minorHAnsi" w:cstheme="minorBidi"/>
    </w:rPr>
  </w:style>
  <w:style w:type="paragraph" w:customStyle="1" w:styleId="a6">
    <w:name w:val="Знак"/>
    <w:basedOn w:val="a"/>
    <w:rsid w:val="00413620"/>
    <w:pPr>
      <w:spacing w:after="0" w:line="240" w:lineRule="auto"/>
    </w:pPr>
    <w:rPr>
      <w:rFonts w:ascii="Verdana" w:hAnsi="Verdana" w:cs="Verdana"/>
      <w:sz w:val="20"/>
      <w:szCs w:val="20"/>
      <w:lang w:val="en-US"/>
    </w:rPr>
  </w:style>
  <w:style w:type="character" w:styleId="a7">
    <w:name w:val="Hyperlink"/>
    <w:basedOn w:val="a0"/>
    <w:rsid w:val="00413620"/>
    <w:rPr>
      <w:color w:val="0000FF"/>
      <w:u w:val="single"/>
    </w:rPr>
  </w:style>
  <w:style w:type="paragraph" w:customStyle="1" w:styleId="s3">
    <w:name w:val="s_3"/>
    <w:basedOn w:val="a"/>
    <w:rsid w:val="00413620"/>
    <w:pPr>
      <w:spacing w:before="100" w:beforeAutospacing="1" w:after="100" w:afterAutospacing="1" w:line="240" w:lineRule="auto"/>
    </w:pPr>
    <w:rPr>
      <w:rFonts w:ascii="Times New Roman" w:hAnsi="Times New Roman"/>
      <w:sz w:val="24"/>
      <w:szCs w:val="24"/>
      <w:lang w:eastAsia="ru-RU"/>
    </w:rPr>
  </w:style>
  <w:style w:type="paragraph" w:customStyle="1" w:styleId="s16">
    <w:name w:val="s_16"/>
    <w:basedOn w:val="a"/>
    <w:rsid w:val="00413620"/>
    <w:pPr>
      <w:spacing w:before="100" w:beforeAutospacing="1" w:after="100" w:afterAutospacing="1" w:line="240" w:lineRule="auto"/>
    </w:pPr>
    <w:rPr>
      <w:rFonts w:ascii="Times New Roman" w:hAnsi="Times New Roman"/>
      <w:sz w:val="24"/>
      <w:szCs w:val="24"/>
      <w:lang w:eastAsia="ru-RU"/>
    </w:rPr>
  </w:style>
  <w:style w:type="character" w:customStyle="1" w:styleId="s10">
    <w:name w:val="s_10"/>
    <w:basedOn w:val="a0"/>
    <w:rsid w:val="00413620"/>
  </w:style>
  <w:style w:type="paragraph" w:customStyle="1" w:styleId="s1">
    <w:name w:val="s_1"/>
    <w:basedOn w:val="a"/>
    <w:rsid w:val="00413620"/>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rsid w:val="00413620"/>
    <w:pPr>
      <w:widowControl w:val="0"/>
      <w:autoSpaceDE w:val="0"/>
      <w:autoSpaceDN w:val="0"/>
      <w:spacing w:after="0" w:line="240" w:lineRule="auto"/>
    </w:pPr>
    <w:rPr>
      <w:rFonts w:ascii="Courier New" w:eastAsia="Calibri" w:hAnsi="Courier New" w:cs="Courier New"/>
      <w:sz w:val="20"/>
      <w:szCs w:val="20"/>
      <w:lang w:eastAsia="ru-RU"/>
    </w:rPr>
  </w:style>
  <w:style w:type="paragraph" w:styleId="a8">
    <w:name w:val="footer"/>
    <w:basedOn w:val="a"/>
    <w:link w:val="a9"/>
    <w:rsid w:val="00413620"/>
    <w:pPr>
      <w:tabs>
        <w:tab w:val="center" w:pos="4677"/>
        <w:tab w:val="right" w:pos="9355"/>
      </w:tabs>
    </w:pPr>
  </w:style>
  <w:style w:type="character" w:customStyle="1" w:styleId="a9">
    <w:name w:val="Нижний колонтитул Знак"/>
    <w:basedOn w:val="a0"/>
    <w:link w:val="a8"/>
    <w:rsid w:val="00413620"/>
    <w:rPr>
      <w:rFonts w:ascii="Calibri" w:eastAsia="Times New Roman" w:hAnsi="Calibri" w:cs="Times New Roman"/>
    </w:rPr>
  </w:style>
  <w:style w:type="character" w:styleId="aa">
    <w:name w:val="page number"/>
    <w:basedOn w:val="a0"/>
    <w:rsid w:val="00413620"/>
  </w:style>
  <w:style w:type="paragraph" w:styleId="HTML">
    <w:name w:val="HTML Preformatted"/>
    <w:basedOn w:val="a"/>
    <w:link w:val="HTML0"/>
    <w:uiPriority w:val="99"/>
    <w:semiHidden/>
    <w:unhideWhenUsed/>
    <w:rsid w:val="0041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413620"/>
    <w:rPr>
      <w:rFonts w:ascii="Courier New" w:eastAsia="Times New Roman" w:hAnsi="Courier New" w:cs="Courier New"/>
      <w:sz w:val="20"/>
      <w:szCs w:val="20"/>
      <w:lang w:eastAsia="ru-RU"/>
    </w:rPr>
  </w:style>
  <w:style w:type="paragraph" w:customStyle="1" w:styleId="ab">
    <w:name w:val="Таблицы (моноширинный)"/>
    <w:basedOn w:val="a"/>
    <w:next w:val="a"/>
    <w:uiPriority w:val="99"/>
    <w:rsid w:val="00413620"/>
    <w:pPr>
      <w:widowControl w:val="0"/>
      <w:autoSpaceDE w:val="0"/>
      <w:autoSpaceDN w:val="0"/>
      <w:adjustRightInd w:val="0"/>
      <w:spacing w:after="0" w:line="240" w:lineRule="auto"/>
      <w:jc w:val="both"/>
    </w:pPr>
    <w:rPr>
      <w:rFonts w:ascii="Courier New" w:hAnsi="Courier New" w:cs="Courier New"/>
      <w:sz w:val="24"/>
      <w:szCs w:val="24"/>
      <w:lang w:eastAsia="ru-RU"/>
    </w:rPr>
  </w:style>
  <w:style w:type="paragraph" w:styleId="ac">
    <w:name w:val="Subtitle"/>
    <w:basedOn w:val="a"/>
    <w:next w:val="a"/>
    <w:link w:val="ad"/>
    <w:qFormat/>
    <w:rsid w:val="00413620"/>
    <w:pPr>
      <w:spacing w:after="60" w:line="240" w:lineRule="auto"/>
      <w:jc w:val="center"/>
      <w:outlineLvl w:val="1"/>
    </w:pPr>
    <w:rPr>
      <w:rFonts w:ascii="Calibri Light" w:hAnsi="Calibri Light"/>
      <w:sz w:val="24"/>
      <w:szCs w:val="24"/>
      <w:lang w:eastAsia="ru-RU"/>
    </w:rPr>
  </w:style>
  <w:style w:type="character" w:customStyle="1" w:styleId="ad">
    <w:name w:val="Подзаголовок Знак"/>
    <w:basedOn w:val="a0"/>
    <w:link w:val="ac"/>
    <w:rsid w:val="00413620"/>
    <w:rPr>
      <w:rFonts w:ascii="Calibri Light" w:eastAsia="Times New Roman" w:hAnsi="Calibri Light" w:cs="Times New Roman"/>
      <w:sz w:val="24"/>
      <w:szCs w:val="24"/>
      <w:lang w:eastAsia="ru-RU"/>
    </w:rPr>
  </w:style>
  <w:style w:type="paragraph" w:customStyle="1" w:styleId="headertext">
    <w:name w:val="headertext"/>
    <w:basedOn w:val="a"/>
    <w:rsid w:val="00413620"/>
    <w:pPr>
      <w:spacing w:before="100" w:beforeAutospacing="1" w:after="100" w:afterAutospacing="1" w:line="240" w:lineRule="auto"/>
    </w:pPr>
    <w:rPr>
      <w:rFonts w:ascii="Times New Roman" w:hAnsi="Times New Roman"/>
      <w:sz w:val="24"/>
      <w:szCs w:val="24"/>
      <w:lang w:eastAsia="ru-RU"/>
    </w:rPr>
  </w:style>
  <w:style w:type="paragraph" w:styleId="ae">
    <w:name w:val="Balloon Text"/>
    <w:basedOn w:val="a"/>
    <w:link w:val="af"/>
    <w:uiPriority w:val="99"/>
    <w:semiHidden/>
    <w:unhideWhenUsed/>
    <w:rsid w:val="00984C11"/>
    <w:pPr>
      <w:spacing w:after="0" w:line="240" w:lineRule="auto"/>
    </w:pPr>
    <w:rPr>
      <w:rFonts w:ascii="Arial" w:hAnsi="Arial" w:cs="Arial"/>
      <w:sz w:val="16"/>
      <w:szCs w:val="16"/>
    </w:rPr>
  </w:style>
  <w:style w:type="character" w:customStyle="1" w:styleId="af">
    <w:name w:val="Текст выноски Знак"/>
    <w:basedOn w:val="a0"/>
    <w:link w:val="ae"/>
    <w:uiPriority w:val="99"/>
    <w:semiHidden/>
    <w:rsid w:val="00984C11"/>
    <w:rPr>
      <w:rFonts w:ascii="Arial" w:eastAsia="Times New Roman" w:hAnsi="Arial" w:cs="Arial"/>
      <w:sz w:val="16"/>
      <w:szCs w:val="16"/>
    </w:rPr>
  </w:style>
  <w:style w:type="paragraph" w:customStyle="1" w:styleId="formattext">
    <w:name w:val="formattext"/>
    <w:basedOn w:val="a"/>
    <w:rsid w:val="004278A3"/>
    <w:pPr>
      <w:spacing w:before="100" w:beforeAutospacing="1" w:after="100" w:afterAutospacing="1" w:line="240" w:lineRule="auto"/>
    </w:pPr>
    <w:rPr>
      <w:rFonts w:ascii="Times New Roman" w:hAnsi="Times New Roman"/>
      <w:sz w:val="24"/>
      <w:szCs w:val="24"/>
      <w:lang w:eastAsia="ru-RU"/>
    </w:rPr>
  </w:style>
  <w:style w:type="character" w:customStyle="1" w:styleId="ConsPlusNormal0">
    <w:name w:val="ConsPlusNormal Знак"/>
    <w:basedOn w:val="a0"/>
    <w:link w:val="ConsPlusNormal"/>
    <w:locked/>
    <w:rsid w:val="00555A9F"/>
    <w:rPr>
      <w:rFonts w:ascii="Calibri" w:eastAsia="Calibri" w:hAnsi="Calibri" w:cs="Calibri"/>
      <w:szCs w:val="20"/>
      <w:lang w:eastAsia="ru-RU"/>
    </w:rPr>
  </w:style>
  <w:style w:type="paragraph" w:customStyle="1" w:styleId="ConsNormal">
    <w:name w:val="ConsNormal"/>
    <w:uiPriority w:val="99"/>
    <w:qFormat/>
    <w:rsid w:val="00AD4D4A"/>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af0">
    <w:name w:val="Body Text Indent"/>
    <w:basedOn w:val="a"/>
    <w:link w:val="af1"/>
    <w:uiPriority w:val="99"/>
    <w:rsid w:val="00472369"/>
    <w:pPr>
      <w:spacing w:before="60" w:after="0" w:line="240" w:lineRule="auto"/>
      <w:ind w:firstLine="851"/>
      <w:jc w:val="both"/>
    </w:pPr>
    <w:rPr>
      <w:rFonts w:ascii="Times New Roman" w:hAnsi="Times New Roman"/>
      <w:sz w:val="24"/>
      <w:szCs w:val="24"/>
      <w:lang w:eastAsia="ru-RU"/>
    </w:rPr>
  </w:style>
  <w:style w:type="character" w:customStyle="1" w:styleId="af1">
    <w:name w:val="Основной текст с отступом Знак"/>
    <w:basedOn w:val="a0"/>
    <w:link w:val="af0"/>
    <w:uiPriority w:val="99"/>
    <w:rsid w:val="00472369"/>
    <w:rPr>
      <w:rFonts w:ascii="Times New Roman" w:eastAsia="Times New Roman" w:hAnsi="Times New Roman" w:cs="Times New Roman"/>
      <w:sz w:val="24"/>
      <w:szCs w:val="24"/>
      <w:lang w:eastAsia="ru-RU"/>
    </w:rPr>
  </w:style>
  <w:style w:type="paragraph" w:styleId="31">
    <w:name w:val="Body Text 3"/>
    <w:basedOn w:val="a"/>
    <w:link w:val="32"/>
    <w:uiPriority w:val="99"/>
    <w:rsid w:val="004723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hAnsi="Times New Roman"/>
      <w:b/>
      <w:bCs/>
      <w:i/>
      <w:iCs/>
      <w:sz w:val="20"/>
      <w:szCs w:val="20"/>
      <w:lang w:eastAsia="ru-RU"/>
    </w:rPr>
  </w:style>
  <w:style w:type="character" w:customStyle="1" w:styleId="32">
    <w:name w:val="Основной текст 3 Знак"/>
    <w:basedOn w:val="a0"/>
    <w:link w:val="31"/>
    <w:uiPriority w:val="99"/>
    <w:rsid w:val="00472369"/>
    <w:rPr>
      <w:rFonts w:ascii="Times New Roman" w:eastAsia="Times New Roman" w:hAnsi="Times New Roman" w:cs="Times New Roman"/>
      <w:b/>
      <w:bCs/>
      <w:i/>
      <w:iCs/>
      <w:sz w:val="20"/>
      <w:szCs w:val="20"/>
      <w:lang w:eastAsia="ru-RU"/>
    </w:rPr>
  </w:style>
  <w:style w:type="paragraph" w:customStyle="1" w:styleId="11">
    <w:name w:val="Стиль1"/>
    <w:basedOn w:val="a"/>
    <w:uiPriority w:val="99"/>
    <w:rsid w:val="00472369"/>
    <w:pPr>
      <w:keepNext/>
      <w:keepLines/>
      <w:widowControl w:val="0"/>
      <w:suppressLineNumbers/>
      <w:tabs>
        <w:tab w:val="num" w:pos="760"/>
      </w:tabs>
      <w:suppressAutoHyphens/>
      <w:spacing w:after="60" w:line="240" w:lineRule="auto"/>
      <w:ind w:left="760" w:hanging="360"/>
    </w:pPr>
    <w:rPr>
      <w:rFonts w:ascii="Times New Roman" w:hAnsi="Times New Roman"/>
      <w:b/>
      <w:bCs/>
      <w:sz w:val="28"/>
      <w:szCs w:val="28"/>
      <w:lang w:eastAsia="ru-RU"/>
    </w:rPr>
  </w:style>
  <w:style w:type="paragraph" w:styleId="af2">
    <w:name w:val="Body Text"/>
    <w:basedOn w:val="a"/>
    <w:link w:val="af3"/>
    <w:uiPriority w:val="99"/>
    <w:rsid w:val="00472369"/>
    <w:pPr>
      <w:spacing w:after="120" w:line="240" w:lineRule="auto"/>
      <w:jc w:val="both"/>
    </w:pPr>
    <w:rPr>
      <w:rFonts w:ascii="Times New Roman" w:hAnsi="Times New Roman"/>
      <w:sz w:val="24"/>
      <w:szCs w:val="24"/>
      <w:lang w:eastAsia="ru-RU"/>
    </w:rPr>
  </w:style>
  <w:style w:type="character" w:customStyle="1" w:styleId="af3">
    <w:name w:val="Основной текст Знак"/>
    <w:basedOn w:val="a0"/>
    <w:link w:val="af2"/>
    <w:uiPriority w:val="99"/>
    <w:rsid w:val="00472369"/>
    <w:rPr>
      <w:rFonts w:ascii="Times New Roman" w:eastAsia="Times New Roman" w:hAnsi="Times New Roman" w:cs="Times New Roman"/>
      <w:sz w:val="24"/>
      <w:szCs w:val="24"/>
      <w:lang w:eastAsia="ru-RU"/>
    </w:rPr>
  </w:style>
  <w:style w:type="paragraph" w:customStyle="1" w:styleId="af4">
    <w:name w:val="Словарная статья"/>
    <w:basedOn w:val="a"/>
    <w:next w:val="a"/>
    <w:uiPriority w:val="99"/>
    <w:rsid w:val="00472369"/>
    <w:pPr>
      <w:autoSpaceDE w:val="0"/>
      <w:autoSpaceDN w:val="0"/>
      <w:adjustRightInd w:val="0"/>
      <w:spacing w:after="0" w:line="240" w:lineRule="auto"/>
      <w:ind w:right="118"/>
      <w:jc w:val="both"/>
    </w:pPr>
    <w:rPr>
      <w:rFonts w:ascii="Arial" w:hAnsi="Arial" w:cs="Arial"/>
      <w:sz w:val="20"/>
      <w:szCs w:val="20"/>
      <w:lang w:eastAsia="ru-RU"/>
    </w:rPr>
  </w:style>
  <w:style w:type="paragraph" w:styleId="af5">
    <w:name w:val="No Spacing"/>
    <w:uiPriority w:val="99"/>
    <w:qFormat/>
    <w:rsid w:val="00B72A03"/>
    <w:pPr>
      <w:spacing w:after="0" w:line="240" w:lineRule="auto"/>
    </w:pPr>
    <w:rPr>
      <w:rFonts w:ascii="Times New Roman" w:eastAsia="Times New Roman" w:hAnsi="Times New Roman" w:cs="Times New Roman"/>
      <w:sz w:val="20"/>
      <w:szCs w:val="20"/>
      <w:lang w:eastAsia="ru-RU"/>
    </w:rPr>
  </w:style>
  <w:style w:type="paragraph" w:customStyle="1" w:styleId="Default">
    <w:name w:val="Default"/>
    <w:uiPriority w:val="99"/>
    <w:rsid w:val="00B72A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6">
    <w:name w:val="Цветовое выделение"/>
    <w:rsid w:val="00B72A03"/>
    <w:rPr>
      <w:b/>
      <w:bCs/>
      <w:color w:val="000080"/>
    </w:rPr>
  </w:style>
  <w:style w:type="character" w:customStyle="1" w:styleId="af7">
    <w:name w:val="Гипертекстовая ссылка"/>
    <w:rsid w:val="00B72A03"/>
    <w:rPr>
      <w:b/>
      <w:bCs/>
      <w:color w:val="008000"/>
    </w:rPr>
  </w:style>
  <w:style w:type="paragraph" w:styleId="af8">
    <w:name w:val="header"/>
    <w:basedOn w:val="a"/>
    <w:link w:val="af9"/>
    <w:uiPriority w:val="99"/>
    <w:unhideWhenUsed/>
    <w:rsid w:val="006A59F1"/>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6A59F1"/>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52820">
      <w:bodyDiv w:val="1"/>
      <w:marLeft w:val="0"/>
      <w:marRight w:val="0"/>
      <w:marTop w:val="0"/>
      <w:marBottom w:val="0"/>
      <w:divBdr>
        <w:top w:val="none" w:sz="0" w:space="0" w:color="auto"/>
        <w:left w:val="none" w:sz="0" w:space="0" w:color="auto"/>
        <w:bottom w:val="none" w:sz="0" w:space="0" w:color="auto"/>
        <w:right w:val="none" w:sz="0" w:space="0" w:color="auto"/>
      </w:divBdr>
    </w:div>
    <w:div w:id="148793430">
      <w:bodyDiv w:val="1"/>
      <w:marLeft w:val="0"/>
      <w:marRight w:val="0"/>
      <w:marTop w:val="0"/>
      <w:marBottom w:val="0"/>
      <w:divBdr>
        <w:top w:val="none" w:sz="0" w:space="0" w:color="auto"/>
        <w:left w:val="none" w:sz="0" w:space="0" w:color="auto"/>
        <w:bottom w:val="none" w:sz="0" w:space="0" w:color="auto"/>
        <w:right w:val="none" w:sz="0" w:space="0" w:color="auto"/>
      </w:divBdr>
      <w:divsChild>
        <w:div w:id="1953247662">
          <w:marLeft w:val="0"/>
          <w:marRight w:val="0"/>
          <w:marTop w:val="0"/>
          <w:marBottom w:val="0"/>
          <w:divBdr>
            <w:top w:val="none" w:sz="0" w:space="0" w:color="auto"/>
            <w:left w:val="none" w:sz="0" w:space="0" w:color="auto"/>
            <w:bottom w:val="none" w:sz="0" w:space="0" w:color="auto"/>
            <w:right w:val="none" w:sz="0" w:space="0" w:color="auto"/>
          </w:divBdr>
        </w:div>
        <w:div w:id="2054308564">
          <w:marLeft w:val="0"/>
          <w:marRight w:val="0"/>
          <w:marTop w:val="0"/>
          <w:marBottom w:val="0"/>
          <w:divBdr>
            <w:top w:val="none" w:sz="0" w:space="0" w:color="auto"/>
            <w:left w:val="none" w:sz="0" w:space="0" w:color="auto"/>
            <w:bottom w:val="none" w:sz="0" w:space="0" w:color="auto"/>
            <w:right w:val="none" w:sz="0" w:space="0" w:color="auto"/>
          </w:divBdr>
        </w:div>
        <w:div w:id="1478885946">
          <w:marLeft w:val="0"/>
          <w:marRight w:val="0"/>
          <w:marTop w:val="0"/>
          <w:marBottom w:val="0"/>
          <w:divBdr>
            <w:top w:val="none" w:sz="0" w:space="0" w:color="auto"/>
            <w:left w:val="none" w:sz="0" w:space="0" w:color="auto"/>
            <w:bottom w:val="none" w:sz="0" w:space="0" w:color="auto"/>
            <w:right w:val="none" w:sz="0" w:space="0" w:color="auto"/>
          </w:divBdr>
        </w:div>
        <w:div w:id="1809589275">
          <w:marLeft w:val="0"/>
          <w:marRight w:val="0"/>
          <w:marTop w:val="0"/>
          <w:marBottom w:val="0"/>
          <w:divBdr>
            <w:top w:val="none" w:sz="0" w:space="0" w:color="auto"/>
            <w:left w:val="none" w:sz="0" w:space="0" w:color="auto"/>
            <w:bottom w:val="none" w:sz="0" w:space="0" w:color="auto"/>
            <w:right w:val="none" w:sz="0" w:space="0" w:color="auto"/>
          </w:divBdr>
        </w:div>
        <w:div w:id="970669167">
          <w:marLeft w:val="0"/>
          <w:marRight w:val="0"/>
          <w:marTop w:val="0"/>
          <w:marBottom w:val="0"/>
          <w:divBdr>
            <w:top w:val="none" w:sz="0" w:space="0" w:color="auto"/>
            <w:left w:val="none" w:sz="0" w:space="0" w:color="auto"/>
            <w:bottom w:val="none" w:sz="0" w:space="0" w:color="auto"/>
            <w:right w:val="none" w:sz="0" w:space="0" w:color="auto"/>
          </w:divBdr>
        </w:div>
      </w:divsChild>
    </w:div>
    <w:div w:id="359211558">
      <w:bodyDiv w:val="1"/>
      <w:marLeft w:val="0"/>
      <w:marRight w:val="0"/>
      <w:marTop w:val="0"/>
      <w:marBottom w:val="0"/>
      <w:divBdr>
        <w:top w:val="none" w:sz="0" w:space="0" w:color="auto"/>
        <w:left w:val="none" w:sz="0" w:space="0" w:color="auto"/>
        <w:bottom w:val="none" w:sz="0" w:space="0" w:color="auto"/>
        <w:right w:val="none" w:sz="0" w:space="0" w:color="auto"/>
      </w:divBdr>
    </w:div>
    <w:div w:id="624778905">
      <w:bodyDiv w:val="1"/>
      <w:marLeft w:val="0"/>
      <w:marRight w:val="0"/>
      <w:marTop w:val="0"/>
      <w:marBottom w:val="0"/>
      <w:divBdr>
        <w:top w:val="none" w:sz="0" w:space="0" w:color="auto"/>
        <w:left w:val="none" w:sz="0" w:space="0" w:color="auto"/>
        <w:bottom w:val="none" w:sz="0" w:space="0" w:color="auto"/>
        <w:right w:val="none" w:sz="0" w:space="0" w:color="auto"/>
      </w:divBdr>
    </w:div>
    <w:div w:id="193960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admin\Downloads\post2021_344.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65BB9E22179DB43F60F6CC884E2D4BF8959E0025DBF5A2CE18F4648503D0A8EE1A7FCDB1B5BC9AC4361423A7j0e7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2F9739DDFC90A131432DF7AA915EEA6A32E09FB80662D1FD47CBC0B024128064DDE5F8D7FC80C726FE26FAaCW3M" TargetMode="External"/><Relationship Id="rId4" Type="http://schemas.microsoft.com/office/2007/relationships/stylesWithEffects" Target="stylesWithEffects.xml"/><Relationship Id="rId9" Type="http://schemas.openxmlformats.org/officeDocument/2006/relationships/hyperlink" Target="mailto:sovietrayon@yandex.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5B1C9-3CD2-4E69-A967-B73BE0934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29</Pages>
  <Words>10750</Words>
  <Characters>61280</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Шевченко</dc:creator>
  <cp:lastModifiedBy>admin</cp:lastModifiedBy>
  <cp:revision>1224</cp:revision>
  <cp:lastPrinted>2023-08-09T12:25:00Z</cp:lastPrinted>
  <dcterms:created xsi:type="dcterms:W3CDTF">2020-07-30T08:05:00Z</dcterms:created>
  <dcterms:modified xsi:type="dcterms:W3CDTF">2023-08-14T09:32:00Z</dcterms:modified>
</cp:coreProperties>
</file>